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3.xml" ContentType="application/vnd.openxmlformats-officedocument.wordprocessingml.footer+xml"/>
  <Override PartName="/word/header6.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BA3FCA4" w14:textId="7D3FA503" w:rsidR="00A23256" w:rsidRPr="00870F21" w:rsidRDefault="002929B1" w:rsidP="00870F21">
      <w:pPr>
        <w:spacing w:after="0" w:line="240" w:lineRule="auto"/>
        <w:jc w:val="center"/>
        <w:rPr>
          <w:rFonts w:ascii="Times New Roman" w:eastAsia="Times New Roman" w:hAnsi="Times New Roman" w:cs="Times New Roman"/>
          <w:b/>
          <w:sz w:val="28"/>
          <w:szCs w:val="28"/>
          <w:lang w:eastAsia="ru-RU"/>
        </w:rPr>
        <w:sectPr w:rsidR="00A23256" w:rsidRPr="00870F21" w:rsidSect="002929B1">
          <w:headerReference w:type="default" r:id="rId8"/>
          <w:pgSz w:w="11906" w:h="16838"/>
          <w:pgMar w:top="1134" w:right="567" w:bottom="1134" w:left="1134" w:header="0" w:footer="0" w:gutter="0"/>
          <w:cols w:space="720"/>
          <w:formProt w:val="0"/>
          <w:titlePg/>
          <w:docGrid w:linePitch="299"/>
        </w:sectPr>
      </w:pPr>
      <w:r>
        <w:rPr>
          <w:noProof/>
        </w:rPr>
        <w:drawing>
          <wp:inline distT="0" distB="0" distL="0" distR="0" wp14:anchorId="70D4FE77" wp14:editId="3A7EFE86">
            <wp:extent cx="6819900" cy="9633402"/>
            <wp:effectExtent l="0" t="0" r="0" b="635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823669" cy="9638725"/>
                    </a:xfrm>
                    <a:prstGeom prst="rect">
                      <a:avLst/>
                    </a:prstGeom>
                    <a:noFill/>
                    <a:ln>
                      <a:noFill/>
                    </a:ln>
                  </pic:spPr>
                </pic:pic>
              </a:graphicData>
            </a:graphic>
          </wp:inline>
        </w:drawing>
      </w:r>
    </w:p>
    <w:p w14:paraId="7DE63AE5" w14:textId="77777777" w:rsidR="00DE0F60" w:rsidRPr="00DE0F60" w:rsidRDefault="00DE0F60" w:rsidP="00DE0F60">
      <w:pPr>
        <w:widowControl w:val="0"/>
        <w:autoSpaceDE w:val="0"/>
        <w:autoSpaceDN w:val="0"/>
        <w:spacing w:before="70" w:after="0" w:line="240" w:lineRule="auto"/>
        <w:ind w:left="786" w:right="1085"/>
        <w:jc w:val="center"/>
        <w:outlineLvl w:val="1"/>
        <w:rPr>
          <w:rFonts w:ascii="Times New Roman" w:eastAsia="Times New Roman" w:hAnsi="Times New Roman" w:cs="Times New Roman"/>
          <w:b/>
          <w:bCs/>
          <w:sz w:val="24"/>
          <w:szCs w:val="24"/>
        </w:rPr>
      </w:pPr>
      <w:r w:rsidRPr="00DE0F60">
        <w:rPr>
          <w:rFonts w:ascii="Times New Roman" w:eastAsia="Times New Roman" w:hAnsi="Times New Roman" w:cs="Times New Roman"/>
          <w:b/>
          <w:bCs/>
          <w:sz w:val="24"/>
          <w:szCs w:val="24"/>
        </w:rPr>
        <w:lastRenderedPageBreak/>
        <w:t>Содержание</w:t>
      </w:r>
    </w:p>
    <w:p w14:paraId="046E6040" w14:textId="77777777" w:rsidR="00DE0F60" w:rsidRPr="00DE0F60" w:rsidRDefault="00DE0F60" w:rsidP="00DE0F60">
      <w:pPr>
        <w:widowControl w:val="0"/>
        <w:autoSpaceDE w:val="0"/>
        <w:autoSpaceDN w:val="0"/>
        <w:spacing w:before="3" w:after="0" w:line="240" w:lineRule="auto"/>
        <w:rPr>
          <w:rFonts w:ascii="Times New Roman" w:eastAsia="Times New Roman" w:hAnsi="Times New Roman" w:cs="Times New Roman"/>
          <w:b/>
          <w:sz w:val="28"/>
          <w:szCs w:val="24"/>
        </w:rPr>
      </w:pPr>
    </w:p>
    <w:tbl>
      <w:tblPr>
        <w:tblStyle w:val="TableNormal1"/>
        <w:tblW w:w="10141" w:type="dxa"/>
        <w:tblInd w:w="1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07"/>
        <w:gridCol w:w="8198"/>
        <w:gridCol w:w="1136"/>
      </w:tblGrid>
      <w:tr w:rsidR="00DE0F60" w:rsidRPr="00DE0F60" w14:paraId="2C7A11DC" w14:textId="77777777" w:rsidTr="0046507B">
        <w:trPr>
          <w:trHeight w:val="276"/>
        </w:trPr>
        <w:tc>
          <w:tcPr>
            <w:tcW w:w="807" w:type="dxa"/>
          </w:tcPr>
          <w:p w14:paraId="196F30DF" w14:textId="77777777" w:rsidR="00DE0F60" w:rsidRPr="00DE0F60" w:rsidRDefault="00DE0F60" w:rsidP="00DE0F60">
            <w:pPr>
              <w:spacing w:after="0" w:line="256" w:lineRule="exact"/>
              <w:ind w:left="107"/>
              <w:rPr>
                <w:rFonts w:ascii="Times New Roman" w:eastAsia="Times New Roman" w:hAnsi="Times New Roman" w:cs="Times New Roman"/>
                <w:b/>
                <w:sz w:val="24"/>
              </w:rPr>
            </w:pPr>
            <w:r w:rsidRPr="00DE0F60">
              <w:rPr>
                <w:rFonts w:ascii="Times New Roman" w:eastAsia="Times New Roman" w:hAnsi="Times New Roman" w:cs="Times New Roman"/>
                <w:b/>
                <w:w w:val="99"/>
                <w:sz w:val="24"/>
              </w:rPr>
              <w:t>I</w:t>
            </w:r>
          </w:p>
        </w:tc>
        <w:tc>
          <w:tcPr>
            <w:tcW w:w="8198" w:type="dxa"/>
          </w:tcPr>
          <w:p w14:paraId="59B2A8A3" w14:textId="77777777" w:rsidR="00DE0F60" w:rsidRPr="00DE0F60" w:rsidRDefault="00DE0F60" w:rsidP="00DE0F60">
            <w:pPr>
              <w:spacing w:after="0" w:line="256" w:lineRule="exact"/>
              <w:ind w:left="107"/>
              <w:rPr>
                <w:rFonts w:ascii="Times New Roman" w:eastAsia="Times New Roman" w:hAnsi="Times New Roman" w:cs="Times New Roman"/>
                <w:b/>
                <w:sz w:val="24"/>
              </w:rPr>
            </w:pPr>
            <w:r w:rsidRPr="00DE0F60">
              <w:rPr>
                <w:rFonts w:ascii="Times New Roman" w:eastAsia="Times New Roman" w:hAnsi="Times New Roman" w:cs="Times New Roman"/>
                <w:b/>
                <w:sz w:val="24"/>
              </w:rPr>
              <w:t>ОБЩИЕ</w:t>
            </w:r>
            <w:r w:rsidRPr="00DE0F60">
              <w:rPr>
                <w:rFonts w:ascii="Times New Roman" w:eastAsia="Times New Roman" w:hAnsi="Times New Roman" w:cs="Times New Roman"/>
                <w:b/>
                <w:spacing w:val="-3"/>
                <w:sz w:val="24"/>
              </w:rPr>
              <w:t xml:space="preserve"> </w:t>
            </w:r>
            <w:r w:rsidRPr="00DE0F60">
              <w:rPr>
                <w:rFonts w:ascii="Times New Roman" w:eastAsia="Times New Roman" w:hAnsi="Times New Roman" w:cs="Times New Roman"/>
                <w:b/>
                <w:sz w:val="24"/>
              </w:rPr>
              <w:t>ПОЛОЖЕНИЯ</w:t>
            </w:r>
          </w:p>
        </w:tc>
        <w:tc>
          <w:tcPr>
            <w:tcW w:w="1136" w:type="dxa"/>
          </w:tcPr>
          <w:p w14:paraId="35FC55F3" w14:textId="5165B87C" w:rsidR="00DE0F60" w:rsidRPr="00E577D3" w:rsidRDefault="00E577D3" w:rsidP="00DE0F60">
            <w:pPr>
              <w:spacing w:after="0" w:line="256" w:lineRule="exact"/>
              <w:ind w:left="10"/>
              <w:jc w:val="center"/>
              <w:rPr>
                <w:rFonts w:ascii="Times New Roman" w:eastAsia="Times New Roman" w:hAnsi="Times New Roman" w:cs="Times New Roman"/>
                <w:sz w:val="24"/>
                <w:lang w:val="ru-RU"/>
              </w:rPr>
            </w:pPr>
            <w:r>
              <w:rPr>
                <w:rFonts w:ascii="Times New Roman" w:eastAsia="Times New Roman" w:hAnsi="Times New Roman" w:cs="Times New Roman"/>
                <w:sz w:val="24"/>
                <w:lang w:val="ru-RU"/>
              </w:rPr>
              <w:t>3</w:t>
            </w:r>
          </w:p>
        </w:tc>
      </w:tr>
      <w:tr w:rsidR="00DE0F60" w:rsidRPr="00DE0F60" w14:paraId="676D45D3" w14:textId="77777777" w:rsidTr="0046507B">
        <w:trPr>
          <w:trHeight w:val="551"/>
        </w:trPr>
        <w:tc>
          <w:tcPr>
            <w:tcW w:w="807" w:type="dxa"/>
          </w:tcPr>
          <w:p w14:paraId="620C02CE" w14:textId="043F9821" w:rsidR="00DE0F60" w:rsidRPr="00967154" w:rsidRDefault="00967154" w:rsidP="00DE0F60">
            <w:pPr>
              <w:spacing w:after="0" w:line="268" w:lineRule="exact"/>
              <w:ind w:left="107"/>
              <w:rPr>
                <w:rFonts w:ascii="Times New Roman" w:eastAsia="Times New Roman" w:hAnsi="Times New Roman" w:cs="Times New Roman"/>
                <w:b/>
                <w:bCs/>
                <w:sz w:val="24"/>
              </w:rPr>
            </w:pPr>
            <w:r w:rsidRPr="00967154">
              <w:rPr>
                <w:rFonts w:ascii="Times New Roman" w:eastAsia="Times New Roman" w:hAnsi="Times New Roman" w:cs="Times New Roman"/>
                <w:b/>
                <w:bCs/>
                <w:sz w:val="24"/>
              </w:rPr>
              <w:t>II</w:t>
            </w:r>
          </w:p>
        </w:tc>
        <w:tc>
          <w:tcPr>
            <w:tcW w:w="8198" w:type="dxa"/>
          </w:tcPr>
          <w:p w14:paraId="51ACE113" w14:textId="3B1E4FBD" w:rsidR="00DE0F60" w:rsidRPr="00967154" w:rsidRDefault="00967154" w:rsidP="00DE0F60">
            <w:pPr>
              <w:spacing w:after="0" w:line="264" w:lineRule="exact"/>
              <w:ind w:left="107"/>
              <w:rPr>
                <w:rFonts w:ascii="Times New Roman" w:eastAsia="Times New Roman" w:hAnsi="Times New Roman" w:cs="Times New Roman"/>
                <w:b/>
                <w:bCs/>
                <w:sz w:val="24"/>
                <w:lang w:val="ru-RU"/>
              </w:rPr>
            </w:pPr>
            <w:r>
              <w:rPr>
                <w:rFonts w:ascii="Times New Roman" w:eastAsia="Times New Roman" w:hAnsi="Times New Roman" w:cs="Times New Roman"/>
                <w:b/>
                <w:bCs/>
                <w:sz w:val="24"/>
                <w:lang w:val="ru-RU"/>
              </w:rPr>
              <w:t>ХАРАКТЕРИСТИКА ДОПОЛНИТЕЛЬНОЙ ОБРАЗОВАТЕЛЬНОЙ ПРОГРАММЫ СПОРТИВНОЙ ПОДГОТОВКИ</w:t>
            </w:r>
          </w:p>
        </w:tc>
        <w:tc>
          <w:tcPr>
            <w:tcW w:w="1136" w:type="dxa"/>
          </w:tcPr>
          <w:p w14:paraId="7043785C" w14:textId="4663417E" w:rsidR="00DE0F60" w:rsidRPr="00967154" w:rsidRDefault="00E577D3" w:rsidP="00DE0F60">
            <w:pPr>
              <w:spacing w:after="0" w:line="268" w:lineRule="exact"/>
              <w:ind w:left="10"/>
              <w:jc w:val="center"/>
              <w:rPr>
                <w:rFonts w:ascii="Times New Roman" w:eastAsia="Times New Roman" w:hAnsi="Times New Roman" w:cs="Times New Roman"/>
                <w:sz w:val="24"/>
                <w:lang w:val="ru-RU"/>
              </w:rPr>
            </w:pPr>
            <w:r>
              <w:rPr>
                <w:rFonts w:ascii="Times New Roman" w:eastAsia="Times New Roman" w:hAnsi="Times New Roman" w:cs="Times New Roman"/>
                <w:sz w:val="24"/>
                <w:lang w:val="ru-RU"/>
              </w:rPr>
              <w:t>6</w:t>
            </w:r>
          </w:p>
        </w:tc>
      </w:tr>
      <w:tr w:rsidR="00DE0F60" w:rsidRPr="00DE0F60" w14:paraId="7FE0BFC8" w14:textId="77777777" w:rsidTr="00967154">
        <w:trPr>
          <w:trHeight w:val="279"/>
        </w:trPr>
        <w:tc>
          <w:tcPr>
            <w:tcW w:w="807" w:type="dxa"/>
          </w:tcPr>
          <w:p w14:paraId="661C98C6" w14:textId="42EFD11E" w:rsidR="00DE0F60" w:rsidRPr="00967154" w:rsidRDefault="00967154" w:rsidP="00DE0F60">
            <w:pPr>
              <w:spacing w:after="0" w:line="268" w:lineRule="exact"/>
              <w:ind w:left="107"/>
              <w:rPr>
                <w:rFonts w:ascii="Times New Roman" w:eastAsia="Times New Roman" w:hAnsi="Times New Roman" w:cs="Times New Roman"/>
                <w:sz w:val="24"/>
                <w:lang w:val="ru-RU"/>
              </w:rPr>
            </w:pPr>
            <w:r>
              <w:rPr>
                <w:rFonts w:ascii="Times New Roman" w:eastAsia="Times New Roman" w:hAnsi="Times New Roman" w:cs="Times New Roman"/>
                <w:sz w:val="24"/>
                <w:lang w:val="ru-RU"/>
              </w:rPr>
              <w:t>2.1.</w:t>
            </w:r>
          </w:p>
        </w:tc>
        <w:tc>
          <w:tcPr>
            <w:tcW w:w="8198" w:type="dxa"/>
          </w:tcPr>
          <w:p w14:paraId="7EDCE87F" w14:textId="7DBD3969" w:rsidR="00DE0F60" w:rsidRPr="00DE0F60" w:rsidRDefault="00967154" w:rsidP="00DE0F60">
            <w:pPr>
              <w:spacing w:after="0" w:line="264" w:lineRule="exact"/>
              <w:ind w:left="107"/>
              <w:rPr>
                <w:rFonts w:ascii="Times New Roman" w:eastAsia="Times New Roman" w:hAnsi="Times New Roman" w:cs="Times New Roman"/>
                <w:sz w:val="24"/>
                <w:lang w:val="ru-RU"/>
              </w:rPr>
            </w:pPr>
            <w:r>
              <w:rPr>
                <w:rFonts w:ascii="Times New Roman" w:eastAsia="Times New Roman" w:hAnsi="Times New Roman" w:cs="Times New Roman"/>
                <w:sz w:val="24"/>
                <w:lang w:val="ru-RU"/>
              </w:rPr>
              <w:t>Характеристика вида спорта «самбо»</w:t>
            </w:r>
          </w:p>
        </w:tc>
        <w:tc>
          <w:tcPr>
            <w:tcW w:w="1136" w:type="dxa"/>
          </w:tcPr>
          <w:p w14:paraId="7BD0447F" w14:textId="68D44D72" w:rsidR="00DE0F60" w:rsidRPr="00967154" w:rsidRDefault="00E577D3" w:rsidP="00DE0F60">
            <w:pPr>
              <w:spacing w:after="0" w:line="268" w:lineRule="exact"/>
              <w:ind w:left="10"/>
              <w:jc w:val="center"/>
              <w:rPr>
                <w:rFonts w:ascii="Times New Roman" w:eastAsia="Times New Roman" w:hAnsi="Times New Roman" w:cs="Times New Roman"/>
                <w:sz w:val="24"/>
                <w:lang w:val="ru-RU"/>
              </w:rPr>
            </w:pPr>
            <w:r>
              <w:rPr>
                <w:rFonts w:ascii="Times New Roman" w:eastAsia="Times New Roman" w:hAnsi="Times New Roman" w:cs="Times New Roman"/>
                <w:sz w:val="24"/>
                <w:lang w:val="ru-RU"/>
              </w:rPr>
              <w:t>6</w:t>
            </w:r>
          </w:p>
        </w:tc>
      </w:tr>
      <w:tr w:rsidR="00DE0F60" w:rsidRPr="00DE0F60" w14:paraId="73715FA9" w14:textId="77777777" w:rsidTr="0046507B">
        <w:trPr>
          <w:trHeight w:val="275"/>
        </w:trPr>
        <w:tc>
          <w:tcPr>
            <w:tcW w:w="807" w:type="dxa"/>
          </w:tcPr>
          <w:p w14:paraId="6C2A6167" w14:textId="5288CC00" w:rsidR="00DE0F60" w:rsidRPr="00967154" w:rsidRDefault="00967154" w:rsidP="00DE0F60">
            <w:pPr>
              <w:spacing w:after="0" w:line="256" w:lineRule="exact"/>
              <w:ind w:left="107"/>
              <w:rPr>
                <w:rFonts w:ascii="Times New Roman" w:eastAsia="Times New Roman" w:hAnsi="Times New Roman" w:cs="Times New Roman"/>
                <w:sz w:val="24"/>
                <w:lang w:val="ru-RU"/>
              </w:rPr>
            </w:pPr>
            <w:r>
              <w:rPr>
                <w:rFonts w:ascii="Times New Roman" w:eastAsia="Times New Roman" w:hAnsi="Times New Roman" w:cs="Times New Roman"/>
                <w:sz w:val="24"/>
                <w:lang w:val="ru-RU"/>
              </w:rPr>
              <w:t>2.2.</w:t>
            </w:r>
          </w:p>
        </w:tc>
        <w:tc>
          <w:tcPr>
            <w:tcW w:w="8198" w:type="dxa"/>
          </w:tcPr>
          <w:p w14:paraId="30E78F1A" w14:textId="63FE3DAA" w:rsidR="00DE0F60" w:rsidRPr="00967154" w:rsidRDefault="00967154" w:rsidP="00DE0F60">
            <w:pPr>
              <w:spacing w:after="0" w:line="256" w:lineRule="exact"/>
              <w:ind w:left="107"/>
              <w:rPr>
                <w:rFonts w:ascii="Times New Roman" w:eastAsia="Times New Roman" w:hAnsi="Times New Roman" w:cs="Times New Roman"/>
                <w:sz w:val="24"/>
                <w:lang w:val="ru-RU"/>
              </w:rPr>
            </w:pPr>
            <w:r>
              <w:rPr>
                <w:rFonts w:ascii="Times New Roman" w:eastAsia="Times New Roman" w:hAnsi="Times New Roman" w:cs="Times New Roman"/>
                <w:sz w:val="24"/>
                <w:lang w:val="ru-RU"/>
              </w:rPr>
              <w:t>Сроки реализации Программы</w:t>
            </w:r>
          </w:p>
        </w:tc>
        <w:tc>
          <w:tcPr>
            <w:tcW w:w="1136" w:type="dxa"/>
          </w:tcPr>
          <w:p w14:paraId="3E699477" w14:textId="33AC03FA" w:rsidR="00DE0F60" w:rsidRPr="00967154" w:rsidRDefault="00E577D3" w:rsidP="00DE0F60">
            <w:pPr>
              <w:spacing w:after="0" w:line="256" w:lineRule="exact"/>
              <w:ind w:left="10"/>
              <w:jc w:val="center"/>
              <w:rPr>
                <w:rFonts w:ascii="Times New Roman" w:eastAsia="Times New Roman" w:hAnsi="Times New Roman" w:cs="Times New Roman"/>
                <w:sz w:val="24"/>
                <w:lang w:val="ru-RU"/>
              </w:rPr>
            </w:pPr>
            <w:r>
              <w:rPr>
                <w:rFonts w:ascii="Times New Roman" w:eastAsia="Times New Roman" w:hAnsi="Times New Roman" w:cs="Times New Roman"/>
                <w:sz w:val="24"/>
                <w:lang w:val="ru-RU"/>
              </w:rPr>
              <w:t>7</w:t>
            </w:r>
          </w:p>
        </w:tc>
      </w:tr>
      <w:tr w:rsidR="00DE0F60" w:rsidRPr="00DE0F60" w14:paraId="5A0C03B6" w14:textId="77777777" w:rsidTr="0046507B">
        <w:trPr>
          <w:trHeight w:val="275"/>
        </w:trPr>
        <w:tc>
          <w:tcPr>
            <w:tcW w:w="807" w:type="dxa"/>
          </w:tcPr>
          <w:p w14:paraId="5F6FCCB4" w14:textId="71B05564" w:rsidR="00DE0F60" w:rsidRPr="00967154" w:rsidRDefault="004B57C2" w:rsidP="00DE0F60">
            <w:pPr>
              <w:spacing w:after="0" w:line="256" w:lineRule="exact"/>
              <w:ind w:left="107"/>
              <w:rPr>
                <w:rFonts w:ascii="Times New Roman" w:eastAsia="Times New Roman" w:hAnsi="Times New Roman" w:cs="Times New Roman"/>
                <w:sz w:val="24"/>
                <w:lang w:val="ru-RU"/>
              </w:rPr>
            </w:pPr>
            <w:r>
              <w:rPr>
                <w:rFonts w:ascii="Times New Roman" w:eastAsia="Times New Roman" w:hAnsi="Times New Roman" w:cs="Times New Roman"/>
                <w:sz w:val="24"/>
                <w:lang w:val="ru-RU"/>
              </w:rPr>
              <w:t>2.3.</w:t>
            </w:r>
          </w:p>
        </w:tc>
        <w:tc>
          <w:tcPr>
            <w:tcW w:w="8198" w:type="dxa"/>
          </w:tcPr>
          <w:p w14:paraId="5F0D0E66" w14:textId="2110881C" w:rsidR="00DE0F60" w:rsidRPr="00967154" w:rsidRDefault="004B57C2" w:rsidP="00DE0F60">
            <w:pPr>
              <w:spacing w:after="0" w:line="256" w:lineRule="exact"/>
              <w:ind w:left="107"/>
              <w:rPr>
                <w:rFonts w:ascii="Times New Roman" w:eastAsia="Times New Roman" w:hAnsi="Times New Roman" w:cs="Times New Roman"/>
                <w:sz w:val="24"/>
                <w:lang w:val="ru-RU"/>
              </w:rPr>
            </w:pPr>
            <w:r>
              <w:rPr>
                <w:rFonts w:ascii="Times New Roman" w:eastAsia="Times New Roman" w:hAnsi="Times New Roman" w:cs="Times New Roman"/>
                <w:sz w:val="24"/>
                <w:lang w:val="ru-RU"/>
              </w:rPr>
              <w:t>Объем Программы</w:t>
            </w:r>
          </w:p>
        </w:tc>
        <w:tc>
          <w:tcPr>
            <w:tcW w:w="1136" w:type="dxa"/>
          </w:tcPr>
          <w:p w14:paraId="12EE464F" w14:textId="4CFEAE5F" w:rsidR="00DE0F60" w:rsidRPr="00967154" w:rsidRDefault="00E577D3" w:rsidP="00E577D3">
            <w:pPr>
              <w:spacing w:after="0" w:line="256" w:lineRule="exact"/>
              <w:ind w:right="437"/>
              <w:jc w:val="center"/>
              <w:rPr>
                <w:rFonts w:ascii="Times New Roman" w:eastAsia="Times New Roman" w:hAnsi="Times New Roman" w:cs="Times New Roman"/>
                <w:sz w:val="24"/>
                <w:lang w:val="ru-RU"/>
              </w:rPr>
            </w:pPr>
            <w:r>
              <w:rPr>
                <w:rFonts w:ascii="Times New Roman" w:eastAsia="Times New Roman" w:hAnsi="Times New Roman" w:cs="Times New Roman"/>
                <w:sz w:val="24"/>
                <w:lang w:val="ru-RU"/>
              </w:rPr>
              <w:t xml:space="preserve">       7</w:t>
            </w:r>
          </w:p>
        </w:tc>
      </w:tr>
      <w:tr w:rsidR="00DE0F60" w:rsidRPr="00DE0F60" w14:paraId="45D59543" w14:textId="77777777" w:rsidTr="0046507B">
        <w:trPr>
          <w:trHeight w:val="278"/>
        </w:trPr>
        <w:tc>
          <w:tcPr>
            <w:tcW w:w="807" w:type="dxa"/>
          </w:tcPr>
          <w:p w14:paraId="19F7541B" w14:textId="6AB0E151" w:rsidR="00DE0F60" w:rsidRPr="00967154" w:rsidRDefault="004B57C2" w:rsidP="00DE0F60">
            <w:pPr>
              <w:spacing w:after="0" w:line="258" w:lineRule="exact"/>
              <w:ind w:left="107"/>
              <w:rPr>
                <w:rFonts w:ascii="Times New Roman" w:eastAsia="Times New Roman" w:hAnsi="Times New Roman" w:cs="Times New Roman"/>
                <w:sz w:val="24"/>
                <w:lang w:val="ru-RU"/>
              </w:rPr>
            </w:pPr>
            <w:r>
              <w:rPr>
                <w:rFonts w:ascii="Times New Roman" w:eastAsia="Times New Roman" w:hAnsi="Times New Roman" w:cs="Times New Roman"/>
                <w:sz w:val="24"/>
                <w:lang w:val="ru-RU"/>
              </w:rPr>
              <w:t>2.4.</w:t>
            </w:r>
          </w:p>
        </w:tc>
        <w:tc>
          <w:tcPr>
            <w:tcW w:w="8198" w:type="dxa"/>
          </w:tcPr>
          <w:p w14:paraId="4062545E" w14:textId="35E7D304" w:rsidR="00DE0F60" w:rsidRPr="00967154" w:rsidRDefault="004B57C2" w:rsidP="00DE0F60">
            <w:pPr>
              <w:spacing w:after="0" w:line="258" w:lineRule="exact"/>
              <w:ind w:left="107"/>
              <w:rPr>
                <w:rFonts w:ascii="Times New Roman" w:eastAsia="Times New Roman" w:hAnsi="Times New Roman" w:cs="Times New Roman"/>
                <w:sz w:val="24"/>
                <w:lang w:val="ru-RU"/>
              </w:rPr>
            </w:pPr>
            <w:r>
              <w:rPr>
                <w:rFonts w:ascii="Times New Roman" w:eastAsia="Times New Roman" w:hAnsi="Times New Roman" w:cs="Times New Roman"/>
                <w:sz w:val="24"/>
                <w:lang w:val="ru-RU"/>
              </w:rPr>
              <w:t>Виды (формы) обучения, применяющиеся при реализации дополнительной образовательной программы спортивной подготовки.</w:t>
            </w:r>
          </w:p>
        </w:tc>
        <w:tc>
          <w:tcPr>
            <w:tcW w:w="1136" w:type="dxa"/>
          </w:tcPr>
          <w:p w14:paraId="174B7BB5" w14:textId="6A338DA3" w:rsidR="00DE0F60" w:rsidRPr="00967154" w:rsidRDefault="00E577D3" w:rsidP="00E577D3">
            <w:pPr>
              <w:spacing w:after="0" w:line="258" w:lineRule="exact"/>
              <w:ind w:right="437"/>
              <w:jc w:val="center"/>
              <w:rPr>
                <w:rFonts w:ascii="Times New Roman" w:eastAsia="Times New Roman" w:hAnsi="Times New Roman" w:cs="Times New Roman"/>
                <w:sz w:val="24"/>
                <w:lang w:val="ru-RU"/>
              </w:rPr>
            </w:pPr>
            <w:r>
              <w:rPr>
                <w:rFonts w:ascii="Times New Roman" w:eastAsia="Times New Roman" w:hAnsi="Times New Roman" w:cs="Times New Roman"/>
                <w:sz w:val="24"/>
                <w:lang w:val="ru-RU"/>
              </w:rPr>
              <w:t xml:space="preserve">       8</w:t>
            </w:r>
          </w:p>
        </w:tc>
      </w:tr>
      <w:tr w:rsidR="00DE0F60" w:rsidRPr="00DE0F60" w14:paraId="0B7F0D98" w14:textId="77777777" w:rsidTr="0046507B">
        <w:trPr>
          <w:trHeight w:val="275"/>
        </w:trPr>
        <w:tc>
          <w:tcPr>
            <w:tcW w:w="807" w:type="dxa"/>
          </w:tcPr>
          <w:p w14:paraId="2DCC0242" w14:textId="5FC33435" w:rsidR="00DE0F60" w:rsidRPr="00967154" w:rsidRDefault="004B57C2" w:rsidP="00DE0F60">
            <w:pPr>
              <w:spacing w:after="0" w:line="256" w:lineRule="exact"/>
              <w:ind w:left="107"/>
              <w:rPr>
                <w:rFonts w:ascii="Times New Roman" w:eastAsia="Times New Roman" w:hAnsi="Times New Roman" w:cs="Times New Roman"/>
                <w:sz w:val="24"/>
                <w:lang w:val="ru-RU"/>
              </w:rPr>
            </w:pPr>
            <w:r>
              <w:rPr>
                <w:rFonts w:ascii="Times New Roman" w:eastAsia="Times New Roman" w:hAnsi="Times New Roman" w:cs="Times New Roman"/>
                <w:sz w:val="24"/>
                <w:lang w:val="ru-RU"/>
              </w:rPr>
              <w:t>2.5.</w:t>
            </w:r>
          </w:p>
        </w:tc>
        <w:tc>
          <w:tcPr>
            <w:tcW w:w="8198" w:type="dxa"/>
          </w:tcPr>
          <w:p w14:paraId="067F6C6E" w14:textId="329BDEFA" w:rsidR="00DE0F60" w:rsidRPr="00967154" w:rsidRDefault="004B57C2" w:rsidP="00DE0F60">
            <w:pPr>
              <w:spacing w:after="0" w:line="256" w:lineRule="exact"/>
              <w:ind w:left="107"/>
              <w:rPr>
                <w:rFonts w:ascii="Times New Roman" w:eastAsia="Times New Roman" w:hAnsi="Times New Roman" w:cs="Times New Roman"/>
                <w:sz w:val="24"/>
                <w:lang w:val="ru-RU"/>
              </w:rPr>
            </w:pPr>
            <w:r>
              <w:rPr>
                <w:rFonts w:ascii="Times New Roman" w:eastAsia="Times New Roman" w:hAnsi="Times New Roman" w:cs="Times New Roman"/>
                <w:sz w:val="24"/>
                <w:lang w:val="ru-RU"/>
              </w:rPr>
              <w:t>Спортивные соревнования</w:t>
            </w:r>
          </w:p>
        </w:tc>
        <w:tc>
          <w:tcPr>
            <w:tcW w:w="1136" w:type="dxa"/>
          </w:tcPr>
          <w:p w14:paraId="616F7241" w14:textId="6E78B574" w:rsidR="00DE0F60" w:rsidRPr="00967154" w:rsidRDefault="00E577D3" w:rsidP="00E577D3">
            <w:pPr>
              <w:spacing w:after="0" w:line="256" w:lineRule="exact"/>
              <w:ind w:right="437"/>
              <w:jc w:val="center"/>
              <w:rPr>
                <w:rFonts w:ascii="Times New Roman" w:eastAsia="Times New Roman" w:hAnsi="Times New Roman" w:cs="Times New Roman"/>
                <w:sz w:val="24"/>
                <w:lang w:val="ru-RU"/>
              </w:rPr>
            </w:pPr>
            <w:r>
              <w:rPr>
                <w:rFonts w:ascii="Times New Roman" w:eastAsia="Times New Roman" w:hAnsi="Times New Roman" w:cs="Times New Roman"/>
                <w:sz w:val="24"/>
                <w:lang w:val="ru-RU"/>
              </w:rPr>
              <w:t xml:space="preserve">       9</w:t>
            </w:r>
          </w:p>
        </w:tc>
      </w:tr>
      <w:tr w:rsidR="00DE0F60" w:rsidRPr="00DE0F60" w14:paraId="16E2742E" w14:textId="77777777" w:rsidTr="0046507B">
        <w:trPr>
          <w:trHeight w:val="275"/>
        </w:trPr>
        <w:tc>
          <w:tcPr>
            <w:tcW w:w="807" w:type="dxa"/>
          </w:tcPr>
          <w:p w14:paraId="24393BDD" w14:textId="1ECBC988" w:rsidR="00DE0F60" w:rsidRPr="00967154" w:rsidRDefault="004B57C2" w:rsidP="00DE0F60">
            <w:pPr>
              <w:spacing w:after="0" w:line="256" w:lineRule="exact"/>
              <w:ind w:left="107"/>
              <w:rPr>
                <w:rFonts w:ascii="Times New Roman" w:eastAsia="Times New Roman" w:hAnsi="Times New Roman" w:cs="Times New Roman"/>
                <w:sz w:val="24"/>
                <w:lang w:val="ru-RU"/>
              </w:rPr>
            </w:pPr>
            <w:r>
              <w:rPr>
                <w:rFonts w:ascii="Times New Roman" w:eastAsia="Times New Roman" w:hAnsi="Times New Roman" w:cs="Times New Roman"/>
                <w:sz w:val="24"/>
                <w:lang w:val="ru-RU"/>
              </w:rPr>
              <w:t>2.6.</w:t>
            </w:r>
          </w:p>
        </w:tc>
        <w:tc>
          <w:tcPr>
            <w:tcW w:w="8198" w:type="dxa"/>
          </w:tcPr>
          <w:p w14:paraId="42BA573D" w14:textId="2A7BC53C" w:rsidR="00DE0F60" w:rsidRPr="00967154" w:rsidRDefault="004B57C2" w:rsidP="00DE0F60">
            <w:pPr>
              <w:spacing w:after="0" w:line="256" w:lineRule="exact"/>
              <w:ind w:left="107"/>
              <w:rPr>
                <w:rFonts w:ascii="Times New Roman" w:eastAsia="Times New Roman" w:hAnsi="Times New Roman" w:cs="Times New Roman"/>
                <w:sz w:val="24"/>
                <w:lang w:val="ru-RU"/>
              </w:rPr>
            </w:pPr>
            <w:r>
              <w:rPr>
                <w:rFonts w:ascii="Times New Roman" w:eastAsia="Times New Roman" w:hAnsi="Times New Roman" w:cs="Times New Roman"/>
                <w:sz w:val="24"/>
                <w:lang w:val="ru-RU"/>
              </w:rPr>
              <w:t>Годовой учебно-тренировочный план</w:t>
            </w:r>
          </w:p>
        </w:tc>
        <w:tc>
          <w:tcPr>
            <w:tcW w:w="1136" w:type="dxa"/>
          </w:tcPr>
          <w:p w14:paraId="01B1A3B8" w14:textId="0888D309" w:rsidR="00DE0F60" w:rsidRPr="00967154" w:rsidRDefault="00E577D3" w:rsidP="00E577D3">
            <w:pPr>
              <w:spacing w:after="0" w:line="256" w:lineRule="exact"/>
              <w:ind w:right="437"/>
              <w:jc w:val="center"/>
              <w:rPr>
                <w:rFonts w:ascii="Times New Roman" w:eastAsia="Times New Roman" w:hAnsi="Times New Roman" w:cs="Times New Roman"/>
                <w:sz w:val="24"/>
                <w:lang w:val="ru-RU"/>
              </w:rPr>
            </w:pPr>
            <w:r>
              <w:rPr>
                <w:rFonts w:ascii="Times New Roman" w:eastAsia="Times New Roman" w:hAnsi="Times New Roman" w:cs="Times New Roman"/>
                <w:sz w:val="24"/>
                <w:lang w:val="ru-RU"/>
              </w:rPr>
              <w:t xml:space="preserve">       10</w:t>
            </w:r>
          </w:p>
        </w:tc>
      </w:tr>
      <w:tr w:rsidR="00DE0F60" w:rsidRPr="00DE0F60" w14:paraId="08B2F610" w14:textId="77777777" w:rsidTr="0046507B">
        <w:trPr>
          <w:trHeight w:val="275"/>
        </w:trPr>
        <w:tc>
          <w:tcPr>
            <w:tcW w:w="807" w:type="dxa"/>
          </w:tcPr>
          <w:p w14:paraId="088FD43F" w14:textId="6D9CD020" w:rsidR="00DE0F60" w:rsidRPr="00967154" w:rsidRDefault="004B57C2" w:rsidP="00DE0F60">
            <w:pPr>
              <w:spacing w:after="0" w:line="256" w:lineRule="exact"/>
              <w:ind w:left="107"/>
              <w:rPr>
                <w:rFonts w:ascii="Times New Roman" w:eastAsia="Times New Roman" w:hAnsi="Times New Roman" w:cs="Times New Roman"/>
                <w:sz w:val="24"/>
                <w:lang w:val="ru-RU"/>
              </w:rPr>
            </w:pPr>
            <w:r>
              <w:rPr>
                <w:rFonts w:ascii="Times New Roman" w:eastAsia="Times New Roman" w:hAnsi="Times New Roman" w:cs="Times New Roman"/>
                <w:sz w:val="24"/>
                <w:lang w:val="ru-RU"/>
              </w:rPr>
              <w:t>2.7.</w:t>
            </w:r>
          </w:p>
        </w:tc>
        <w:tc>
          <w:tcPr>
            <w:tcW w:w="8198" w:type="dxa"/>
          </w:tcPr>
          <w:p w14:paraId="10CE1C9A" w14:textId="730B40EA" w:rsidR="00DE0F60" w:rsidRPr="00967154" w:rsidRDefault="004B57C2" w:rsidP="00DE0F60">
            <w:pPr>
              <w:spacing w:after="0" w:line="256" w:lineRule="exact"/>
              <w:ind w:left="107"/>
              <w:rPr>
                <w:rFonts w:ascii="Times New Roman" w:eastAsia="Times New Roman" w:hAnsi="Times New Roman" w:cs="Times New Roman"/>
                <w:sz w:val="24"/>
                <w:lang w:val="ru-RU"/>
              </w:rPr>
            </w:pPr>
            <w:r>
              <w:rPr>
                <w:rFonts w:ascii="Times New Roman" w:eastAsia="Times New Roman" w:hAnsi="Times New Roman" w:cs="Times New Roman"/>
                <w:sz w:val="24"/>
                <w:lang w:val="ru-RU"/>
              </w:rPr>
              <w:t>Воспитательная работа</w:t>
            </w:r>
          </w:p>
        </w:tc>
        <w:tc>
          <w:tcPr>
            <w:tcW w:w="1136" w:type="dxa"/>
          </w:tcPr>
          <w:p w14:paraId="4E2BFDC3" w14:textId="0AB9BEBD" w:rsidR="00DE0F60" w:rsidRPr="00967154" w:rsidRDefault="00E577D3" w:rsidP="00E577D3">
            <w:pPr>
              <w:spacing w:after="0" w:line="256" w:lineRule="exact"/>
              <w:ind w:right="437"/>
              <w:jc w:val="center"/>
              <w:rPr>
                <w:rFonts w:ascii="Times New Roman" w:eastAsia="Times New Roman" w:hAnsi="Times New Roman" w:cs="Times New Roman"/>
                <w:sz w:val="24"/>
                <w:lang w:val="ru-RU"/>
              </w:rPr>
            </w:pPr>
            <w:r>
              <w:rPr>
                <w:rFonts w:ascii="Times New Roman" w:eastAsia="Times New Roman" w:hAnsi="Times New Roman" w:cs="Times New Roman"/>
                <w:sz w:val="24"/>
                <w:lang w:val="ru-RU"/>
              </w:rPr>
              <w:t xml:space="preserve">       10</w:t>
            </w:r>
          </w:p>
        </w:tc>
      </w:tr>
      <w:tr w:rsidR="00DE0F60" w:rsidRPr="00DE0F60" w14:paraId="6431231B" w14:textId="77777777" w:rsidTr="004B57C2">
        <w:trPr>
          <w:trHeight w:val="169"/>
        </w:trPr>
        <w:tc>
          <w:tcPr>
            <w:tcW w:w="807" w:type="dxa"/>
          </w:tcPr>
          <w:p w14:paraId="54967D95" w14:textId="2D8FA654" w:rsidR="00DE0F60" w:rsidRPr="00967154" w:rsidRDefault="004B57C2" w:rsidP="00DE0F60">
            <w:pPr>
              <w:spacing w:after="0" w:line="268" w:lineRule="exact"/>
              <w:ind w:left="107"/>
              <w:rPr>
                <w:rFonts w:ascii="Times New Roman" w:eastAsia="Times New Roman" w:hAnsi="Times New Roman" w:cs="Times New Roman"/>
                <w:sz w:val="24"/>
                <w:lang w:val="ru-RU"/>
              </w:rPr>
            </w:pPr>
            <w:r>
              <w:rPr>
                <w:rFonts w:ascii="Times New Roman" w:eastAsia="Times New Roman" w:hAnsi="Times New Roman" w:cs="Times New Roman"/>
                <w:sz w:val="24"/>
                <w:lang w:val="ru-RU"/>
              </w:rPr>
              <w:t>2.8.</w:t>
            </w:r>
          </w:p>
        </w:tc>
        <w:tc>
          <w:tcPr>
            <w:tcW w:w="8198" w:type="dxa"/>
          </w:tcPr>
          <w:p w14:paraId="775A96CA" w14:textId="35FA1661" w:rsidR="00DE0F60" w:rsidRPr="00967154" w:rsidRDefault="004B57C2" w:rsidP="00DE0F60">
            <w:pPr>
              <w:spacing w:after="0" w:line="264" w:lineRule="exact"/>
              <w:ind w:left="107"/>
              <w:rPr>
                <w:rFonts w:ascii="Times New Roman" w:eastAsia="Times New Roman" w:hAnsi="Times New Roman" w:cs="Times New Roman"/>
                <w:sz w:val="24"/>
                <w:lang w:val="ru-RU"/>
              </w:rPr>
            </w:pPr>
            <w:r>
              <w:rPr>
                <w:rFonts w:ascii="Times New Roman" w:eastAsia="Times New Roman" w:hAnsi="Times New Roman" w:cs="Times New Roman"/>
                <w:sz w:val="24"/>
                <w:lang w:val="ru-RU"/>
              </w:rPr>
              <w:t xml:space="preserve">Программный материал, направленный на предотвращение допинга в спорте и борьбу с ним. </w:t>
            </w:r>
          </w:p>
        </w:tc>
        <w:tc>
          <w:tcPr>
            <w:tcW w:w="1136" w:type="dxa"/>
          </w:tcPr>
          <w:p w14:paraId="6957B113" w14:textId="41470ECA" w:rsidR="00DE0F60" w:rsidRPr="00967154" w:rsidRDefault="00E577D3" w:rsidP="00E577D3">
            <w:pPr>
              <w:spacing w:after="0" w:line="268" w:lineRule="exact"/>
              <w:ind w:right="437"/>
              <w:jc w:val="center"/>
              <w:rPr>
                <w:rFonts w:ascii="Times New Roman" w:eastAsia="Times New Roman" w:hAnsi="Times New Roman" w:cs="Times New Roman"/>
                <w:sz w:val="24"/>
                <w:lang w:val="ru-RU"/>
              </w:rPr>
            </w:pPr>
            <w:r>
              <w:rPr>
                <w:rFonts w:ascii="Times New Roman" w:eastAsia="Times New Roman" w:hAnsi="Times New Roman" w:cs="Times New Roman"/>
                <w:sz w:val="24"/>
                <w:lang w:val="ru-RU"/>
              </w:rPr>
              <w:t xml:space="preserve">       12</w:t>
            </w:r>
          </w:p>
        </w:tc>
      </w:tr>
      <w:tr w:rsidR="00DE0F60" w:rsidRPr="00DE0F60" w14:paraId="0287A0FC" w14:textId="77777777" w:rsidTr="0046507B">
        <w:trPr>
          <w:trHeight w:val="276"/>
        </w:trPr>
        <w:tc>
          <w:tcPr>
            <w:tcW w:w="807" w:type="dxa"/>
          </w:tcPr>
          <w:p w14:paraId="4C1CB0A7" w14:textId="3AB68780" w:rsidR="00DE0F60" w:rsidRPr="00967154" w:rsidRDefault="004B57C2" w:rsidP="00DE0F60">
            <w:pPr>
              <w:spacing w:after="0" w:line="256" w:lineRule="exact"/>
              <w:ind w:left="107"/>
              <w:rPr>
                <w:rFonts w:ascii="Times New Roman" w:eastAsia="Times New Roman" w:hAnsi="Times New Roman" w:cs="Times New Roman"/>
                <w:sz w:val="24"/>
                <w:lang w:val="ru-RU"/>
              </w:rPr>
            </w:pPr>
            <w:r>
              <w:rPr>
                <w:rFonts w:ascii="Times New Roman" w:eastAsia="Times New Roman" w:hAnsi="Times New Roman" w:cs="Times New Roman"/>
                <w:sz w:val="24"/>
                <w:lang w:val="ru-RU"/>
              </w:rPr>
              <w:t>2.9.</w:t>
            </w:r>
          </w:p>
        </w:tc>
        <w:tc>
          <w:tcPr>
            <w:tcW w:w="8198" w:type="dxa"/>
          </w:tcPr>
          <w:p w14:paraId="03B1DB73" w14:textId="302DC229" w:rsidR="00DE0F60" w:rsidRPr="00DE0F60" w:rsidRDefault="004B57C2" w:rsidP="00DE0F60">
            <w:pPr>
              <w:spacing w:after="0" w:line="256" w:lineRule="exact"/>
              <w:ind w:left="107"/>
              <w:rPr>
                <w:rFonts w:ascii="Times New Roman" w:eastAsia="Times New Roman" w:hAnsi="Times New Roman" w:cs="Times New Roman"/>
                <w:sz w:val="24"/>
                <w:lang w:val="ru-RU"/>
              </w:rPr>
            </w:pPr>
            <w:r>
              <w:rPr>
                <w:rFonts w:ascii="Times New Roman" w:eastAsia="Times New Roman" w:hAnsi="Times New Roman" w:cs="Times New Roman"/>
                <w:sz w:val="24"/>
                <w:lang w:val="ru-RU"/>
              </w:rPr>
              <w:t>Планы инструкторской и судейской практики</w:t>
            </w:r>
          </w:p>
        </w:tc>
        <w:tc>
          <w:tcPr>
            <w:tcW w:w="1136" w:type="dxa"/>
          </w:tcPr>
          <w:p w14:paraId="593C8A04" w14:textId="655DC610" w:rsidR="00DE0F60" w:rsidRPr="00967154" w:rsidRDefault="00E577D3" w:rsidP="00E577D3">
            <w:pPr>
              <w:spacing w:after="0" w:line="256" w:lineRule="exact"/>
              <w:ind w:right="437"/>
              <w:jc w:val="center"/>
              <w:rPr>
                <w:rFonts w:ascii="Times New Roman" w:eastAsia="Times New Roman" w:hAnsi="Times New Roman" w:cs="Times New Roman"/>
                <w:sz w:val="24"/>
                <w:lang w:val="ru-RU"/>
              </w:rPr>
            </w:pPr>
            <w:r>
              <w:rPr>
                <w:rFonts w:ascii="Times New Roman" w:eastAsia="Times New Roman" w:hAnsi="Times New Roman" w:cs="Times New Roman"/>
                <w:sz w:val="24"/>
                <w:lang w:val="ru-RU"/>
              </w:rPr>
              <w:t xml:space="preserve">       15</w:t>
            </w:r>
          </w:p>
        </w:tc>
      </w:tr>
      <w:tr w:rsidR="00DE0F60" w:rsidRPr="00DE0F60" w14:paraId="2742E126" w14:textId="77777777" w:rsidTr="004B57C2">
        <w:trPr>
          <w:trHeight w:val="210"/>
        </w:trPr>
        <w:tc>
          <w:tcPr>
            <w:tcW w:w="807" w:type="dxa"/>
          </w:tcPr>
          <w:p w14:paraId="28379BBF" w14:textId="1468D056" w:rsidR="00DE0F60" w:rsidRPr="00967154" w:rsidRDefault="004B57C2" w:rsidP="00DE0F60">
            <w:pPr>
              <w:spacing w:after="0" w:line="270" w:lineRule="exact"/>
              <w:ind w:left="107"/>
              <w:rPr>
                <w:rFonts w:ascii="Times New Roman" w:eastAsia="Times New Roman" w:hAnsi="Times New Roman" w:cs="Times New Roman"/>
                <w:sz w:val="24"/>
                <w:lang w:val="ru-RU"/>
              </w:rPr>
            </w:pPr>
            <w:r>
              <w:rPr>
                <w:rFonts w:ascii="Times New Roman" w:eastAsia="Times New Roman" w:hAnsi="Times New Roman" w:cs="Times New Roman"/>
                <w:sz w:val="24"/>
                <w:lang w:val="ru-RU"/>
              </w:rPr>
              <w:t>2.10.</w:t>
            </w:r>
          </w:p>
        </w:tc>
        <w:tc>
          <w:tcPr>
            <w:tcW w:w="8198" w:type="dxa"/>
          </w:tcPr>
          <w:p w14:paraId="62C7B4B3" w14:textId="493A00FF" w:rsidR="00DE0F60" w:rsidRPr="00967154" w:rsidRDefault="004B57C2" w:rsidP="00DE0F60">
            <w:pPr>
              <w:spacing w:after="0" w:line="264" w:lineRule="exact"/>
              <w:ind w:left="107"/>
              <w:rPr>
                <w:rFonts w:ascii="Times New Roman" w:eastAsia="Times New Roman" w:hAnsi="Times New Roman" w:cs="Times New Roman"/>
                <w:sz w:val="24"/>
                <w:lang w:val="ru-RU"/>
              </w:rPr>
            </w:pPr>
            <w:r>
              <w:rPr>
                <w:rFonts w:ascii="Times New Roman" w:eastAsia="Times New Roman" w:hAnsi="Times New Roman" w:cs="Times New Roman"/>
                <w:sz w:val="24"/>
                <w:lang w:val="ru-RU"/>
              </w:rPr>
              <w:t>Планы медицинских, медико-биологических мероприятий и применения восстановительных средств.</w:t>
            </w:r>
          </w:p>
        </w:tc>
        <w:tc>
          <w:tcPr>
            <w:tcW w:w="1136" w:type="dxa"/>
          </w:tcPr>
          <w:p w14:paraId="226C13DE" w14:textId="31BC9129" w:rsidR="00DE0F60" w:rsidRPr="00967154" w:rsidRDefault="00E577D3" w:rsidP="00E577D3">
            <w:pPr>
              <w:spacing w:after="0" w:line="270" w:lineRule="exact"/>
              <w:ind w:right="437"/>
              <w:jc w:val="center"/>
              <w:rPr>
                <w:rFonts w:ascii="Times New Roman" w:eastAsia="Times New Roman" w:hAnsi="Times New Roman" w:cs="Times New Roman"/>
                <w:sz w:val="24"/>
                <w:lang w:val="ru-RU"/>
              </w:rPr>
            </w:pPr>
            <w:r>
              <w:rPr>
                <w:rFonts w:ascii="Times New Roman" w:eastAsia="Times New Roman" w:hAnsi="Times New Roman" w:cs="Times New Roman"/>
                <w:sz w:val="24"/>
                <w:lang w:val="ru-RU"/>
              </w:rPr>
              <w:t xml:space="preserve">       16</w:t>
            </w:r>
          </w:p>
        </w:tc>
      </w:tr>
      <w:tr w:rsidR="00DE0F60" w:rsidRPr="00DE0F60" w14:paraId="3CA90EC9" w14:textId="77777777" w:rsidTr="0046507B">
        <w:trPr>
          <w:trHeight w:val="275"/>
        </w:trPr>
        <w:tc>
          <w:tcPr>
            <w:tcW w:w="807" w:type="dxa"/>
          </w:tcPr>
          <w:p w14:paraId="4BC43CCE" w14:textId="51802FC9" w:rsidR="00DE0F60" w:rsidRPr="00DE0F60" w:rsidRDefault="004B57C2" w:rsidP="00DE0F60">
            <w:pPr>
              <w:spacing w:after="0" w:line="256" w:lineRule="exact"/>
              <w:ind w:left="107"/>
              <w:rPr>
                <w:rFonts w:ascii="Times New Roman" w:eastAsia="Times New Roman" w:hAnsi="Times New Roman" w:cs="Times New Roman"/>
                <w:b/>
                <w:sz w:val="24"/>
              </w:rPr>
            </w:pPr>
            <w:r w:rsidRPr="004B57C2">
              <w:rPr>
                <w:rFonts w:ascii="Times New Roman" w:eastAsia="Times New Roman" w:hAnsi="Times New Roman" w:cs="Times New Roman"/>
                <w:b/>
                <w:sz w:val="24"/>
              </w:rPr>
              <w:t>III</w:t>
            </w:r>
          </w:p>
        </w:tc>
        <w:tc>
          <w:tcPr>
            <w:tcW w:w="8198" w:type="dxa"/>
          </w:tcPr>
          <w:p w14:paraId="425D880C" w14:textId="77777777" w:rsidR="00DE0F60" w:rsidRPr="00DE0F60" w:rsidRDefault="00DE0F60" w:rsidP="00DE0F60">
            <w:pPr>
              <w:spacing w:after="0" w:line="256" w:lineRule="exact"/>
              <w:ind w:left="107"/>
              <w:rPr>
                <w:rFonts w:ascii="Times New Roman" w:eastAsia="Times New Roman" w:hAnsi="Times New Roman" w:cs="Times New Roman"/>
                <w:b/>
                <w:sz w:val="24"/>
              </w:rPr>
            </w:pPr>
            <w:r w:rsidRPr="00DE0F60">
              <w:rPr>
                <w:rFonts w:ascii="Times New Roman" w:eastAsia="Times New Roman" w:hAnsi="Times New Roman" w:cs="Times New Roman"/>
                <w:b/>
                <w:sz w:val="24"/>
              </w:rPr>
              <w:t>СИСТЕМА</w:t>
            </w:r>
            <w:r w:rsidRPr="00DE0F60">
              <w:rPr>
                <w:rFonts w:ascii="Times New Roman" w:eastAsia="Times New Roman" w:hAnsi="Times New Roman" w:cs="Times New Roman"/>
                <w:b/>
                <w:spacing w:val="-4"/>
                <w:sz w:val="24"/>
              </w:rPr>
              <w:t xml:space="preserve"> </w:t>
            </w:r>
            <w:r w:rsidRPr="00DE0F60">
              <w:rPr>
                <w:rFonts w:ascii="Times New Roman" w:eastAsia="Times New Roman" w:hAnsi="Times New Roman" w:cs="Times New Roman"/>
                <w:b/>
                <w:sz w:val="24"/>
              </w:rPr>
              <w:t>КОНТРОЛЯ</w:t>
            </w:r>
          </w:p>
        </w:tc>
        <w:tc>
          <w:tcPr>
            <w:tcW w:w="1136" w:type="dxa"/>
          </w:tcPr>
          <w:p w14:paraId="19390CB4" w14:textId="76BCE0A5" w:rsidR="00DE0F60" w:rsidRPr="00E577D3" w:rsidRDefault="00E577D3" w:rsidP="00E577D3">
            <w:pPr>
              <w:spacing w:after="0" w:line="256" w:lineRule="exact"/>
              <w:ind w:right="437"/>
              <w:jc w:val="center"/>
              <w:rPr>
                <w:rFonts w:ascii="Times New Roman" w:eastAsia="Times New Roman" w:hAnsi="Times New Roman" w:cs="Times New Roman"/>
                <w:sz w:val="24"/>
                <w:lang w:val="ru-RU"/>
              </w:rPr>
            </w:pPr>
            <w:r>
              <w:rPr>
                <w:rFonts w:ascii="Times New Roman" w:eastAsia="Times New Roman" w:hAnsi="Times New Roman" w:cs="Times New Roman"/>
                <w:sz w:val="24"/>
                <w:lang w:val="ru-RU"/>
              </w:rPr>
              <w:t xml:space="preserve">       19</w:t>
            </w:r>
          </w:p>
        </w:tc>
      </w:tr>
      <w:tr w:rsidR="00DE0F60" w:rsidRPr="00DE0F60" w14:paraId="0F485418" w14:textId="77777777" w:rsidTr="0046507B">
        <w:trPr>
          <w:trHeight w:val="275"/>
        </w:trPr>
        <w:tc>
          <w:tcPr>
            <w:tcW w:w="807" w:type="dxa"/>
          </w:tcPr>
          <w:p w14:paraId="3CA9141B" w14:textId="0B17526D" w:rsidR="00DE0F60" w:rsidRPr="00DE0F60" w:rsidRDefault="004B57C2" w:rsidP="00DE0F60">
            <w:pPr>
              <w:spacing w:after="0" w:line="256" w:lineRule="exact"/>
              <w:ind w:left="107"/>
              <w:rPr>
                <w:rFonts w:ascii="Times New Roman" w:eastAsia="Times New Roman" w:hAnsi="Times New Roman" w:cs="Times New Roman"/>
                <w:sz w:val="24"/>
              </w:rPr>
            </w:pPr>
            <w:r>
              <w:rPr>
                <w:rFonts w:ascii="Times New Roman" w:eastAsia="Times New Roman" w:hAnsi="Times New Roman" w:cs="Times New Roman"/>
                <w:sz w:val="24"/>
                <w:lang w:val="ru-RU"/>
              </w:rPr>
              <w:t>3</w:t>
            </w:r>
            <w:r w:rsidR="00DE0F60" w:rsidRPr="00DE0F60">
              <w:rPr>
                <w:rFonts w:ascii="Times New Roman" w:eastAsia="Times New Roman" w:hAnsi="Times New Roman" w:cs="Times New Roman"/>
                <w:sz w:val="24"/>
              </w:rPr>
              <w:t>.1.</w:t>
            </w:r>
          </w:p>
        </w:tc>
        <w:tc>
          <w:tcPr>
            <w:tcW w:w="8198" w:type="dxa"/>
          </w:tcPr>
          <w:p w14:paraId="3D75168B" w14:textId="77777777" w:rsidR="00DE0F60" w:rsidRPr="00DE0F60" w:rsidRDefault="00DE0F60" w:rsidP="00DE0F60">
            <w:pPr>
              <w:spacing w:after="0" w:line="256" w:lineRule="exact"/>
              <w:ind w:left="107"/>
              <w:rPr>
                <w:rFonts w:ascii="Times New Roman" w:eastAsia="Times New Roman" w:hAnsi="Times New Roman" w:cs="Times New Roman"/>
                <w:sz w:val="24"/>
                <w:lang w:val="ru-RU"/>
              </w:rPr>
            </w:pPr>
            <w:r w:rsidRPr="00DE0F60">
              <w:rPr>
                <w:rFonts w:ascii="Times New Roman" w:eastAsia="Times New Roman" w:hAnsi="Times New Roman" w:cs="Times New Roman"/>
                <w:sz w:val="24"/>
                <w:lang w:val="ru-RU"/>
              </w:rPr>
              <w:t>Требования</w:t>
            </w:r>
            <w:r w:rsidRPr="00DE0F60">
              <w:rPr>
                <w:rFonts w:ascii="Times New Roman" w:eastAsia="Times New Roman" w:hAnsi="Times New Roman" w:cs="Times New Roman"/>
                <w:spacing w:val="-4"/>
                <w:sz w:val="24"/>
                <w:lang w:val="ru-RU"/>
              </w:rPr>
              <w:t xml:space="preserve"> </w:t>
            </w:r>
            <w:r w:rsidRPr="00DE0F60">
              <w:rPr>
                <w:rFonts w:ascii="Times New Roman" w:eastAsia="Times New Roman" w:hAnsi="Times New Roman" w:cs="Times New Roman"/>
                <w:sz w:val="24"/>
                <w:lang w:val="ru-RU"/>
              </w:rPr>
              <w:t>к</w:t>
            </w:r>
            <w:r w:rsidRPr="00DE0F60">
              <w:rPr>
                <w:rFonts w:ascii="Times New Roman" w:eastAsia="Times New Roman" w:hAnsi="Times New Roman" w:cs="Times New Roman"/>
                <w:spacing w:val="-4"/>
                <w:sz w:val="24"/>
                <w:lang w:val="ru-RU"/>
              </w:rPr>
              <w:t xml:space="preserve"> </w:t>
            </w:r>
            <w:r w:rsidRPr="00DE0F60">
              <w:rPr>
                <w:rFonts w:ascii="Times New Roman" w:eastAsia="Times New Roman" w:hAnsi="Times New Roman" w:cs="Times New Roman"/>
                <w:sz w:val="24"/>
                <w:lang w:val="ru-RU"/>
              </w:rPr>
              <w:t>результатам</w:t>
            </w:r>
            <w:r w:rsidRPr="00DE0F60">
              <w:rPr>
                <w:rFonts w:ascii="Times New Roman" w:eastAsia="Times New Roman" w:hAnsi="Times New Roman" w:cs="Times New Roman"/>
                <w:spacing w:val="-5"/>
                <w:sz w:val="24"/>
                <w:lang w:val="ru-RU"/>
              </w:rPr>
              <w:t xml:space="preserve"> </w:t>
            </w:r>
            <w:r w:rsidRPr="00DE0F60">
              <w:rPr>
                <w:rFonts w:ascii="Times New Roman" w:eastAsia="Times New Roman" w:hAnsi="Times New Roman" w:cs="Times New Roman"/>
                <w:sz w:val="24"/>
                <w:lang w:val="ru-RU"/>
              </w:rPr>
              <w:t>реализации</w:t>
            </w:r>
            <w:r w:rsidRPr="00DE0F60">
              <w:rPr>
                <w:rFonts w:ascii="Times New Roman" w:eastAsia="Times New Roman" w:hAnsi="Times New Roman" w:cs="Times New Roman"/>
                <w:spacing w:val="-3"/>
                <w:sz w:val="24"/>
                <w:lang w:val="ru-RU"/>
              </w:rPr>
              <w:t xml:space="preserve"> </w:t>
            </w:r>
            <w:r w:rsidRPr="00DE0F60">
              <w:rPr>
                <w:rFonts w:ascii="Times New Roman" w:eastAsia="Times New Roman" w:hAnsi="Times New Roman" w:cs="Times New Roman"/>
                <w:sz w:val="24"/>
                <w:lang w:val="ru-RU"/>
              </w:rPr>
              <w:t>Программы</w:t>
            </w:r>
          </w:p>
        </w:tc>
        <w:tc>
          <w:tcPr>
            <w:tcW w:w="1136" w:type="dxa"/>
          </w:tcPr>
          <w:p w14:paraId="4FEE97F4" w14:textId="05A15FEF" w:rsidR="00DE0F60" w:rsidRPr="00874324" w:rsidRDefault="00E577D3" w:rsidP="00E577D3">
            <w:pPr>
              <w:spacing w:after="0" w:line="256" w:lineRule="exact"/>
              <w:ind w:right="437"/>
              <w:jc w:val="center"/>
              <w:rPr>
                <w:rFonts w:ascii="Times New Roman" w:eastAsia="Times New Roman" w:hAnsi="Times New Roman" w:cs="Times New Roman"/>
                <w:sz w:val="24"/>
                <w:lang w:val="ru-RU"/>
              </w:rPr>
            </w:pPr>
            <w:r>
              <w:rPr>
                <w:rFonts w:ascii="Times New Roman" w:eastAsia="Times New Roman" w:hAnsi="Times New Roman" w:cs="Times New Roman"/>
                <w:sz w:val="24"/>
                <w:lang w:val="ru-RU"/>
              </w:rPr>
              <w:t xml:space="preserve">       19</w:t>
            </w:r>
          </w:p>
        </w:tc>
      </w:tr>
      <w:tr w:rsidR="00DE0F60" w:rsidRPr="00DE0F60" w14:paraId="2FAD9225" w14:textId="77777777" w:rsidTr="0046507B">
        <w:trPr>
          <w:trHeight w:val="275"/>
        </w:trPr>
        <w:tc>
          <w:tcPr>
            <w:tcW w:w="807" w:type="dxa"/>
          </w:tcPr>
          <w:p w14:paraId="64CED823" w14:textId="5FAB877C" w:rsidR="00DE0F60" w:rsidRPr="00DE0F60" w:rsidRDefault="004B57C2" w:rsidP="00DE0F60">
            <w:pPr>
              <w:spacing w:after="0" w:line="256" w:lineRule="exact"/>
              <w:ind w:left="107"/>
              <w:rPr>
                <w:rFonts w:ascii="Times New Roman" w:eastAsia="Times New Roman" w:hAnsi="Times New Roman" w:cs="Times New Roman"/>
                <w:sz w:val="24"/>
              </w:rPr>
            </w:pPr>
            <w:r>
              <w:rPr>
                <w:rFonts w:ascii="Times New Roman" w:eastAsia="Times New Roman" w:hAnsi="Times New Roman" w:cs="Times New Roman"/>
                <w:sz w:val="24"/>
                <w:lang w:val="ru-RU"/>
              </w:rPr>
              <w:t>3</w:t>
            </w:r>
            <w:r w:rsidR="00DE0F60" w:rsidRPr="00DE0F60">
              <w:rPr>
                <w:rFonts w:ascii="Times New Roman" w:eastAsia="Times New Roman" w:hAnsi="Times New Roman" w:cs="Times New Roman"/>
                <w:sz w:val="24"/>
              </w:rPr>
              <w:t>.2</w:t>
            </w:r>
          </w:p>
        </w:tc>
        <w:tc>
          <w:tcPr>
            <w:tcW w:w="8198" w:type="dxa"/>
          </w:tcPr>
          <w:p w14:paraId="6E469220" w14:textId="77777777" w:rsidR="00DE0F60" w:rsidRPr="00DE0F60" w:rsidRDefault="00DE0F60" w:rsidP="00DE0F60">
            <w:pPr>
              <w:spacing w:after="0" w:line="256" w:lineRule="exact"/>
              <w:ind w:left="107"/>
              <w:rPr>
                <w:rFonts w:ascii="Times New Roman" w:eastAsia="Times New Roman" w:hAnsi="Times New Roman" w:cs="Times New Roman"/>
                <w:sz w:val="24"/>
              </w:rPr>
            </w:pPr>
            <w:proofErr w:type="spellStart"/>
            <w:r w:rsidRPr="00DE0F60">
              <w:rPr>
                <w:rFonts w:ascii="Times New Roman" w:eastAsia="Times New Roman" w:hAnsi="Times New Roman" w:cs="Times New Roman"/>
                <w:sz w:val="24"/>
              </w:rPr>
              <w:t>Оценка</w:t>
            </w:r>
            <w:proofErr w:type="spellEnd"/>
            <w:r w:rsidRPr="00DE0F60">
              <w:rPr>
                <w:rFonts w:ascii="Times New Roman" w:eastAsia="Times New Roman" w:hAnsi="Times New Roman" w:cs="Times New Roman"/>
                <w:spacing w:val="-5"/>
                <w:sz w:val="24"/>
              </w:rPr>
              <w:t xml:space="preserve"> </w:t>
            </w:r>
            <w:proofErr w:type="spellStart"/>
            <w:r w:rsidRPr="00DE0F60">
              <w:rPr>
                <w:rFonts w:ascii="Times New Roman" w:eastAsia="Times New Roman" w:hAnsi="Times New Roman" w:cs="Times New Roman"/>
                <w:sz w:val="24"/>
              </w:rPr>
              <w:t>результатов</w:t>
            </w:r>
            <w:proofErr w:type="spellEnd"/>
            <w:r w:rsidRPr="00DE0F60">
              <w:rPr>
                <w:rFonts w:ascii="Times New Roman" w:eastAsia="Times New Roman" w:hAnsi="Times New Roman" w:cs="Times New Roman"/>
                <w:spacing w:val="-4"/>
                <w:sz w:val="24"/>
              </w:rPr>
              <w:t xml:space="preserve"> </w:t>
            </w:r>
            <w:proofErr w:type="spellStart"/>
            <w:r w:rsidRPr="00DE0F60">
              <w:rPr>
                <w:rFonts w:ascii="Times New Roman" w:eastAsia="Times New Roman" w:hAnsi="Times New Roman" w:cs="Times New Roman"/>
                <w:sz w:val="24"/>
              </w:rPr>
              <w:t>освоения</w:t>
            </w:r>
            <w:proofErr w:type="spellEnd"/>
            <w:r w:rsidRPr="00DE0F60">
              <w:rPr>
                <w:rFonts w:ascii="Times New Roman" w:eastAsia="Times New Roman" w:hAnsi="Times New Roman" w:cs="Times New Roman"/>
                <w:spacing w:val="-4"/>
                <w:sz w:val="24"/>
              </w:rPr>
              <w:t xml:space="preserve"> </w:t>
            </w:r>
            <w:proofErr w:type="spellStart"/>
            <w:r w:rsidRPr="00DE0F60">
              <w:rPr>
                <w:rFonts w:ascii="Times New Roman" w:eastAsia="Times New Roman" w:hAnsi="Times New Roman" w:cs="Times New Roman"/>
                <w:sz w:val="24"/>
              </w:rPr>
              <w:t>Программы</w:t>
            </w:r>
            <w:proofErr w:type="spellEnd"/>
          </w:p>
        </w:tc>
        <w:tc>
          <w:tcPr>
            <w:tcW w:w="1136" w:type="dxa"/>
          </w:tcPr>
          <w:p w14:paraId="2460C68B" w14:textId="238CA488" w:rsidR="00DE0F60" w:rsidRPr="00E577D3" w:rsidRDefault="00E577D3" w:rsidP="00E577D3">
            <w:pPr>
              <w:spacing w:after="0" w:line="256" w:lineRule="exact"/>
              <w:ind w:right="437"/>
              <w:jc w:val="center"/>
              <w:rPr>
                <w:rFonts w:ascii="Times New Roman" w:eastAsia="Times New Roman" w:hAnsi="Times New Roman" w:cs="Times New Roman"/>
                <w:sz w:val="24"/>
                <w:lang w:val="ru-RU"/>
              </w:rPr>
            </w:pPr>
            <w:r>
              <w:rPr>
                <w:rFonts w:ascii="Times New Roman" w:eastAsia="Times New Roman" w:hAnsi="Times New Roman" w:cs="Times New Roman"/>
                <w:sz w:val="24"/>
                <w:lang w:val="ru-RU"/>
              </w:rPr>
              <w:t xml:space="preserve">       20</w:t>
            </w:r>
          </w:p>
        </w:tc>
      </w:tr>
      <w:tr w:rsidR="00DE0F60" w:rsidRPr="00DE0F60" w14:paraId="1C241A04" w14:textId="77777777" w:rsidTr="0046507B">
        <w:trPr>
          <w:trHeight w:val="275"/>
        </w:trPr>
        <w:tc>
          <w:tcPr>
            <w:tcW w:w="807" w:type="dxa"/>
          </w:tcPr>
          <w:p w14:paraId="407517A3" w14:textId="0050AC38" w:rsidR="00DE0F60" w:rsidRPr="00DE0F60" w:rsidRDefault="004B57C2" w:rsidP="00DE0F60">
            <w:pPr>
              <w:spacing w:after="0" w:line="256" w:lineRule="exact"/>
              <w:ind w:left="107"/>
              <w:rPr>
                <w:rFonts w:ascii="Times New Roman" w:eastAsia="Times New Roman" w:hAnsi="Times New Roman" w:cs="Times New Roman"/>
                <w:b/>
                <w:sz w:val="24"/>
              </w:rPr>
            </w:pPr>
            <w:r w:rsidRPr="004B57C2">
              <w:rPr>
                <w:rFonts w:ascii="Times New Roman" w:eastAsia="Times New Roman" w:hAnsi="Times New Roman" w:cs="Times New Roman"/>
                <w:b/>
                <w:sz w:val="24"/>
              </w:rPr>
              <w:t>I</w:t>
            </w:r>
            <w:r>
              <w:rPr>
                <w:rFonts w:ascii="Times New Roman" w:eastAsia="Times New Roman" w:hAnsi="Times New Roman" w:cs="Times New Roman"/>
                <w:b/>
                <w:sz w:val="24"/>
              </w:rPr>
              <w:t>V</w:t>
            </w:r>
          </w:p>
        </w:tc>
        <w:tc>
          <w:tcPr>
            <w:tcW w:w="8198" w:type="dxa"/>
          </w:tcPr>
          <w:p w14:paraId="6718ACEB" w14:textId="77777777" w:rsidR="00DE0F60" w:rsidRPr="00DE0F60" w:rsidRDefault="00DE0F60" w:rsidP="00DE0F60">
            <w:pPr>
              <w:spacing w:after="0" w:line="256" w:lineRule="exact"/>
              <w:ind w:left="107"/>
              <w:rPr>
                <w:rFonts w:ascii="Times New Roman" w:eastAsia="Times New Roman" w:hAnsi="Times New Roman" w:cs="Times New Roman"/>
                <w:b/>
                <w:sz w:val="24"/>
              </w:rPr>
            </w:pPr>
            <w:r w:rsidRPr="00DE0F60">
              <w:rPr>
                <w:rFonts w:ascii="Times New Roman" w:eastAsia="Times New Roman" w:hAnsi="Times New Roman" w:cs="Times New Roman"/>
                <w:b/>
                <w:sz w:val="24"/>
              </w:rPr>
              <w:t>РАБОЧАЯ</w:t>
            </w:r>
            <w:r w:rsidRPr="00DE0F60">
              <w:rPr>
                <w:rFonts w:ascii="Times New Roman" w:eastAsia="Times New Roman" w:hAnsi="Times New Roman" w:cs="Times New Roman"/>
                <w:b/>
                <w:spacing w:val="-4"/>
                <w:sz w:val="24"/>
              </w:rPr>
              <w:t xml:space="preserve"> </w:t>
            </w:r>
            <w:r w:rsidRPr="00DE0F60">
              <w:rPr>
                <w:rFonts w:ascii="Times New Roman" w:eastAsia="Times New Roman" w:hAnsi="Times New Roman" w:cs="Times New Roman"/>
                <w:b/>
                <w:sz w:val="24"/>
              </w:rPr>
              <w:t>ПРОГРАММА</w:t>
            </w:r>
          </w:p>
        </w:tc>
        <w:tc>
          <w:tcPr>
            <w:tcW w:w="1136" w:type="dxa"/>
          </w:tcPr>
          <w:p w14:paraId="38AE9202" w14:textId="622076D2" w:rsidR="00DE0F60" w:rsidRPr="00E577D3" w:rsidRDefault="00E577D3" w:rsidP="00E577D3">
            <w:pPr>
              <w:spacing w:after="0" w:line="256" w:lineRule="exact"/>
              <w:ind w:right="437"/>
              <w:jc w:val="center"/>
              <w:rPr>
                <w:rFonts w:ascii="Times New Roman" w:eastAsia="Times New Roman" w:hAnsi="Times New Roman" w:cs="Times New Roman"/>
                <w:sz w:val="24"/>
                <w:lang w:val="ru-RU"/>
              </w:rPr>
            </w:pPr>
            <w:r>
              <w:rPr>
                <w:rFonts w:ascii="Times New Roman" w:eastAsia="Times New Roman" w:hAnsi="Times New Roman" w:cs="Times New Roman"/>
                <w:sz w:val="24"/>
                <w:lang w:val="ru-RU"/>
              </w:rPr>
              <w:t xml:space="preserve">       26</w:t>
            </w:r>
          </w:p>
        </w:tc>
      </w:tr>
      <w:tr w:rsidR="00DE0F60" w:rsidRPr="00DE0F60" w14:paraId="31D8BC68" w14:textId="77777777" w:rsidTr="0046507B">
        <w:trPr>
          <w:trHeight w:val="551"/>
        </w:trPr>
        <w:tc>
          <w:tcPr>
            <w:tcW w:w="807" w:type="dxa"/>
          </w:tcPr>
          <w:p w14:paraId="3006C347" w14:textId="326AF54E" w:rsidR="00DE0F60" w:rsidRPr="00DE0F60" w:rsidRDefault="004B57C2" w:rsidP="00DE0F60">
            <w:pPr>
              <w:spacing w:after="0" w:line="270" w:lineRule="exact"/>
              <w:ind w:left="107"/>
              <w:rPr>
                <w:rFonts w:ascii="Times New Roman" w:eastAsia="Times New Roman" w:hAnsi="Times New Roman" w:cs="Times New Roman"/>
                <w:sz w:val="24"/>
              </w:rPr>
            </w:pPr>
            <w:r>
              <w:rPr>
                <w:rFonts w:ascii="Times New Roman" w:eastAsia="Times New Roman" w:hAnsi="Times New Roman" w:cs="Times New Roman"/>
                <w:sz w:val="24"/>
              </w:rPr>
              <w:t>4</w:t>
            </w:r>
            <w:r w:rsidR="00DE0F60" w:rsidRPr="00DE0F60">
              <w:rPr>
                <w:rFonts w:ascii="Times New Roman" w:eastAsia="Times New Roman" w:hAnsi="Times New Roman" w:cs="Times New Roman"/>
                <w:sz w:val="24"/>
              </w:rPr>
              <w:t>.1.</w:t>
            </w:r>
          </w:p>
        </w:tc>
        <w:tc>
          <w:tcPr>
            <w:tcW w:w="8198" w:type="dxa"/>
          </w:tcPr>
          <w:p w14:paraId="0E7E3AA3" w14:textId="77777777" w:rsidR="00DE0F60" w:rsidRPr="00DE0F60" w:rsidRDefault="00DE0F60" w:rsidP="00DE0F60">
            <w:pPr>
              <w:spacing w:after="0" w:line="270" w:lineRule="exact"/>
              <w:ind w:left="107"/>
              <w:rPr>
                <w:rFonts w:ascii="Times New Roman" w:eastAsia="Times New Roman" w:hAnsi="Times New Roman" w:cs="Times New Roman"/>
                <w:sz w:val="24"/>
                <w:lang w:val="ru-RU"/>
              </w:rPr>
            </w:pPr>
            <w:r w:rsidRPr="00DE0F60">
              <w:rPr>
                <w:rFonts w:ascii="Times New Roman" w:eastAsia="Times New Roman" w:hAnsi="Times New Roman" w:cs="Times New Roman"/>
                <w:sz w:val="24"/>
                <w:lang w:val="ru-RU"/>
              </w:rPr>
              <w:t>Программный</w:t>
            </w:r>
            <w:r w:rsidRPr="00DE0F60">
              <w:rPr>
                <w:rFonts w:ascii="Times New Roman" w:eastAsia="Times New Roman" w:hAnsi="Times New Roman" w:cs="Times New Roman"/>
                <w:spacing w:val="-4"/>
                <w:sz w:val="24"/>
                <w:lang w:val="ru-RU"/>
              </w:rPr>
              <w:t xml:space="preserve"> </w:t>
            </w:r>
            <w:r w:rsidRPr="00DE0F60">
              <w:rPr>
                <w:rFonts w:ascii="Times New Roman" w:eastAsia="Times New Roman" w:hAnsi="Times New Roman" w:cs="Times New Roman"/>
                <w:sz w:val="24"/>
                <w:lang w:val="ru-RU"/>
              </w:rPr>
              <w:t>материал</w:t>
            </w:r>
            <w:r w:rsidRPr="00DE0F60">
              <w:rPr>
                <w:rFonts w:ascii="Times New Roman" w:eastAsia="Times New Roman" w:hAnsi="Times New Roman" w:cs="Times New Roman"/>
                <w:spacing w:val="-4"/>
                <w:sz w:val="24"/>
                <w:lang w:val="ru-RU"/>
              </w:rPr>
              <w:t xml:space="preserve"> </w:t>
            </w:r>
            <w:r w:rsidRPr="00DE0F60">
              <w:rPr>
                <w:rFonts w:ascii="Times New Roman" w:eastAsia="Times New Roman" w:hAnsi="Times New Roman" w:cs="Times New Roman"/>
                <w:sz w:val="24"/>
                <w:lang w:val="ru-RU"/>
              </w:rPr>
              <w:t>для</w:t>
            </w:r>
            <w:r w:rsidRPr="00DE0F60">
              <w:rPr>
                <w:rFonts w:ascii="Times New Roman" w:eastAsia="Times New Roman" w:hAnsi="Times New Roman" w:cs="Times New Roman"/>
                <w:spacing w:val="-2"/>
                <w:sz w:val="24"/>
                <w:lang w:val="ru-RU"/>
              </w:rPr>
              <w:t xml:space="preserve"> </w:t>
            </w:r>
            <w:r w:rsidRPr="00DE0F60">
              <w:rPr>
                <w:rFonts w:ascii="Times New Roman" w:eastAsia="Times New Roman" w:hAnsi="Times New Roman" w:cs="Times New Roman"/>
                <w:sz w:val="24"/>
                <w:lang w:val="ru-RU"/>
              </w:rPr>
              <w:t>учебно-тренировочных</w:t>
            </w:r>
            <w:r w:rsidRPr="00DE0F60">
              <w:rPr>
                <w:rFonts w:ascii="Times New Roman" w:eastAsia="Times New Roman" w:hAnsi="Times New Roman" w:cs="Times New Roman"/>
                <w:spacing w:val="-2"/>
                <w:sz w:val="24"/>
                <w:lang w:val="ru-RU"/>
              </w:rPr>
              <w:t xml:space="preserve"> </w:t>
            </w:r>
            <w:r w:rsidRPr="00DE0F60">
              <w:rPr>
                <w:rFonts w:ascii="Times New Roman" w:eastAsia="Times New Roman" w:hAnsi="Times New Roman" w:cs="Times New Roman"/>
                <w:sz w:val="24"/>
                <w:lang w:val="ru-RU"/>
              </w:rPr>
              <w:t>занятий</w:t>
            </w:r>
            <w:r w:rsidRPr="00DE0F60">
              <w:rPr>
                <w:rFonts w:ascii="Times New Roman" w:eastAsia="Times New Roman" w:hAnsi="Times New Roman" w:cs="Times New Roman"/>
                <w:spacing w:val="-2"/>
                <w:sz w:val="24"/>
                <w:lang w:val="ru-RU"/>
              </w:rPr>
              <w:t xml:space="preserve"> </w:t>
            </w:r>
            <w:r w:rsidRPr="00DE0F60">
              <w:rPr>
                <w:rFonts w:ascii="Times New Roman" w:eastAsia="Times New Roman" w:hAnsi="Times New Roman" w:cs="Times New Roman"/>
                <w:sz w:val="24"/>
                <w:lang w:val="ru-RU"/>
              </w:rPr>
              <w:t>по</w:t>
            </w:r>
            <w:r w:rsidRPr="00DE0F60">
              <w:rPr>
                <w:rFonts w:ascii="Times New Roman" w:eastAsia="Times New Roman" w:hAnsi="Times New Roman" w:cs="Times New Roman"/>
                <w:spacing w:val="-3"/>
                <w:sz w:val="24"/>
                <w:lang w:val="ru-RU"/>
              </w:rPr>
              <w:t xml:space="preserve"> </w:t>
            </w:r>
            <w:r w:rsidRPr="00DE0F60">
              <w:rPr>
                <w:rFonts w:ascii="Times New Roman" w:eastAsia="Times New Roman" w:hAnsi="Times New Roman" w:cs="Times New Roman"/>
                <w:sz w:val="24"/>
                <w:lang w:val="ru-RU"/>
              </w:rPr>
              <w:t>этапам</w:t>
            </w:r>
          </w:p>
          <w:p w14:paraId="1B9C2967" w14:textId="77777777" w:rsidR="00DE0F60" w:rsidRPr="00DE0F60" w:rsidRDefault="00DE0F60" w:rsidP="00DE0F60">
            <w:pPr>
              <w:spacing w:after="0" w:line="261" w:lineRule="exact"/>
              <w:ind w:left="107"/>
              <w:rPr>
                <w:rFonts w:ascii="Times New Roman" w:eastAsia="Times New Roman" w:hAnsi="Times New Roman" w:cs="Times New Roman"/>
                <w:sz w:val="24"/>
              </w:rPr>
            </w:pPr>
            <w:proofErr w:type="spellStart"/>
            <w:r w:rsidRPr="00DE0F60">
              <w:rPr>
                <w:rFonts w:ascii="Times New Roman" w:eastAsia="Times New Roman" w:hAnsi="Times New Roman" w:cs="Times New Roman"/>
                <w:sz w:val="24"/>
              </w:rPr>
              <w:t>спортивной</w:t>
            </w:r>
            <w:proofErr w:type="spellEnd"/>
            <w:r w:rsidRPr="00DE0F60">
              <w:rPr>
                <w:rFonts w:ascii="Times New Roman" w:eastAsia="Times New Roman" w:hAnsi="Times New Roman" w:cs="Times New Roman"/>
                <w:spacing w:val="-3"/>
                <w:sz w:val="24"/>
              </w:rPr>
              <w:t xml:space="preserve"> </w:t>
            </w:r>
            <w:proofErr w:type="spellStart"/>
            <w:r w:rsidRPr="00DE0F60">
              <w:rPr>
                <w:rFonts w:ascii="Times New Roman" w:eastAsia="Times New Roman" w:hAnsi="Times New Roman" w:cs="Times New Roman"/>
                <w:sz w:val="24"/>
              </w:rPr>
              <w:t>подготовки</w:t>
            </w:r>
            <w:proofErr w:type="spellEnd"/>
          </w:p>
        </w:tc>
        <w:tc>
          <w:tcPr>
            <w:tcW w:w="1136" w:type="dxa"/>
          </w:tcPr>
          <w:p w14:paraId="50ED1202" w14:textId="273EBF66" w:rsidR="00DE0F60" w:rsidRPr="00E577D3" w:rsidRDefault="00E577D3" w:rsidP="00E577D3">
            <w:pPr>
              <w:spacing w:after="0" w:line="270" w:lineRule="exact"/>
              <w:ind w:right="437"/>
              <w:jc w:val="center"/>
              <w:rPr>
                <w:rFonts w:ascii="Times New Roman" w:eastAsia="Times New Roman" w:hAnsi="Times New Roman" w:cs="Times New Roman"/>
                <w:sz w:val="24"/>
                <w:lang w:val="ru-RU"/>
              </w:rPr>
            </w:pPr>
            <w:r>
              <w:rPr>
                <w:rFonts w:ascii="Times New Roman" w:eastAsia="Times New Roman" w:hAnsi="Times New Roman" w:cs="Times New Roman"/>
                <w:sz w:val="24"/>
                <w:lang w:val="ru-RU"/>
              </w:rPr>
              <w:t xml:space="preserve">       26</w:t>
            </w:r>
          </w:p>
        </w:tc>
      </w:tr>
      <w:tr w:rsidR="00DE0F60" w:rsidRPr="00DE0F60" w14:paraId="274D328A" w14:textId="77777777" w:rsidTr="004B57C2">
        <w:trPr>
          <w:trHeight w:val="86"/>
        </w:trPr>
        <w:tc>
          <w:tcPr>
            <w:tcW w:w="807" w:type="dxa"/>
          </w:tcPr>
          <w:p w14:paraId="62C0A7EA" w14:textId="37DBE3DB" w:rsidR="00DE0F60" w:rsidRPr="004B57C2" w:rsidRDefault="004B57C2" w:rsidP="00DE0F60">
            <w:pPr>
              <w:spacing w:after="0" w:line="270" w:lineRule="exact"/>
              <w:ind w:left="107"/>
              <w:rPr>
                <w:rFonts w:ascii="Times New Roman" w:eastAsia="Times New Roman" w:hAnsi="Times New Roman" w:cs="Times New Roman"/>
                <w:sz w:val="24"/>
                <w:lang w:val="ru-RU"/>
              </w:rPr>
            </w:pPr>
            <w:r>
              <w:rPr>
                <w:rFonts w:ascii="Times New Roman" w:eastAsia="Times New Roman" w:hAnsi="Times New Roman" w:cs="Times New Roman"/>
                <w:sz w:val="24"/>
              </w:rPr>
              <w:t>4</w:t>
            </w:r>
            <w:r>
              <w:rPr>
                <w:rFonts w:ascii="Times New Roman" w:eastAsia="Times New Roman" w:hAnsi="Times New Roman" w:cs="Times New Roman"/>
                <w:sz w:val="24"/>
                <w:lang w:val="ru-RU"/>
              </w:rPr>
              <w:t>.2.</w:t>
            </w:r>
          </w:p>
        </w:tc>
        <w:tc>
          <w:tcPr>
            <w:tcW w:w="8198" w:type="dxa"/>
          </w:tcPr>
          <w:p w14:paraId="75F67677" w14:textId="7388702A" w:rsidR="00DE0F60" w:rsidRPr="004B57C2" w:rsidRDefault="004B57C2" w:rsidP="00DE0F60">
            <w:pPr>
              <w:spacing w:after="0" w:line="264" w:lineRule="exact"/>
              <w:ind w:left="107"/>
              <w:rPr>
                <w:rFonts w:ascii="Times New Roman" w:eastAsia="Times New Roman" w:hAnsi="Times New Roman" w:cs="Times New Roman"/>
                <w:sz w:val="24"/>
                <w:lang w:val="ru-RU"/>
              </w:rPr>
            </w:pPr>
            <w:r>
              <w:rPr>
                <w:rFonts w:ascii="Times New Roman" w:eastAsia="Times New Roman" w:hAnsi="Times New Roman" w:cs="Times New Roman"/>
                <w:sz w:val="24"/>
                <w:lang w:val="ru-RU"/>
              </w:rPr>
              <w:t>Учебно-тематический план</w:t>
            </w:r>
          </w:p>
        </w:tc>
        <w:tc>
          <w:tcPr>
            <w:tcW w:w="1136" w:type="dxa"/>
          </w:tcPr>
          <w:p w14:paraId="0B2BB862" w14:textId="3D0D7744" w:rsidR="00DE0F60" w:rsidRPr="00E577D3" w:rsidRDefault="00E577D3" w:rsidP="00E577D3">
            <w:pPr>
              <w:spacing w:after="0" w:line="270" w:lineRule="exact"/>
              <w:ind w:right="437"/>
              <w:jc w:val="center"/>
              <w:rPr>
                <w:rFonts w:ascii="Times New Roman" w:eastAsia="Times New Roman" w:hAnsi="Times New Roman" w:cs="Times New Roman"/>
                <w:sz w:val="24"/>
                <w:lang w:val="ru-RU"/>
              </w:rPr>
            </w:pPr>
            <w:r>
              <w:rPr>
                <w:rFonts w:ascii="Times New Roman" w:eastAsia="Times New Roman" w:hAnsi="Times New Roman" w:cs="Times New Roman"/>
                <w:sz w:val="24"/>
                <w:lang w:val="ru-RU"/>
              </w:rPr>
              <w:t xml:space="preserve">       52</w:t>
            </w:r>
          </w:p>
        </w:tc>
      </w:tr>
      <w:tr w:rsidR="00DE0F60" w:rsidRPr="00DE0F60" w14:paraId="754C8B2F" w14:textId="77777777" w:rsidTr="004B57C2">
        <w:trPr>
          <w:trHeight w:val="232"/>
        </w:trPr>
        <w:tc>
          <w:tcPr>
            <w:tcW w:w="807" w:type="dxa"/>
          </w:tcPr>
          <w:p w14:paraId="57988EAE" w14:textId="727B71E0" w:rsidR="00DE0F60" w:rsidRPr="004B57C2" w:rsidRDefault="004B57C2" w:rsidP="00DE0F60">
            <w:pPr>
              <w:spacing w:after="0" w:line="268" w:lineRule="exact"/>
              <w:ind w:left="107"/>
              <w:rPr>
                <w:rFonts w:ascii="Times New Roman" w:eastAsia="Times New Roman" w:hAnsi="Times New Roman" w:cs="Times New Roman"/>
                <w:b/>
                <w:bCs/>
                <w:sz w:val="24"/>
              </w:rPr>
            </w:pPr>
            <w:r w:rsidRPr="004B57C2">
              <w:rPr>
                <w:rFonts w:ascii="Times New Roman" w:eastAsia="Times New Roman" w:hAnsi="Times New Roman" w:cs="Times New Roman"/>
                <w:b/>
                <w:bCs/>
                <w:sz w:val="24"/>
              </w:rPr>
              <w:t>V</w:t>
            </w:r>
          </w:p>
        </w:tc>
        <w:tc>
          <w:tcPr>
            <w:tcW w:w="8198" w:type="dxa"/>
          </w:tcPr>
          <w:p w14:paraId="1A574BE1" w14:textId="2F79B9D7" w:rsidR="00DE0F60" w:rsidRPr="004B57C2" w:rsidRDefault="004B57C2" w:rsidP="00DE0F60">
            <w:pPr>
              <w:spacing w:after="0" w:line="264" w:lineRule="exact"/>
              <w:ind w:left="107"/>
              <w:rPr>
                <w:rFonts w:ascii="Times New Roman" w:eastAsia="Times New Roman" w:hAnsi="Times New Roman" w:cs="Times New Roman"/>
                <w:b/>
                <w:bCs/>
                <w:sz w:val="24"/>
                <w:lang w:val="ru-RU"/>
              </w:rPr>
            </w:pPr>
            <w:r>
              <w:rPr>
                <w:rFonts w:ascii="Times New Roman" w:eastAsia="Times New Roman" w:hAnsi="Times New Roman" w:cs="Times New Roman"/>
                <w:b/>
                <w:bCs/>
                <w:sz w:val="24"/>
                <w:lang w:val="ru-RU"/>
              </w:rPr>
              <w:t>ОСОБЕННОСТИ ОСУЩЕСТВЛЕНИЯ СПОРТИВНОЙ ПОДГОТОВКИ ПО ОТДЕЛЬНЫМ СПОРТИВНЫМ ДИСЦИПЛИНАМ</w:t>
            </w:r>
          </w:p>
        </w:tc>
        <w:tc>
          <w:tcPr>
            <w:tcW w:w="1136" w:type="dxa"/>
          </w:tcPr>
          <w:p w14:paraId="2206ADF6" w14:textId="6427BC79" w:rsidR="00DE0F60" w:rsidRPr="004B57C2" w:rsidRDefault="00E577D3" w:rsidP="00E577D3">
            <w:pPr>
              <w:spacing w:after="0" w:line="268" w:lineRule="exact"/>
              <w:ind w:right="437"/>
              <w:jc w:val="center"/>
              <w:rPr>
                <w:rFonts w:ascii="Times New Roman" w:eastAsia="Times New Roman" w:hAnsi="Times New Roman" w:cs="Times New Roman"/>
                <w:b/>
                <w:bCs/>
                <w:sz w:val="24"/>
                <w:lang w:val="ru-RU"/>
              </w:rPr>
            </w:pPr>
            <w:r>
              <w:rPr>
                <w:rFonts w:ascii="Times New Roman" w:eastAsia="Times New Roman" w:hAnsi="Times New Roman" w:cs="Times New Roman"/>
                <w:b/>
                <w:bCs/>
                <w:sz w:val="24"/>
                <w:lang w:val="ru-RU"/>
              </w:rPr>
              <w:t xml:space="preserve">       52</w:t>
            </w:r>
          </w:p>
        </w:tc>
      </w:tr>
      <w:tr w:rsidR="00DE0F60" w:rsidRPr="00DE0F60" w14:paraId="38B32F9E" w14:textId="77777777" w:rsidTr="004B57C2">
        <w:trPr>
          <w:trHeight w:val="236"/>
        </w:trPr>
        <w:tc>
          <w:tcPr>
            <w:tcW w:w="807" w:type="dxa"/>
          </w:tcPr>
          <w:p w14:paraId="14847B98" w14:textId="07F58EFF" w:rsidR="00DE0F60" w:rsidRPr="00672AA0" w:rsidRDefault="004B57C2" w:rsidP="00DE0F60">
            <w:pPr>
              <w:spacing w:after="0" w:line="268" w:lineRule="exact"/>
              <w:ind w:left="107"/>
              <w:rPr>
                <w:rFonts w:ascii="Times New Roman" w:eastAsia="Times New Roman" w:hAnsi="Times New Roman" w:cs="Times New Roman"/>
                <w:b/>
                <w:bCs/>
                <w:sz w:val="24"/>
                <w:lang w:val="ru-RU"/>
              </w:rPr>
            </w:pPr>
            <w:r w:rsidRPr="00672AA0">
              <w:rPr>
                <w:rFonts w:ascii="Times New Roman" w:eastAsia="Times New Roman" w:hAnsi="Times New Roman" w:cs="Times New Roman"/>
                <w:b/>
                <w:bCs/>
                <w:sz w:val="24"/>
                <w:lang w:val="ru-RU"/>
              </w:rPr>
              <w:t>VI</w:t>
            </w:r>
          </w:p>
        </w:tc>
        <w:tc>
          <w:tcPr>
            <w:tcW w:w="8198" w:type="dxa"/>
          </w:tcPr>
          <w:p w14:paraId="6C0E56EB" w14:textId="5CE3C95B" w:rsidR="00DE0F60" w:rsidRPr="00672AA0" w:rsidRDefault="00672AA0" w:rsidP="00672AA0">
            <w:pPr>
              <w:spacing w:after="0" w:line="270" w:lineRule="atLeast"/>
              <w:ind w:left="107" w:right="175"/>
              <w:jc w:val="both"/>
              <w:rPr>
                <w:rFonts w:ascii="Times New Roman" w:eastAsia="Times New Roman" w:hAnsi="Times New Roman" w:cs="Times New Roman"/>
                <w:b/>
                <w:bCs/>
                <w:sz w:val="24"/>
                <w:lang w:val="ru-RU"/>
              </w:rPr>
            </w:pPr>
            <w:r w:rsidRPr="00672AA0">
              <w:rPr>
                <w:rFonts w:ascii="Times New Roman" w:eastAsia="Times New Roman" w:hAnsi="Times New Roman" w:cs="Times New Roman"/>
                <w:b/>
                <w:bCs/>
                <w:sz w:val="24"/>
                <w:lang w:val="ru-RU"/>
              </w:rPr>
              <w:t>УСЛОВИЯ</w:t>
            </w:r>
            <w:r>
              <w:rPr>
                <w:rFonts w:ascii="Times New Roman" w:eastAsia="Times New Roman" w:hAnsi="Times New Roman" w:cs="Times New Roman"/>
                <w:b/>
                <w:bCs/>
                <w:sz w:val="24"/>
                <w:lang w:val="ru-RU"/>
              </w:rPr>
              <w:t xml:space="preserve"> РЕАЛИЗАЦИИ ДОПОЛНИТЕЛЬНОЙ ОБРАЗОВАТЕЛЬНОЙ ПРОГРАММЫ СПОРТИВНОЙ ПОДГОТОВКИ</w:t>
            </w:r>
          </w:p>
        </w:tc>
        <w:tc>
          <w:tcPr>
            <w:tcW w:w="1136" w:type="dxa"/>
          </w:tcPr>
          <w:p w14:paraId="7D296922" w14:textId="50983623" w:rsidR="00DE0F60" w:rsidRPr="00672AA0" w:rsidRDefault="00E577D3" w:rsidP="00DE0F60">
            <w:pPr>
              <w:spacing w:after="0" w:line="268" w:lineRule="exact"/>
              <w:ind w:right="437"/>
              <w:jc w:val="right"/>
              <w:rPr>
                <w:rFonts w:ascii="Times New Roman" w:eastAsia="Times New Roman" w:hAnsi="Times New Roman" w:cs="Times New Roman"/>
                <w:b/>
                <w:bCs/>
                <w:sz w:val="24"/>
                <w:lang w:val="ru-RU"/>
              </w:rPr>
            </w:pPr>
            <w:r>
              <w:rPr>
                <w:rFonts w:ascii="Times New Roman" w:eastAsia="Times New Roman" w:hAnsi="Times New Roman" w:cs="Times New Roman"/>
                <w:b/>
                <w:bCs/>
                <w:sz w:val="24"/>
                <w:lang w:val="ru-RU"/>
              </w:rPr>
              <w:t>52</w:t>
            </w:r>
          </w:p>
        </w:tc>
      </w:tr>
      <w:tr w:rsidR="00DE0F60" w:rsidRPr="00DE0F60" w14:paraId="4D58743C" w14:textId="77777777" w:rsidTr="004B57C2">
        <w:trPr>
          <w:trHeight w:val="239"/>
        </w:trPr>
        <w:tc>
          <w:tcPr>
            <w:tcW w:w="807" w:type="dxa"/>
          </w:tcPr>
          <w:p w14:paraId="4D369A63" w14:textId="25D84894" w:rsidR="00DE0F60" w:rsidRPr="004B57C2" w:rsidRDefault="00672AA0" w:rsidP="00DE0F60">
            <w:pPr>
              <w:spacing w:after="0" w:line="268" w:lineRule="exact"/>
              <w:ind w:left="107"/>
              <w:rPr>
                <w:rFonts w:ascii="Times New Roman" w:eastAsia="Times New Roman" w:hAnsi="Times New Roman" w:cs="Times New Roman"/>
                <w:sz w:val="24"/>
                <w:lang w:val="ru-RU"/>
              </w:rPr>
            </w:pPr>
            <w:r>
              <w:rPr>
                <w:rFonts w:ascii="Times New Roman" w:eastAsia="Times New Roman" w:hAnsi="Times New Roman" w:cs="Times New Roman"/>
                <w:sz w:val="24"/>
                <w:lang w:val="ru-RU"/>
              </w:rPr>
              <w:t>6.1.</w:t>
            </w:r>
          </w:p>
        </w:tc>
        <w:tc>
          <w:tcPr>
            <w:tcW w:w="8198" w:type="dxa"/>
          </w:tcPr>
          <w:p w14:paraId="66A2838C" w14:textId="18895F39" w:rsidR="00DE0F60" w:rsidRPr="004B57C2" w:rsidRDefault="00672AA0" w:rsidP="00DE0F60">
            <w:pPr>
              <w:spacing w:after="0" w:line="264" w:lineRule="exact"/>
              <w:ind w:left="107"/>
              <w:rPr>
                <w:rFonts w:ascii="Times New Roman" w:eastAsia="Times New Roman" w:hAnsi="Times New Roman" w:cs="Times New Roman"/>
                <w:sz w:val="24"/>
                <w:lang w:val="ru-RU"/>
              </w:rPr>
            </w:pPr>
            <w:r>
              <w:rPr>
                <w:rFonts w:ascii="Times New Roman" w:eastAsia="Times New Roman" w:hAnsi="Times New Roman" w:cs="Times New Roman"/>
                <w:sz w:val="24"/>
                <w:lang w:val="ru-RU"/>
              </w:rPr>
              <w:t>Материально-технические условия реализации Программы</w:t>
            </w:r>
          </w:p>
        </w:tc>
        <w:tc>
          <w:tcPr>
            <w:tcW w:w="1136" w:type="dxa"/>
          </w:tcPr>
          <w:p w14:paraId="039D8733" w14:textId="11493B66" w:rsidR="00DE0F60" w:rsidRPr="004B57C2" w:rsidRDefault="00E577D3" w:rsidP="00DE0F60">
            <w:pPr>
              <w:spacing w:after="0" w:line="268" w:lineRule="exact"/>
              <w:ind w:right="437"/>
              <w:jc w:val="right"/>
              <w:rPr>
                <w:rFonts w:ascii="Times New Roman" w:eastAsia="Times New Roman" w:hAnsi="Times New Roman" w:cs="Times New Roman"/>
                <w:sz w:val="24"/>
                <w:lang w:val="ru-RU"/>
              </w:rPr>
            </w:pPr>
            <w:r>
              <w:rPr>
                <w:rFonts w:ascii="Times New Roman" w:eastAsia="Times New Roman" w:hAnsi="Times New Roman" w:cs="Times New Roman"/>
                <w:sz w:val="24"/>
                <w:lang w:val="ru-RU"/>
              </w:rPr>
              <w:t>53</w:t>
            </w:r>
          </w:p>
        </w:tc>
      </w:tr>
      <w:tr w:rsidR="00DE0F60" w:rsidRPr="00DE0F60" w14:paraId="78727569" w14:textId="77777777" w:rsidTr="00672AA0">
        <w:trPr>
          <w:trHeight w:val="266"/>
        </w:trPr>
        <w:tc>
          <w:tcPr>
            <w:tcW w:w="807" w:type="dxa"/>
          </w:tcPr>
          <w:p w14:paraId="5570114A" w14:textId="6A9155EC" w:rsidR="00DE0F60" w:rsidRPr="004B57C2" w:rsidRDefault="00672AA0" w:rsidP="00DE0F60">
            <w:pPr>
              <w:spacing w:after="0" w:line="268" w:lineRule="exact"/>
              <w:ind w:left="107"/>
              <w:rPr>
                <w:rFonts w:ascii="Times New Roman" w:eastAsia="Times New Roman" w:hAnsi="Times New Roman" w:cs="Times New Roman"/>
                <w:sz w:val="24"/>
                <w:lang w:val="ru-RU"/>
              </w:rPr>
            </w:pPr>
            <w:r>
              <w:rPr>
                <w:rFonts w:ascii="Times New Roman" w:eastAsia="Times New Roman" w:hAnsi="Times New Roman" w:cs="Times New Roman"/>
                <w:sz w:val="24"/>
                <w:lang w:val="ru-RU"/>
              </w:rPr>
              <w:t>6.2.</w:t>
            </w:r>
          </w:p>
        </w:tc>
        <w:tc>
          <w:tcPr>
            <w:tcW w:w="8198" w:type="dxa"/>
          </w:tcPr>
          <w:p w14:paraId="02A30143" w14:textId="044465AC" w:rsidR="00DE0F60" w:rsidRPr="00DE0F60" w:rsidRDefault="00672AA0" w:rsidP="00DE0F60">
            <w:pPr>
              <w:spacing w:after="0" w:line="264" w:lineRule="exact"/>
              <w:ind w:left="107"/>
              <w:rPr>
                <w:rFonts w:ascii="Times New Roman" w:eastAsia="Times New Roman" w:hAnsi="Times New Roman" w:cs="Times New Roman"/>
                <w:sz w:val="24"/>
                <w:lang w:val="ru-RU"/>
              </w:rPr>
            </w:pPr>
            <w:r>
              <w:rPr>
                <w:rFonts w:ascii="Times New Roman" w:eastAsia="Times New Roman" w:hAnsi="Times New Roman" w:cs="Times New Roman"/>
                <w:sz w:val="24"/>
                <w:lang w:val="ru-RU"/>
              </w:rPr>
              <w:t>Кадровые условия реализации Программы</w:t>
            </w:r>
          </w:p>
        </w:tc>
        <w:tc>
          <w:tcPr>
            <w:tcW w:w="1136" w:type="dxa"/>
          </w:tcPr>
          <w:p w14:paraId="42740862" w14:textId="463A75A0" w:rsidR="00DE0F60" w:rsidRPr="004B57C2" w:rsidRDefault="00E577D3" w:rsidP="00DE0F60">
            <w:pPr>
              <w:spacing w:after="0" w:line="268" w:lineRule="exact"/>
              <w:ind w:right="437"/>
              <w:jc w:val="right"/>
              <w:rPr>
                <w:rFonts w:ascii="Times New Roman" w:eastAsia="Times New Roman" w:hAnsi="Times New Roman" w:cs="Times New Roman"/>
                <w:sz w:val="24"/>
                <w:lang w:val="ru-RU"/>
              </w:rPr>
            </w:pPr>
            <w:r>
              <w:rPr>
                <w:rFonts w:ascii="Times New Roman" w:eastAsia="Times New Roman" w:hAnsi="Times New Roman" w:cs="Times New Roman"/>
                <w:sz w:val="24"/>
                <w:lang w:val="ru-RU"/>
              </w:rPr>
              <w:t>57</w:t>
            </w:r>
          </w:p>
        </w:tc>
      </w:tr>
      <w:tr w:rsidR="00DE0F60" w:rsidRPr="00DE0F60" w14:paraId="2D12B759" w14:textId="77777777" w:rsidTr="00672AA0">
        <w:trPr>
          <w:trHeight w:val="284"/>
        </w:trPr>
        <w:tc>
          <w:tcPr>
            <w:tcW w:w="807" w:type="dxa"/>
          </w:tcPr>
          <w:p w14:paraId="5A0F3DDF" w14:textId="68505ECA" w:rsidR="00DE0F60" w:rsidRPr="004B57C2" w:rsidRDefault="00672AA0" w:rsidP="00DE0F60">
            <w:pPr>
              <w:spacing w:after="0" w:line="268" w:lineRule="exact"/>
              <w:ind w:left="107"/>
              <w:rPr>
                <w:rFonts w:ascii="Times New Roman" w:eastAsia="Times New Roman" w:hAnsi="Times New Roman" w:cs="Times New Roman"/>
                <w:sz w:val="24"/>
                <w:lang w:val="ru-RU"/>
              </w:rPr>
            </w:pPr>
            <w:r>
              <w:rPr>
                <w:rFonts w:ascii="Times New Roman" w:eastAsia="Times New Roman" w:hAnsi="Times New Roman" w:cs="Times New Roman"/>
                <w:sz w:val="24"/>
                <w:lang w:val="ru-RU"/>
              </w:rPr>
              <w:t>6.3.</w:t>
            </w:r>
          </w:p>
        </w:tc>
        <w:tc>
          <w:tcPr>
            <w:tcW w:w="8198" w:type="dxa"/>
          </w:tcPr>
          <w:p w14:paraId="527011BA" w14:textId="3A46AC61" w:rsidR="00DE0F60" w:rsidRPr="00DE0F60" w:rsidRDefault="00672AA0" w:rsidP="00DE0F60">
            <w:pPr>
              <w:spacing w:after="0" w:line="264" w:lineRule="exact"/>
              <w:ind w:left="107"/>
              <w:rPr>
                <w:rFonts w:ascii="Times New Roman" w:eastAsia="Times New Roman" w:hAnsi="Times New Roman" w:cs="Times New Roman"/>
                <w:sz w:val="24"/>
                <w:lang w:val="ru-RU"/>
              </w:rPr>
            </w:pPr>
            <w:r>
              <w:rPr>
                <w:rFonts w:ascii="Times New Roman" w:eastAsia="Times New Roman" w:hAnsi="Times New Roman" w:cs="Times New Roman"/>
                <w:sz w:val="24"/>
                <w:lang w:val="ru-RU"/>
              </w:rPr>
              <w:t>Информационно-методические условия реализации Программы</w:t>
            </w:r>
          </w:p>
        </w:tc>
        <w:tc>
          <w:tcPr>
            <w:tcW w:w="1136" w:type="dxa"/>
          </w:tcPr>
          <w:p w14:paraId="3064FB8A" w14:textId="083681DE" w:rsidR="00DE0F60" w:rsidRPr="004B57C2" w:rsidRDefault="00E577D3" w:rsidP="00DE0F60">
            <w:pPr>
              <w:spacing w:after="0" w:line="268" w:lineRule="exact"/>
              <w:ind w:right="437"/>
              <w:jc w:val="right"/>
              <w:rPr>
                <w:rFonts w:ascii="Times New Roman" w:eastAsia="Times New Roman" w:hAnsi="Times New Roman" w:cs="Times New Roman"/>
                <w:sz w:val="24"/>
                <w:lang w:val="ru-RU"/>
              </w:rPr>
            </w:pPr>
            <w:r>
              <w:rPr>
                <w:rFonts w:ascii="Times New Roman" w:eastAsia="Times New Roman" w:hAnsi="Times New Roman" w:cs="Times New Roman"/>
                <w:sz w:val="24"/>
                <w:lang w:val="ru-RU"/>
              </w:rPr>
              <w:t>57</w:t>
            </w:r>
          </w:p>
        </w:tc>
      </w:tr>
      <w:tr w:rsidR="00E577D3" w:rsidRPr="00DE0F60" w14:paraId="45FCDAEA" w14:textId="77777777" w:rsidTr="00672AA0">
        <w:trPr>
          <w:trHeight w:val="284"/>
        </w:trPr>
        <w:tc>
          <w:tcPr>
            <w:tcW w:w="807" w:type="dxa"/>
          </w:tcPr>
          <w:p w14:paraId="6F7892A4" w14:textId="77777777" w:rsidR="00E577D3" w:rsidRDefault="00E577D3" w:rsidP="00DE0F60">
            <w:pPr>
              <w:spacing w:after="0" w:line="268" w:lineRule="exact"/>
              <w:ind w:left="107"/>
              <w:rPr>
                <w:rFonts w:ascii="Times New Roman" w:eastAsia="Times New Roman" w:hAnsi="Times New Roman" w:cs="Times New Roman"/>
                <w:sz w:val="24"/>
              </w:rPr>
            </w:pPr>
          </w:p>
        </w:tc>
        <w:tc>
          <w:tcPr>
            <w:tcW w:w="8198" w:type="dxa"/>
          </w:tcPr>
          <w:p w14:paraId="7F9EA079" w14:textId="39753FC2" w:rsidR="00E577D3" w:rsidRPr="00E577D3" w:rsidRDefault="00E577D3" w:rsidP="00DE0F60">
            <w:pPr>
              <w:spacing w:after="0" w:line="264" w:lineRule="exact"/>
              <w:ind w:left="107"/>
              <w:rPr>
                <w:rFonts w:ascii="Times New Roman" w:eastAsia="Times New Roman" w:hAnsi="Times New Roman" w:cs="Times New Roman"/>
                <w:b/>
                <w:bCs/>
                <w:sz w:val="24"/>
                <w:lang w:val="ru-RU"/>
              </w:rPr>
            </w:pPr>
            <w:r w:rsidRPr="00E577D3">
              <w:rPr>
                <w:rFonts w:ascii="Times New Roman" w:eastAsia="Times New Roman" w:hAnsi="Times New Roman" w:cs="Times New Roman"/>
                <w:b/>
                <w:bCs/>
                <w:sz w:val="24"/>
                <w:lang w:val="ru-RU"/>
              </w:rPr>
              <w:t>ПРИЛОЖЕНИЯ</w:t>
            </w:r>
          </w:p>
        </w:tc>
        <w:tc>
          <w:tcPr>
            <w:tcW w:w="1136" w:type="dxa"/>
          </w:tcPr>
          <w:p w14:paraId="037F4EC0" w14:textId="59EF1602" w:rsidR="00E577D3" w:rsidRPr="00E577D3" w:rsidRDefault="00E577D3" w:rsidP="00DE0F60">
            <w:pPr>
              <w:spacing w:after="0" w:line="268" w:lineRule="exact"/>
              <w:ind w:right="437"/>
              <w:jc w:val="right"/>
              <w:rPr>
                <w:rFonts w:ascii="Times New Roman" w:eastAsia="Times New Roman" w:hAnsi="Times New Roman" w:cs="Times New Roman"/>
                <w:sz w:val="24"/>
                <w:lang w:val="ru-RU"/>
              </w:rPr>
            </w:pPr>
            <w:r>
              <w:rPr>
                <w:rFonts w:ascii="Times New Roman" w:eastAsia="Times New Roman" w:hAnsi="Times New Roman" w:cs="Times New Roman"/>
                <w:sz w:val="24"/>
                <w:lang w:val="ru-RU"/>
              </w:rPr>
              <w:t xml:space="preserve">  59-71</w:t>
            </w:r>
          </w:p>
        </w:tc>
      </w:tr>
    </w:tbl>
    <w:p w14:paraId="11FA406A" w14:textId="77777777" w:rsidR="00DE0F60" w:rsidRDefault="00DE0F60" w:rsidP="00870F21">
      <w:pPr>
        <w:spacing w:after="0" w:line="240" w:lineRule="auto"/>
        <w:rPr>
          <w:rFonts w:ascii="Times New Roman" w:hAnsi="Times New Roman" w:cs="Times New Roman"/>
          <w:sz w:val="28"/>
          <w:szCs w:val="28"/>
        </w:rPr>
      </w:pPr>
    </w:p>
    <w:p w14:paraId="04D99140" w14:textId="444FCA19" w:rsidR="00A6160B" w:rsidRDefault="00A6160B">
      <w:pPr>
        <w:spacing w:after="0" w:line="240" w:lineRule="auto"/>
        <w:contextualSpacing/>
        <w:jc w:val="center"/>
        <w:rPr>
          <w:rFonts w:ascii="Times New Roman" w:hAnsi="Times New Roman" w:cs="Times New Roman"/>
          <w:b/>
          <w:sz w:val="28"/>
          <w:szCs w:val="28"/>
        </w:rPr>
      </w:pPr>
    </w:p>
    <w:p w14:paraId="4408F826" w14:textId="2724A631" w:rsidR="00672AA0" w:rsidRDefault="00672AA0">
      <w:pPr>
        <w:spacing w:after="0" w:line="240" w:lineRule="auto"/>
        <w:contextualSpacing/>
        <w:jc w:val="center"/>
        <w:rPr>
          <w:rFonts w:ascii="Times New Roman" w:hAnsi="Times New Roman" w:cs="Times New Roman"/>
          <w:b/>
          <w:sz w:val="28"/>
          <w:szCs w:val="28"/>
        </w:rPr>
      </w:pPr>
    </w:p>
    <w:p w14:paraId="44087E37" w14:textId="14DEEAB6" w:rsidR="00672AA0" w:rsidRDefault="00672AA0">
      <w:pPr>
        <w:spacing w:after="0" w:line="240" w:lineRule="auto"/>
        <w:contextualSpacing/>
        <w:jc w:val="center"/>
        <w:rPr>
          <w:rFonts w:ascii="Times New Roman" w:hAnsi="Times New Roman" w:cs="Times New Roman"/>
          <w:b/>
          <w:sz w:val="28"/>
          <w:szCs w:val="28"/>
        </w:rPr>
      </w:pPr>
    </w:p>
    <w:p w14:paraId="46DEFCB7" w14:textId="7391E5F3" w:rsidR="00672AA0" w:rsidRDefault="00672AA0">
      <w:pPr>
        <w:spacing w:after="0" w:line="240" w:lineRule="auto"/>
        <w:contextualSpacing/>
        <w:jc w:val="center"/>
        <w:rPr>
          <w:rFonts w:ascii="Times New Roman" w:hAnsi="Times New Roman" w:cs="Times New Roman"/>
          <w:b/>
          <w:sz w:val="28"/>
          <w:szCs w:val="28"/>
        </w:rPr>
      </w:pPr>
    </w:p>
    <w:p w14:paraId="3F2F8394" w14:textId="1CD7989D" w:rsidR="00672AA0" w:rsidRDefault="00672AA0">
      <w:pPr>
        <w:spacing w:after="0" w:line="240" w:lineRule="auto"/>
        <w:contextualSpacing/>
        <w:jc w:val="center"/>
        <w:rPr>
          <w:rFonts w:ascii="Times New Roman" w:hAnsi="Times New Roman" w:cs="Times New Roman"/>
          <w:b/>
          <w:sz w:val="28"/>
          <w:szCs w:val="28"/>
        </w:rPr>
      </w:pPr>
    </w:p>
    <w:p w14:paraId="16067C54" w14:textId="11DC6C53" w:rsidR="00672AA0" w:rsidRDefault="00672AA0">
      <w:pPr>
        <w:spacing w:after="0" w:line="240" w:lineRule="auto"/>
        <w:contextualSpacing/>
        <w:jc w:val="center"/>
        <w:rPr>
          <w:rFonts w:ascii="Times New Roman" w:hAnsi="Times New Roman" w:cs="Times New Roman"/>
          <w:b/>
          <w:sz w:val="28"/>
          <w:szCs w:val="28"/>
        </w:rPr>
      </w:pPr>
    </w:p>
    <w:p w14:paraId="50345C68" w14:textId="03C9DABA" w:rsidR="00672AA0" w:rsidRDefault="00672AA0">
      <w:pPr>
        <w:spacing w:after="0" w:line="240" w:lineRule="auto"/>
        <w:contextualSpacing/>
        <w:jc w:val="center"/>
        <w:rPr>
          <w:rFonts w:ascii="Times New Roman" w:hAnsi="Times New Roman" w:cs="Times New Roman"/>
          <w:b/>
          <w:sz w:val="28"/>
          <w:szCs w:val="28"/>
        </w:rPr>
      </w:pPr>
    </w:p>
    <w:p w14:paraId="71D8B5FC" w14:textId="21CA6907" w:rsidR="00672AA0" w:rsidRDefault="00672AA0">
      <w:pPr>
        <w:spacing w:after="0" w:line="240" w:lineRule="auto"/>
        <w:contextualSpacing/>
        <w:jc w:val="center"/>
        <w:rPr>
          <w:rFonts w:ascii="Times New Roman" w:hAnsi="Times New Roman" w:cs="Times New Roman"/>
          <w:b/>
          <w:sz w:val="28"/>
          <w:szCs w:val="28"/>
        </w:rPr>
      </w:pPr>
    </w:p>
    <w:p w14:paraId="6D2BFB58" w14:textId="4B565BF3" w:rsidR="00672AA0" w:rsidRDefault="00672AA0">
      <w:pPr>
        <w:spacing w:after="0" w:line="240" w:lineRule="auto"/>
        <w:contextualSpacing/>
        <w:jc w:val="center"/>
        <w:rPr>
          <w:rFonts w:ascii="Times New Roman" w:hAnsi="Times New Roman" w:cs="Times New Roman"/>
          <w:b/>
          <w:sz w:val="28"/>
          <w:szCs w:val="28"/>
        </w:rPr>
      </w:pPr>
    </w:p>
    <w:p w14:paraId="4B125238" w14:textId="18E8F920" w:rsidR="00672AA0" w:rsidRDefault="00672AA0">
      <w:pPr>
        <w:spacing w:after="0" w:line="240" w:lineRule="auto"/>
        <w:contextualSpacing/>
        <w:jc w:val="center"/>
        <w:rPr>
          <w:rFonts w:ascii="Times New Roman" w:hAnsi="Times New Roman" w:cs="Times New Roman"/>
          <w:b/>
          <w:sz w:val="28"/>
          <w:szCs w:val="28"/>
        </w:rPr>
      </w:pPr>
    </w:p>
    <w:p w14:paraId="3CA9FEBE" w14:textId="609E88C0" w:rsidR="00672AA0" w:rsidRDefault="00672AA0">
      <w:pPr>
        <w:spacing w:after="0" w:line="240" w:lineRule="auto"/>
        <w:contextualSpacing/>
        <w:jc w:val="center"/>
        <w:rPr>
          <w:rFonts w:ascii="Times New Roman" w:hAnsi="Times New Roman" w:cs="Times New Roman"/>
          <w:b/>
          <w:sz w:val="28"/>
          <w:szCs w:val="28"/>
        </w:rPr>
      </w:pPr>
    </w:p>
    <w:p w14:paraId="45C6E6D2" w14:textId="442C2517" w:rsidR="00430AF9" w:rsidRDefault="00430AF9" w:rsidP="00430AF9">
      <w:pPr>
        <w:spacing w:after="0" w:line="240" w:lineRule="auto"/>
        <w:contextualSpacing/>
        <w:rPr>
          <w:rFonts w:ascii="Times New Roman" w:hAnsi="Times New Roman" w:cs="Times New Roman"/>
          <w:b/>
          <w:sz w:val="28"/>
          <w:szCs w:val="28"/>
        </w:rPr>
      </w:pPr>
    </w:p>
    <w:p w14:paraId="6C97BF71" w14:textId="77777777" w:rsidR="00E577D3" w:rsidRDefault="00E577D3" w:rsidP="00430AF9">
      <w:pPr>
        <w:spacing w:after="0" w:line="240" w:lineRule="auto"/>
        <w:contextualSpacing/>
        <w:rPr>
          <w:rFonts w:ascii="Times New Roman" w:hAnsi="Times New Roman" w:cs="Times New Roman"/>
          <w:b/>
          <w:sz w:val="28"/>
          <w:szCs w:val="28"/>
        </w:rPr>
      </w:pPr>
    </w:p>
    <w:p w14:paraId="21D53741" w14:textId="1FC5A6C4" w:rsidR="00587E5E" w:rsidRPr="00E577D3" w:rsidRDefault="0048797D" w:rsidP="00E577D3">
      <w:pPr>
        <w:spacing w:after="0" w:line="240" w:lineRule="auto"/>
        <w:contextualSpacing/>
        <w:jc w:val="center"/>
        <w:rPr>
          <w:rFonts w:ascii="Times New Roman" w:hAnsi="Times New Roman" w:cs="Times New Roman"/>
          <w:b/>
          <w:sz w:val="28"/>
          <w:szCs w:val="28"/>
        </w:rPr>
      </w:pPr>
      <w:r>
        <w:rPr>
          <w:rFonts w:ascii="Times New Roman" w:hAnsi="Times New Roman" w:cs="Times New Roman"/>
          <w:b/>
          <w:sz w:val="28"/>
          <w:szCs w:val="28"/>
        </w:rPr>
        <w:lastRenderedPageBreak/>
        <w:t>I.</w:t>
      </w:r>
      <w:r>
        <w:rPr>
          <w:rFonts w:ascii="Times New Roman" w:hAnsi="Times New Roman" w:cs="Times New Roman"/>
          <w:sz w:val="24"/>
          <w:szCs w:val="24"/>
        </w:rPr>
        <w:t xml:space="preserve"> </w:t>
      </w:r>
      <w:r>
        <w:rPr>
          <w:rFonts w:ascii="Times New Roman" w:hAnsi="Times New Roman" w:cs="Times New Roman"/>
          <w:b/>
          <w:sz w:val="28"/>
          <w:szCs w:val="28"/>
        </w:rPr>
        <w:t>Общие положения</w:t>
      </w:r>
    </w:p>
    <w:p w14:paraId="348D9108" w14:textId="7D90AC18" w:rsidR="009A3010" w:rsidRPr="009A3010" w:rsidRDefault="0048797D" w:rsidP="009A3010">
      <w:pPr>
        <w:pStyle w:val="af1"/>
        <w:spacing w:before="68"/>
        <w:ind w:firstLine="709"/>
        <w:jc w:val="both"/>
        <w:rPr>
          <w:sz w:val="28"/>
          <w:szCs w:val="28"/>
        </w:rPr>
      </w:pPr>
      <w:r w:rsidRPr="009A3010">
        <w:rPr>
          <w:sz w:val="28"/>
          <w:szCs w:val="28"/>
          <w:lang w:eastAsia="ru-RU"/>
        </w:rPr>
        <w:t xml:space="preserve">1. </w:t>
      </w:r>
      <w:r w:rsidR="009A3010" w:rsidRPr="009A3010">
        <w:rPr>
          <w:sz w:val="28"/>
          <w:szCs w:val="28"/>
        </w:rPr>
        <w:t>Дополнительная</w:t>
      </w:r>
      <w:r w:rsidR="009A3010" w:rsidRPr="009A3010">
        <w:rPr>
          <w:spacing w:val="9"/>
          <w:sz w:val="28"/>
          <w:szCs w:val="28"/>
        </w:rPr>
        <w:t xml:space="preserve"> </w:t>
      </w:r>
      <w:r w:rsidR="009A3010" w:rsidRPr="009A3010">
        <w:rPr>
          <w:sz w:val="28"/>
          <w:szCs w:val="28"/>
        </w:rPr>
        <w:t>образовательная</w:t>
      </w:r>
      <w:r w:rsidR="009A3010" w:rsidRPr="009A3010">
        <w:rPr>
          <w:spacing w:val="68"/>
          <w:sz w:val="28"/>
          <w:szCs w:val="28"/>
        </w:rPr>
        <w:t xml:space="preserve"> </w:t>
      </w:r>
      <w:r w:rsidR="009A3010" w:rsidRPr="009A3010">
        <w:rPr>
          <w:sz w:val="28"/>
          <w:szCs w:val="28"/>
        </w:rPr>
        <w:t>программа</w:t>
      </w:r>
      <w:r w:rsidR="009A3010" w:rsidRPr="009A3010">
        <w:rPr>
          <w:spacing w:val="70"/>
          <w:sz w:val="28"/>
          <w:szCs w:val="28"/>
        </w:rPr>
        <w:t xml:space="preserve"> </w:t>
      </w:r>
      <w:r w:rsidR="009A3010" w:rsidRPr="009A3010">
        <w:rPr>
          <w:sz w:val="28"/>
          <w:szCs w:val="28"/>
        </w:rPr>
        <w:t>спортивной</w:t>
      </w:r>
      <w:r w:rsidR="009A3010" w:rsidRPr="009A3010">
        <w:rPr>
          <w:spacing w:val="69"/>
          <w:sz w:val="28"/>
          <w:szCs w:val="28"/>
        </w:rPr>
        <w:t xml:space="preserve"> </w:t>
      </w:r>
      <w:r w:rsidR="009A3010" w:rsidRPr="009A3010">
        <w:rPr>
          <w:sz w:val="28"/>
          <w:szCs w:val="28"/>
        </w:rPr>
        <w:t>подготовки</w:t>
      </w:r>
      <w:r w:rsidR="009A3010" w:rsidRPr="009A3010">
        <w:rPr>
          <w:spacing w:val="69"/>
          <w:sz w:val="28"/>
          <w:szCs w:val="28"/>
        </w:rPr>
        <w:t xml:space="preserve"> </w:t>
      </w:r>
      <w:r w:rsidR="009A3010" w:rsidRPr="009A3010">
        <w:rPr>
          <w:sz w:val="28"/>
          <w:szCs w:val="28"/>
        </w:rPr>
        <w:t>по</w:t>
      </w:r>
      <w:r w:rsidR="009A3010" w:rsidRPr="009A3010">
        <w:rPr>
          <w:spacing w:val="68"/>
          <w:sz w:val="28"/>
          <w:szCs w:val="28"/>
        </w:rPr>
        <w:t xml:space="preserve"> </w:t>
      </w:r>
      <w:r w:rsidR="009A3010" w:rsidRPr="009A3010">
        <w:rPr>
          <w:sz w:val="28"/>
          <w:szCs w:val="28"/>
        </w:rPr>
        <w:t>виду</w:t>
      </w:r>
      <w:r w:rsidR="009A3010" w:rsidRPr="009A3010">
        <w:rPr>
          <w:spacing w:val="63"/>
          <w:sz w:val="28"/>
          <w:szCs w:val="28"/>
        </w:rPr>
        <w:t xml:space="preserve"> </w:t>
      </w:r>
      <w:r w:rsidR="009A3010" w:rsidRPr="009A3010">
        <w:rPr>
          <w:sz w:val="28"/>
          <w:szCs w:val="28"/>
        </w:rPr>
        <w:t>спорта «самбо»</w:t>
      </w:r>
      <w:r w:rsidR="009A3010" w:rsidRPr="009A3010">
        <w:rPr>
          <w:spacing w:val="1"/>
          <w:sz w:val="28"/>
          <w:szCs w:val="28"/>
        </w:rPr>
        <w:t xml:space="preserve"> </w:t>
      </w:r>
      <w:r w:rsidR="009A3010" w:rsidRPr="009A3010">
        <w:rPr>
          <w:sz w:val="28"/>
          <w:szCs w:val="28"/>
        </w:rPr>
        <w:t>составлена</w:t>
      </w:r>
      <w:r w:rsidR="009A3010" w:rsidRPr="009A3010">
        <w:rPr>
          <w:spacing w:val="1"/>
          <w:sz w:val="28"/>
          <w:szCs w:val="28"/>
        </w:rPr>
        <w:t xml:space="preserve"> </w:t>
      </w:r>
      <w:r w:rsidR="009A3010" w:rsidRPr="009A3010">
        <w:rPr>
          <w:sz w:val="28"/>
          <w:szCs w:val="28"/>
        </w:rPr>
        <w:t>в</w:t>
      </w:r>
      <w:r w:rsidR="009A3010" w:rsidRPr="009A3010">
        <w:rPr>
          <w:spacing w:val="1"/>
          <w:sz w:val="28"/>
          <w:szCs w:val="28"/>
        </w:rPr>
        <w:t xml:space="preserve"> </w:t>
      </w:r>
      <w:r w:rsidR="009A3010" w:rsidRPr="009A3010">
        <w:rPr>
          <w:sz w:val="28"/>
          <w:szCs w:val="28"/>
        </w:rPr>
        <w:t>соответствии</w:t>
      </w:r>
      <w:r w:rsidR="009A3010" w:rsidRPr="009A3010">
        <w:rPr>
          <w:spacing w:val="1"/>
          <w:sz w:val="28"/>
          <w:szCs w:val="28"/>
        </w:rPr>
        <w:t xml:space="preserve"> </w:t>
      </w:r>
      <w:r w:rsidR="009A3010" w:rsidRPr="009A3010">
        <w:rPr>
          <w:sz w:val="28"/>
          <w:szCs w:val="28"/>
        </w:rPr>
        <w:t>с</w:t>
      </w:r>
      <w:r w:rsidR="009A3010" w:rsidRPr="009A3010">
        <w:rPr>
          <w:spacing w:val="1"/>
          <w:sz w:val="28"/>
          <w:szCs w:val="28"/>
        </w:rPr>
        <w:t xml:space="preserve"> </w:t>
      </w:r>
      <w:r w:rsidR="009A3010" w:rsidRPr="009A3010">
        <w:rPr>
          <w:sz w:val="28"/>
          <w:szCs w:val="28"/>
        </w:rPr>
        <w:t>Федеральным</w:t>
      </w:r>
      <w:r w:rsidR="009A3010" w:rsidRPr="009A3010">
        <w:rPr>
          <w:spacing w:val="1"/>
          <w:sz w:val="28"/>
          <w:szCs w:val="28"/>
        </w:rPr>
        <w:t xml:space="preserve"> </w:t>
      </w:r>
      <w:r w:rsidR="009A3010" w:rsidRPr="009A3010">
        <w:rPr>
          <w:sz w:val="28"/>
          <w:szCs w:val="28"/>
        </w:rPr>
        <w:t>законом</w:t>
      </w:r>
      <w:r w:rsidR="009A3010" w:rsidRPr="009A3010">
        <w:rPr>
          <w:spacing w:val="1"/>
          <w:sz w:val="28"/>
          <w:szCs w:val="28"/>
        </w:rPr>
        <w:t xml:space="preserve"> </w:t>
      </w:r>
      <w:r w:rsidR="009A3010" w:rsidRPr="009A3010">
        <w:rPr>
          <w:sz w:val="28"/>
          <w:szCs w:val="28"/>
        </w:rPr>
        <w:t>Российской</w:t>
      </w:r>
      <w:r w:rsidR="009A3010" w:rsidRPr="009A3010">
        <w:rPr>
          <w:spacing w:val="1"/>
          <w:sz w:val="28"/>
          <w:szCs w:val="28"/>
        </w:rPr>
        <w:t xml:space="preserve"> </w:t>
      </w:r>
      <w:r w:rsidR="009A3010" w:rsidRPr="009A3010">
        <w:rPr>
          <w:sz w:val="28"/>
          <w:szCs w:val="28"/>
        </w:rPr>
        <w:t>Федерации</w:t>
      </w:r>
      <w:r w:rsidR="009A3010" w:rsidRPr="009A3010">
        <w:rPr>
          <w:spacing w:val="1"/>
          <w:sz w:val="28"/>
          <w:szCs w:val="28"/>
        </w:rPr>
        <w:t xml:space="preserve"> </w:t>
      </w:r>
      <w:r w:rsidR="009A3010" w:rsidRPr="009A3010">
        <w:rPr>
          <w:sz w:val="28"/>
          <w:szCs w:val="28"/>
        </w:rPr>
        <w:t>«О</w:t>
      </w:r>
      <w:r w:rsidR="009A3010" w:rsidRPr="009A3010">
        <w:rPr>
          <w:spacing w:val="1"/>
          <w:sz w:val="28"/>
          <w:szCs w:val="28"/>
        </w:rPr>
        <w:t xml:space="preserve"> </w:t>
      </w:r>
      <w:r w:rsidR="009A3010" w:rsidRPr="009A3010">
        <w:rPr>
          <w:sz w:val="28"/>
          <w:szCs w:val="28"/>
        </w:rPr>
        <w:t>физической культуре в Российской Федерации» от 04.12.2007 г. № 329-ФЗ; с Федеральным</w:t>
      </w:r>
      <w:r w:rsidR="009A3010" w:rsidRPr="009A3010">
        <w:rPr>
          <w:spacing w:val="1"/>
          <w:sz w:val="28"/>
          <w:szCs w:val="28"/>
        </w:rPr>
        <w:t xml:space="preserve"> </w:t>
      </w:r>
      <w:r w:rsidR="009A3010" w:rsidRPr="009A3010">
        <w:rPr>
          <w:spacing w:val="-1"/>
          <w:sz w:val="28"/>
          <w:szCs w:val="28"/>
        </w:rPr>
        <w:t>законом</w:t>
      </w:r>
      <w:r w:rsidR="009A3010" w:rsidRPr="009A3010">
        <w:rPr>
          <w:spacing w:val="-11"/>
          <w:sz w:val="28"/>
          <w:szCs w:val="28"/>
        </w:rPr>
        <w:t xml:space="preserve"> </w:t>
      </w:r>
      <w:r w:rsidR="009A3010" w:rsidRPr="009A3010">
        <w:rPr>
          <w:spacing w:val="-1"/>
          <w:sz w:val="28"/>
          <w:szCs w:val="28"/>
        </w:rPr>
        <w:t>Российской</w:t>
      </w:r>
      <w:r w:rsidR="009A3010" w:rsidRPr="009A3010">
        <w:rPr>
          <w:spacing w:val="-8"/>
          <w:sz w:val="28"/>
          <w:szCs w:val="28"/>
        </w:rPr>
        <w:t xml:space="preserve"> </w:t>
      </w:r>
      <w:r w:rsidR="009A3010" w:rsidRPr="009A3010">
        <w:rPr>
          <w:sz w:val="28"/>
          <w:szCs w:val="28"/>
        </w:rPr>
        <w:t>Федерации</w:t>
      </w:r>
      <w:r w:rsidR="009A3010" w:rsidRPr="009A3010">
        <w:rPr>
          <w:spacing w:val="-4"/>
          <w:sz w:val="28"/>
          <w:szCs w:val="28"/>
        </w:rPr>
        <w:t xml:space="preserve"> </w:t>
      </w:r>
      <w:r w:rsidR="009A3010" w:rsidRPr="009A3010">
        <w:rPr>
          <w:sz w:val="28"/>
          <w:szCs w:val="28"/>
        </w:rPr>
        <w:t>«Об</w:t>
      </w:r>
      <w:r w:rsidR="009A3010" w:rsidRPr="009A3010">
        <w:rPr>
          <w:spacing w:val="-9"/>
          <w:sz w:val="28"/>
          <w:szCs w:val="28"/>
        </w:rPr>
        <w:t xml:space="preserve"> </w:t>
      </w:r>
      <w:r w:rsidR="009A3010" w:rsidRPr="009A3010">
        <w:rPr>
          <w:sz w:val="28"/>
          <w:szCs w:val="28"/>
        </w:rPr>
        <w:t>образовании</w:t>
      </w:r>
      <w:r w:rsidR="009A3010" w:rsidRPr="009A3010">
        <w:rPr>
          <w:spacing w:val="-9"/>
          <w:sz w:val="28"/>
          <w:szCs w:val="28"/>
        </w:rPr>
        <w:t xml:space="preserve"> </w:t>
      </w:r>
      <w:r w:rsidR="009A3010" w:rsidRPr="009A3010">
        <w:rPr>
          <w:sz w:val="28"/>
          <w:szCs w:val="28"/>
        </w:rPr>
        <w:t>в</w:t>
      </w:r>
      <w:r w:rsidR="009A3010" w:rsidRPr="009A3010">
        <w:rPr>
          <w:spacing w:val="-10"/>
          <w:sz w:val="28"/>
          <w:szCs w:val="28"/>
        </w:rPr>
        <w:t xml:space="preserve"> </w:t>
      </w:r>
      <w:r w:rsidR="009A3010" w:rsidRPr="009A3010">
        <w:rPr>
          <w:sz w:val="28"/>
          <w:szCs w:val="28"/>
        </w:rPr>
        <w:t>Российской</w:t>
      </w:r>
      <w:r w:rsidR="009A3010" w:rsidRPr="009A3010">
        <w:rPr>
          <w:spacing w:val="-9"/>
          <w:sz w:val="28"/>
          <w:szCs w:val="28"/>
        </w:rPr>
        <w:t xml:space="preserve"> </w:t>
      </w:r>
      <w:r w:rsidR="009A3010" w:rsidRPr="009A3010">
        <w:rPr>
          <w:sz w:val="28"/>
          <w:szCs w:val="28"/>
        </w:rPr>
        <w:t>Федерации»</w:t>
      </w:r>
      <w:r w:rsidR="009A3010" w:rsidRPr="009A3010">
        <w:rPr>
          <w:spacing w:val="-16"/>
          <w:sz w:val="28"/>
          <w:szCs w:val="28"/>
        </w:rPr>
        <w:t xml:space="preserve"> </w:t>
      </w:r>
      <w:r w:rsidR="009A3010" w:rsidRPr="009A3010">
        <w:rPr>
          <w:sz w:val="28"/>
          <w:szCs w:val="28"/>
        </w:rPr>
        <w:t>от</w:t>
      </w:r>
      <w:r w:rsidR="009A3010" w:rsidRPr="009A3010">
        <w:rPr>
          <w:spacing w:val="-9"/>
          <w:sz w:val="28"/>
          <w:szCs w:val="28"/>
        </w:rPr>
        <w:t xml:space="preserve"> </w:t>
      </w:r>
      <w:r w:rsidR="009A3010" w:rsidRPr="009A3010">
        <w:rPr>
          <w:sz w:val="28"/>
          <w:szCs w:val="28"/>
        </w:rPr>
        <w:t>29.12.2012</w:t>
      </w:r>
      <w:r w:rsidR="009A3010" w:rsidRPr="009A3010">
        <w:rPr>
          <w:spacing w:val="-9"/>
          <w:sz w:val="28"/>
          <w:szCs w:val="28"/>
        </w:rPr>
        <w:t xml:space="preserve"> </w:t>
      </w:r>
      <w:r w:rsidR="009A3010" w:rsidRPr="009A3010">
        <w:rPr>
          <w:sz w:val="28"/>
          <w:szCs w:val="28"/>
        </w:rPr>
        <w:t>N</w:t>
      </w:r>
      <w:r w:rsidR="009A3010" w:rsidRPr="009A3010">
        <w:rPr>
          <w:spacing w:val="-8"/>
          <w:sz w:val="28"/>
          <w:szCs w:val="28"/>
        </w:rPr>
        <w:t xml:space="preserve"> </w:t>
      </w:r>
      <w:r w:rsidR="009A3010" w:rsidRPr="009A3010">
        <w:rPr>
          <w:sz w:val="28"/>
          <w:szCs w:val="28"/>
        </w:rPr>
        <w:t>273-</w:t>
      </w:r>
      <w:r w:rsidR="009A3010" w:rsidRPr="009A3010">
        <w:rPr>
          <w:spacing w:val="-57"/>
          <w:sz w:val="28"/>
          <w:szCs w:val="28"/>
        </w:rPr>
        <w:t xml:space="preserve"> </w:t>
      </w:r>
      <w:r w:rsidR="009A3010" w:rsidRPr="009A3010">
        <w:rPr>
          <w:sz w:val="28"/>
          <w:szCs w:val="28"/>
        </w:rPr>
        <w:t>ФЗ; Приказом Министерства спорта Российской Федерации «Об утверждении федерального</w:t>
      </w:r>
      <w:r w:rsidR="009A3010" w:rsidRPr="009A3010">
        <w:rPr>
          <w:spacing w:val="1"/>
          <w:sz w:val="28"/>
          <w:szCs w:val="28"/>
        </w:rPr>
        <w:t xml:space="preserve"> </w:t>
      </w:r>
      <w:r w:rsidR="009A3010" w:rsidRPr="009A3010">
        <w:rPr>
          <w:sz w:val="28"/>
          <w:szCs w:val="28"/>
        </w:rPr>
        <w:t>стандарта спортивной подготовки по виду спорта «самбо» от 24.11.2022 г. № 1073; с примерной</w:t>
      </w:r>
      <w:r w:rsidR="009A3010" w:rsidRPr="009A3010">
        <w:rPr>
          <w:spacing w:val="-57"/>
          <w:sz w:val="28"/>
          <w:szCs w:val="28"/>
        </w:rPr>
        <w:t xml:space="preserve"> </w:t>
      </w:r>
      <w:r w:rsidR="009A3010" w:rsidRPr="009A3010">
        <w:rPr>
          <w:sz w:val="28"/>
          <w:szCs w:val="28"/>
        </w:rPr>
        <w:t>дополнительной образовательной программой спортивной подготовки по виду спорта «самбо»,</w:t>
      </w:r>
      <w:r w:rsidR="009A3010" w:rsidRPr="009A3010">
        <w:rPr>
          <w:spacing w:val="1"/>
          <w:sz w:val="28"/>
          <w:szCs w:val="28"/>
        </w:rPr>
        <w:t xml:space="preserve"> </w:t>
      </w:r>
      <w:r w:rsidR="009A3010" w:rsidRPr="009A3010">
        <w:rPr>
          <w:sz w:val="28"/>
          <w:szCs w:val="28"/>
        </w:rPr>
        <w:t>приказ Министерства спорта от 14.12.2022 №1245; Приказом Министерства спорта Российской</w:t>
      </w:r>
      <w:r w:rsidR="009A3010" w:rsidRPr="009A3010">
        <w:rPr>
          <w:spacing w:val="1"/>
          <w:sz w:val="28"/>
          <w:szCs w:val="28"/>
        </w:rPr>
        <w:t xml:space="preserve"> </w:t>
      </w:r>
      <w:r w:rsidR="009A3010" w:rsidRPr="009A3010">
        <w:rPr>
          <w:sz w:val="28"/>
          <w:szCs w:val="28"/>
        </w:rPr>
        <w:t>Федерации «Об утверждении требований к обеспечению подготовки спортивного резерва для</w:t>
      </w:r>
      <w:r w:rsidR="009A3010" w:rsidRPr="009A3010">
        <w:rPr>
          <w:spacing w:val="1"/>
          <w:sz w:val="28"/>
          <w:szCs w:val="28"/>
        </w:rPr>
        <w:t xml:space="preserve"> </w:t>
      </w:r>
      <w:r w:rsidR="009A3010" w:rsidRPr="009A3010">
        <w:rPr>
          <w:sz w:val="28"/>
          <w:szCs w:val="28"/>
        </w:rPr>
        <w:t>спортивных сборных команд Российской Федерации» от 30.10.2015 г. № 999 (с изменениями от</w:t>
      </w:r>
      <w:r w:rsidR="009A3010" w:rsidRPr="009A3010">
        <w:rPr>
          <w:spacing w:val="1"/>
          <w:sz w:val="28"/>
          <w:szCs w:val="28"/>
        </w:rPr>
        <w:t xml:space="preserve"> </w:t>
      </w:r>
      <w:r w:rsidR="009A3010" w:rsidRPr="009A3010">
        <w:rPr>
          <w:sz w:val="28"/>
          <w:szCs w:val="28"/>
        </w:rPr>
        <w:t>07.07.2022г.</w:t>
      </w:r>
      <w:r w:rsidR="009A3010" w:rsidRPr="009A3010">
        <w:rPr>
          <w:spacing w:val="1"/>
          <w:sz w:val="28"/>
          <w:szCs w:val="28"/>
        </w:rPr>
        <w:t xml:space="preserve"> </w:t>
      </w:r>
      <w:r w:rsidR="009A3010" w:rsidRPr="009A3010">
        <w:rPr>
          <w:sz w:val="28"/>
          <w:szCs w:val="28"/>
        </w:rPr>
        <w:t>приказ</w:t>
      </w:r>
      <w:r w:rsidR="009A3010" w:rsidRPr="009A3010">
        <w:rPr>
          <w:spacing w:val="1"/>
          <w:sz w:val="28"/>
          <w:szCs w:val="28"/>
        </w:rPr>
        <w:t xml:space="preserve"> </w:t>
      </w:r>
      <w:r w:rsidR="009A3010" w:rsidRPr="009A3010">
        <w:rPr>
          <w:sz w:val="28"/>
          <w:szCs w:val="28"/>
        </w:rPr>
        <w:t>министерства</w:t>
      </w:r>
      <w:r w:rsidR="009A3010" w:rsidRPr="009A3010">
        <w:rPr>
          <w:spacing w:val="1"/>
          <w:sz w:val="28"/>
          <w:szCs w:val="28"/>
        </w:rPr>
        <w:t xml:space="preserve"> </w:t>
      </w:r>
      <w:r w:rsidR="009A3010" w:rsidRPr="009A3010">
        <w:rPr>
          <w:sz w:val="28"/>
          <w:szCs w:val="28"/>
        </w:rPr>
        <w:t>спорта</w:t>
      </w:r>
      <w:r w:rsidR="009A3010" w:rsidRPr="009A3010">
        <w:rPr>
          <w:spacing w:val="1"/>
          <w:sz w:val="28"/>
          <w:szCs w:val="28"/>
        </w:rPr>
        <w:t xml:space="preserve"> </w:t>
      </w:r>
      <w:r w:rsidR="009A3010" w:rsidRPr="009A3010">
        <w:rPr>
          <w:sz w:val="28"/>
          <w:szCs w:val="28"/>
        </w:rPr>
        <w:t>РФ</w:t>
      </w:r>
      <w:r w:rsidR="009A3010" w:rsidRPr="009A3010">
        <w:rPr>
          <w:spacing w:val="1"/>
          <w:sz w:val="28"/>
          <w:szCs w:val="28"/>
        </w:rPr>
        <w:t xml:space="preserve"> </w:t>
      </w:r>
      <w:r w:rsidR="009A3010" w:rsidRPr="009A3010">
        <w:rPr>
          <w:sz w:val="28"/>
          <w:szCs w:val="28"/>
        </w:rPr>
        <w:t>№</w:t>
      </w:r>
      <w:r w:rsidR="009A3010" w:rsidRPr="009A3010">
        <w:rPr>
          <w:spacing w:val="1"/>
          <w:sz w:val="28"/>
          <w:szCs w:val="28"/>
        </w:rPr>
        <w:t xml:space="preserve"> </w:t>
      </w:r>
      <w:r w:rsidR="009A3010" w:rsidRPr="009A3010">
        <w:rPr>
          <w:sz w:val="28"/>
          <w:szCs w:val="28"/>
        </w:rPr>
        <w:t>575);</w:t>
      </w:r>
      <w:r w:rsidR="009A3010" w:rsidRPr="009A3010">
        <w:rPr>
          <w:spacing w:val="1"/>
          <w:sz w:val="28"/>
          <w:szCs w:val="28"/>
        </w:rPr>
        <w:t xml:space="preserve"> </w:t>
      </w:r>
      <w:r w:rsidR="009A3010" w:rsidRPr="009A3010">
        <w:rPr>
          <w:sz w:val="28"/>
          <w:szCs w:val="28"/>
        </w:rPr>
        <w:t>Уставом</w:t>
      </w:r>
      <w:r w:rsidR="009A3010" w:rsidRPr="009A3010">
        <w:rPr>
          <w:spacing w:val="1"/>
          <w:sz w:val="28"/>
          <w:szCs w:val="28"/>
        </w:rPr>
        <w:t xml:space="preserve"> </w:t>
      </w:r>
      <w:r w:rsidR="009A3010" w:rsidRPr="009A3010">
        <w:rPr>
          <w:sz w:val="28"/>
          <w:szCs w:val="28"/>
        </w:rPr>
        <w:t>и</w:t>
      </w:r>
      <w:r w:rsidR="009A3010" w:rsidRPr="009A3010">
        <w:rPr>
          <w:spacing w:val="1"/>
          <w:sz w:val="28"/>
          <w:szCs w:val="28"/>
        </w:rPr>
        <w:t xml:space="preserve"> </w:t>
      </w:r>
      <w:r w:rsidR="009A3010" w:rsidRPr="009A3010">
        <w:rPr>
          <w:sz w:val="28"/>
          <w:szCs w:val="28"/>
        </w:rPr>
        <w:t>локальными</w:t>
      </w:r>
      <w:r w:rsidR="009A3010" w:rsidRPr="009A3010">
        <w:rPr>
          <w:spacing w:val="1"/>
          <w:sz w:val="28"/>
          <w:szCs w:val="28"/>
        </w:rPr>
        <w:t xml:space="preserve"> </w:t>
      </w:r>
      <w:r w:rsidR="009A3010" w:rsidRPr="009A3010">
        <w:rPr>
          <w:sz w:val="28"/>
          <w:szCs w:val="28"/>
        </w:rPr>
        <w:t>актами</w:t>
      </w:r>
      <w:r w:rsidR="009A3010" w:rsidRPr="009A3010">
        <w:rPr>
          <w:spacing w:val="1"/>
          <w:sz w:val="28"/>
          <w:szCs w:val="28"/>
        </w:rPr>
        <w:t xml:space="preserve"> </w:t>
      </w:r>
      <w:r w:rsidR="009A3010" w:rsidRPr="009A3010">
        <w:rPr>
          <w:sz w:val="28"/>
          <w:szCs w:val="28"/>
        </w:rPr>
        <w:t>муниципального</w:t>
      </w:r>
      <w:r w:rsidR="009A3010" w:rsidRPr="009A3010">
        <w:rPr>
          <w:spacing w:val="1"/>
          <w:sz w:val="28"/>
          <w:szCs w:val="28"/>
        </w:rPr>
        <w:t xml:space="preserve"> </w:t>
      </w:r>
      <w:r w:rsidR="009A3010" w:rsidRPr="009A3010">
        <w:rPr>
          <w:sz w:val="28"/>
          <w:szCs w:val="28"/>
        </w:rPr>
        <w:t>бюджетного</w:t>
      </w:r>
      <w:r w:rsidR="009A3010" w:rsidRPr="009A3010">
        <w:rPr>
          <w:spacing w:val="1"/>
          <w:sz w:val="28"/>
          <w:szCs w:val="28"/>
        </w:rPr>
        <w:t xml:space="preserve"> </w:t>
      </w:r>
      <w:r w:rsidR="009A3010" w:rsidRPr="009A3010">
        <w:rPr>
          <w:sz w:val="28"/>
          <w:szCs w:val="28"/>
        </w:rPr>
        <w:t>учреждения</w:t>
      </w:r>
      <w:r w:rsidR="009A3010" w:rsidRPr="009A3010">
        <w:rPr>
          <w:spacing w:val="1"/>
          <w:sz w:val="28"/>
          <w:szCs w:val="28"/>
        </w:rPr>
        <w:t xml:space="preserve"> </w:t>
      </w:r>
      <w:r w:rsidR="009A3010">
        <w:rPr>
          <w:sz w:val="28"/>
          <w:szCs w:val="28"/>
        </w:rPr>
        <w:t>дополнительного образования</w:t>
      </w:r>
      <w:r w:rsidR="009A3010" w:rsidRPr="009A3010">
        <w:rPr>
          <w:spacing w:val="1"/>
          <w:sz w:val="28"/>
          <w:szCs w:val="28"/>
        </w:rPr>
        <w:t xml:space="preserve"> </w:t>
      </w:r>
      <w:r w:rsidR="009A3010" w:rsidRPr="009A3010">
        <w:rPr>
          <w:sz w:val="28"/>
          <w:szCs w:val="28"/>
        </w:rPr>
        <w:t>«Спортивная</w:t>
      </w:r>
      <w:r w:rsidR="009A3010" w:rsidRPr="009A3010">
        <w:rPr>
          <w:spacing w:val="1"/>
          <w:sz w:val="28"/>
          <w:szCs w:val="28"/>
        </w:rPr>
        <w:t xml:space="preserve"> </w:t>
      </w:r>
      <w:r w:rsidR="009A3010" w:rsidRPr="009A3010">
        <w:rPr>
          <w:sz w:val="28"/>
          <w:szCs w:val="28"/>
        </w:rPr>
        <w:t>школа</w:t>
      </w:r>
      <w:r w:rsidR="009A3010" w:rsidRPr="009A3010">
        <w:rPr>
          <w:spacing w:val="1"/>
          <w:sz w:val="28"/>
          <w:szCs w:val="28"/>
        </w:rPr>
        <w:t xml:space="preserve"> </w:t>
      </w:r>
      <w:r w:rsidR="009A3010">
        <w:rPr>
          <w:sz w:val="28"/>
          <w:szCs w:val="28"/>
        </w:rPr>
        <w:t xml:space="preserve">имени Заслуженного мастера спорта </w:t>
      </w:r>
      <w:proofErr w:type="spellStart"/>
      <w:r w:rsidR="009A3010">
        <w:rPr>
          <w:sz w:val="28"/>
          <w:szCs w:val="28"/>
        </w:rPr>
        <w:t>Галимзяна</w:t>
      </w:r>
      <w:proofErr w:type="spellEnd"/>
      <w:r w:rsidR="009A3010">
        <w:rPr>
          <w:sz w:val="28"/>
          <w:szCs w:val="28"/>
        </w:rPr>
        <w:t xml:space="preserve"> </w:t>
      </w:r>
      <w:proofErr w:type="spellStart"/>
      <w:r w:rsidR="009A3010">
        <w:rPr>
          <w:sz w:val="28"/>
          <w:szCs w:val="28"/>
        </w:rPr>
        <w:t>Салиховича</w:t>
      </w:r>
      <w:proofErr w:type="spellEnd"/>
      <w:r w:rsidR="009A3010">
        <w:rPr>
          <w:sz w:val="28"/>
          <w:szCs w:val="28"/>
        </w:rPr>
        <w:t xml:space="preserve"> Хусаинова</w:t>
      </w:r>
      <w:r w:rsidR="009A3010" w:rsidRPr="009A3010">
        <w:rPr>
          <w:sz w:val="28"/>
          <w:szCs w:val="28"/>
        </w:rPr>
        <w:t>»</w:t>
      </w:r>
      <w:r w:rsidR="000709E5">
        <w:rPr>
          <w:spacing w:val="-8"/>
          <w:sz w:val="28"/>
          <w:szCs w:val="28"/>
        </w:rPr>
        <w:t xml:space="preserve"> Нурлатского муниципального района Республики Татарстан</w:t>
      </w:r>
      <w:r w:rsidR="009A3010" w:rsidRPr="009A3010">
        <w:rPr>
          <w:sz w:val="28"/>
          <w:szCs w:val="28"/>
        </w:rPr>
        <w:t>.</w:t>
      </w:r>
    </w:p>
    <w:p w14:paraId="6C4CC549" w14:textId="3601BB2C" w:rsidR="00587E5E" w:rsidRDefault="00587E5E" w:rsidP="00870F21">
      <w:pPr>
        <w:pStyle w:val="af6"/>
        <w:tabs>
          <w:tab w:val="left" w:pos="1276"/>
        </w:tabs>
        <w:spacing w:after="0" w:line="240" w:lineRule="auto"/>
        <w:ind w:left="0" w:firstLine="709"/>
        <w:jc w:val="both"/>
        <w:rPr>
          <w:rFonts w:ascii="Times New Roman" w:hAnsi="Times New Roman" w:cs="Times New Roman"/>
          <w:sz w:val="28"/>
          <w:szCs w:val="28"/>
        </w:rPr>
      </w:pPr>
    </w:p>
    <w:p w14:paraId="19CFF3A4" w14:textId="40AB2B28" w:rsidR="0040118D" w:rsidRPr="0040118D" w:rsidRDefault="0040118D" w:rsidP="0040118D">
      <w:pPr>
        <w:spacing w:after="0" w:line="240" w:lineRule="auto"/>
        <w:ind w:right="-1"/>
        <w:jc w:val="center"/>
        <w:rPr>
          <w:rFonts w:ascii="Times New Roman" w:eastAsia="Calibri" w:hAnsi="Times New Roman" w:cs="Times New Roman"/>
          <w:b/>
          <w:iCs/>
          <w:sz w:val="28"/>
          <w:szCs w:val="28"/>
        </w:rPr>
      </w:pPr>
      <w:r w:rsidRPr="0040118D">
        <w:rPr>
          <w:rFonts w:ascii="Times New Roman" w:eastAsia="Calibri" w:hAnsi="Times New Roman" w:cs="Times New Roman"/>
          <w:b/>
          <w:iCs/>
          <w:sz w:val="28"/>
          <w:szCs w:val="28"/>
        </w:rPr>
        <w:t>Спортивные дисциплины вида спорта «</w:t>
      </w:r>
      <w:r>
        <w:rPr>
          <w:rFonts w:ascii="Times New Roman" w:eastAsia="Calibri" w:hAnsi="Times New Roman" w:cs="Times New Roman"/>
          <w:b/>
          <w:iCs/>
          <w:sz w:val="28"/>
          <w:szCs w:val="28"/>
        </w:rPr>
        <w:t>самбо</w:t>
      </w:r>
      <w:r w:rsidRPr="0040118D">
        <w:rPr>
          <w:rFonts w:ascii="Times New Roman" w:eastAsia="Calibri" w:hAnsi="Times New Roman" w:cs="Times New Roman"/>
          <w:b/>
          <w:iCs/>
          <w:sz w:val="28"/>
          <w:szCs w:val="28"/>
        </w:rPr>
        <w:t>»</w:t>
      </w:r>
    </w:p>
    <w:tbl>
      <w:tblPr>
        <w:tblW w:w="10205" w:type="dxa"/>
        <w:tblInd w:w="1" w:type="dxa"/>
        <w:tblLayout w:type="fixed"/>
        <w:tblLook w:val="0000" w:firstRow="0" w:lastRow="0" w:firstColumn="0" w:lastColumn="0" w:noHBand="0" w:noVBand="0"/>
      </w:tblPr>
      <w:tblGrid>
        <w:gridCol w:w="5636"/>
        <w:gridCol w:w="992"/>
        <w:gridCol w:w="709"/>
        <w:gridCol w:w="567"/>
        <w:gridCol w:w="567"/>
        <w:gridCol w:w="567"/>
        <w:gridCol w:w="567"/>
        <w:gridCol w:w="600"/>
      </w:tblGrid>
      <w:tr w:rsidR="0040118D" w:rsidRPr="0040118D" w14:paraId="44FB6911" w14:textId="77777777" w:rsidTr="004773FA">
        <w:trPr>
          <w:trHeight w:val="375"/>
        </w:trPr>
        <w:tc>
          <w:tcPr>
            <w:tcW w:w="5636" w:type="dxa"/>
            <w:tcBorders>
              <w:top w:val="single" w:sz="4" w:space="0" w:color="000000"/>
              <w:left w:val="single" w:sz="4" w:space="0" w:color="000000"/>
              <w:bottom w:val="single" w:sz="4" w:space="0" w:color="000000"/>
              <w:right w:val="single" w:sz="4" w:space="0" w:color="000000"/>
            </w:tcBorders>
            <w:shd w:val="clear" w:color="auto" w:fill="auto"/>
          </w:tcPr>
          <w:p w14:paraId="59C28896" w14:textId="77777777" w:rsidR="0040118D" w:rsidRPr="0040118D" w:rsidRDefault="0040118D" w:rsidP="0040118D">
            <w:pPr>
              <w:spacing w:after="0" w:line="240" w:lineRule="auto"/>
              <w:jc w:val="center"/>
              <w:rPr>
                <w:rFonts w:ascii="Times New Roman" w:eastAsia="Calibri" w:hAnsi="Times New Roman" w:cs="Times New Roman"/>
                <w:sz w:val="28"/>
                <w:szCs w:val="28"/>
              </w:rPr>
            </w:pPr>
            <w:r w:rsidRPr="0040118D">
              <w:rPr>
                <w:rFonts w:ascii="Times New Roman" w:eastAsia="Calibri" w:hAnsi="Times New Roman" w:cs="Times New Roman"/>
                <w:sz w:val="28"/>
                <w:szCs w:val="28"/>
              </w:rPr>
              <w:t>Наименование</w:t>
            </w:r>
            <w:r w:rsidRPr="0040118D">
              <w:rPr>
                <w:rFonts w:ascii="Times New Roman" w:eastAsia="Calibri" w:hAnsi="Times New Roman" w:cs="Times New Roman"/>
                <w:spacing w:val="-5"/>
                <w:sz w:val="28"/>
                <w:szCs w:val="28"/>
              </w:rPr>
              <w:t xml:space="preserve"> </w:t>
            </w:r>
            <w:r w:rsidRPr="0040118D">
              <w:rPr>
                <w:rFonts w:ascii="Times New Roman" w:eastAsia="Calibri" w:hAnsi="Times New Roman" w:cs="Times New Roman"/>
                <w:sz w:val="28"/>
                <w:szCs w:val="28"/>
              </w:rPr>
              <w:t>спортивной</w:t>
            </w:r>
            <w:r w:rsidRPr="0040118D">
              <w:rPr>
                <w:rFonts w:ascii="Times New Roman" w:eastAsia="Calibri" w:hAnsi="Times New Roman" w:cs="Times New Roman"/>
                <w:spacing w:val="-3"/>
                <w:sz w:val="28"/>
                <w:szCs w:val="28"/>
              </w:rPr>
              <w:t xml:space="preserve"> </w:t>
            </w:r>
            <w:r w:rsidRPr="0040118D">
              <w:rPr>
                <w:rFonts w:ascii="Times New Roman" w:eastAsia="Calibri" w:hAnsi="Times New Roman" w:cs="Times New Roman"/>
                <w:sz w:val="28"/>
                <w:szCs w:val="28"/>
              </w:rPr>
              <w:t>дисциплины</w:t>
            </w:r>
          </w:p>
        </w:tc>
        <w:tc>
          <w:tcPr>
            <w:tcW w:w="4569" w:type="dxa"/>
            <w:gridSpan w:val="7"/>
            <w:tcBorders>
              <w:top w:val="single" w:sz="4" w:space="0" w:color="000000"/>
              <w:left w:val="single" w:sz="4" w:space="0" w:color="000000"/>
              <w:bottom w:val="single" w:sz="4" w:space="0" w:color="000000"/>
              <w:right w:val="single" w:sz="4" w:space="0" w:color="000000"/>
            </w:tcBorders>
            <w:shd w:val="clear" w:color="auto" w:fill="auto"/>
          </w:tcPr>
          <w:p w14:paraId="16FEB892" w14:textId="77777777" w:rsidR="0040118D" w:rsidRPr="0040118D" w:rsidRDefault="0040118D" w:rsidP="0040118D">
            <w:pPr>
              <w:spacing w:after="0" w:line="240" w:lineRule="auto"/>
              <w:jc w:val="center"/>
              <w:rPr>
                <w:rFonts w:ascii="Times New Roman" w:eastAsia="Calibri" w:hAnsi="Times New Roman" w:cs="Times New Roman"/>
                <w:sz w:val="28"/>
                <w:szCs w:val="28"/>
              </w:rPr>
            </w:pPr>
            <w:r w:rsidRPr="0040118D">
              <w:rPr>
                <w:rFonts w:ascii="Times New Roman" w:eastAsia="Calibri" w:hAnsi="Times New Roman" w:cs="Times New Roman"/>
                <w:sz w:val="28"/>
                <w:szCs w:val="28"/>
              </w:rPr>
              <w:t>номер-код</w:t>
            </w:r>
            <w:r w:rsidRPr="0040118D">
              <w:rPr>
                <w:rFonts w:ascii="Times New Roman" w:eastAsia="Calibri" w:hAnsi="Times New Roman" w:cs="Times New Roman"/>
                <w:spacing w:val="-5"/>
                <w:sz w:val="28"/>
                <w:szCs w:val="28"/>
              </w:rPr>
              <w:t xml:space="preserve"> </w:t>
            </w:r>
            <w:r w:rsidRPr="0040118D">
              <w:rPr>
                <w:rFonts w:ascii="Times New Roman" w:eastAsia="Calibri" w:hAnsi="Times New Roman" w:cs="Times New Roman"/>
                <w:sz w:val="28"/>
                <w:szCs w:val="28"/>
              </w:rPr>
              <w:t>спортивной</w:t>
            </w:r>
            <w:r w:rsidRPr="0040118D">
              <w:rPr>
                <w:rFonts w:ascii="Times New Roman" w:eastAsia="Calibri" w:hAnsi="Times New Roman" w:cs="Times New Roman"/>
                <w:spacing w:val="-4"/>
                <w:sz w:val="28"/>
                <w:szCs w:val="28"/>
              </w:rPr>
              <w:t xml:space="preserve"> </w:t>
            </w:r>
            <w:r w:rsidRPr="0040118D">
              <w:rPr>
                <w:rFonts w:ascii="Times New Roman" w:eastAsia="Calibri" w:hAnsi="Times New Roman" w:cs="Times New Roman"/>
                <w:sz w:val="28"/>
                <w:szCs w:val="28"/>
              </w:rPr>
              <w:t>дисциплины</w:t>
            </w:r>
          </w:p>
        </w:tc>
      </w:tr>
      <w:tr w:rsidR="002627BC" w:rsidRPr="0040118D" w14:paraId="1FB3D0C5" w14:textId="77777777" w:rsidTr="004773FA">
        <w:trPr>
          <w:trHeight w:val="375"/>
        </w:trPr>
        <w:tc>
          <w:tcPr>
            <w:tcW w:w="5636" w:type="dxa"/>
            <w:tcBorders>
              <w:left w:val="single" w:sz="4" w:space="0" w:color="000000"/>
              <w:bottom w:val="single" w:sz="4" w:space="0" w:color="000000"/>
              <w:right w:val="single" w:sz="4" w:space="0" w:color="000000"/>
            </w:tcBorders>
            <w:shd w:val="clear" w:color="auto" w:fill="auto"/>
          </w:tcPr>
          <w:p w14:paraId="3FEE81D3" w14:textId="44020135" w:rsidR="002627BC" w:rsidRPr="0040118D" w:rsidRDefault="002627BC" w:rsidP="002627BC">
            <w:pPr>
              <w:suppressLineNumbers/>
              <w:spacing w:after="0" w:line="240" w:lineRule="auto"/>
              <w:rPr>
                <w:rFonts w:ascii="Times New Roman" w:eastAsia="Calibri" w:hAnsi="Times New Roman" w:cs="Times New Roman"/>
                <w:sz w:val="28"/>
                <w:szCs w:val="28"/>
              </w:rPr>
            </w:pPr>
            <w:r w:rsidRPr="002A5CF6">
              <w:rPr>
                <w:rFonts w:ascii="Times New Roman" w:eastAsia="Calibri" w:hAnsi="Times New Roman" w:cs="Times New Roman"/>
                <w:sz w:val="28"/>
                <w:szCs w:val="28"/>
              </w:rPr>
              <w:t>Самбо</w:t>
            </w:r>
          </w:p>
        </w:tc>
        <w:tc>
          <w:tcPr>
            <w:tcW w:w="992" w:type="dxa"/>
            <w:tcBorders>
              <w:left w:val="single" w:sz="4" w:space="0" w:color="000000"/>
              <w:bottom w:val="single" w:sz="4" w:space="0" w:color="000000"/>
              <w:right w:val="single" w:sz="4" w:space="0" w:color="000000"/>
            </w:tcBorders>
            <w:shd w:val="clear" w:color="auto" w:fill="auto"/>
          </w:tcPr>
          <w:p w14:paraId="3BF7545E" w14:textId="50C93C25" w:rsidR="002627BC" w:rsidRPr="0040118D" w:rsidRDefault="002627BC" w:rsidP="002627BC">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079</w:t>
            </w:r>
          </w:p>
        </w:tc>
        <w:tc>
          <w:tcPr>
            <w:tcW w:w="709" w:type="dxa"/>
            <w:tcBorders>
              <w:left w:val="single" w:sz="4" w:space="0" w:color="000000"/>
              <w:bottom w:val="single" w:sz="4" w:space="0" w:color="000000"/>
              <w:right w:val="single" w:sz="4" w:space="0" w:color="000000"/>
            </w:tcBorders>
            <w:shd w:val="clear" w:color="auto" w:fill="auto"/>
          </w:tcPr>
          <w:p w14:paraId="1A6C7663" w14:textId="53153207" w:rsidR="002627BC" w:rsidRPr="0040118D" w:rsidRDefault="002627BC" w:rsidP="002627BC">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000</w:t>
            </w:r>
          </w:p>
        </w:tc>
        <w:tc>
          <w:tcPr>
            <w:tcW w:w="567" w:type="dxa"/>
            <w:tcBorders>
              <w:left w:val="single" w:sz="4" w:space="0" w:color="000000"/>
              <w:bottom w:val="single" w:sz="4" w:space="0" w:color="000000"/>
              <w:right w:val="single" w:sz="4" w:space="0" w:color="000000"/>
            </w:tcBorders>
            <w:shd w:val="clear" w:color="auto" w:fill="auto"/>
          </w:tcPr>
          <w:p w14:paraId="4E067E71" w14:textId="6F2D2788" w:rsidR="002627BC" w:rsidRPr="0040118D" w:rsidRDefault="002627BC" w:rsidP="002627BC">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6A2DA404" w14:textId="32528950" w:rsidR="002627BC" w:rsidRPr="0040118D" w:rsidRDefault="002627BC" w:rsidP="002627BC">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5</w:t>
            </w:r>
          </w:p>
        </w:tc>
        <w:tc>
          <w:tcPr>
            <w:tcW w:w="567" w:type="dxa"/>
            <w:tcBorders>
              <w:left w:val="single" w:sz="4" w:space="0" w:color="000000"/>
              <w:bottom w:val="single" w:sz="4" w:space="0" w:color="000000"/>
              <w:right w:val="single" w:sz="4" w:space="0" w:color="000000"/>
            </w:tcBorders>
            <w:shd w:val="clear" w:color="auto" w:fill="auto"/>
          </w:tcPr>
          <w:p w14:paraId="73FA2E07" w14:textId="236A941C" w:rsidR="002627BC" w:rsidRPr="0040118D" w:rsidRDefault="002627BC" w:rsidP="002627BC">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5FC4B70E" w14:textId="4AC0CC0A" w:rsidR="002627BC" w:rsidRPr="0040118D" w:rsidRDefault="002627BC" w:rsidP="002627BC">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600" w:type="dxa"/>
            <w:tcBorders>
              <w:left w:val="single" w:sz="4" w:space="0" w:color="000000"/>
              <w:bottom w:val="single" w:sz="4" w:space="0" w:color="000000"/>
              <w:right w:val="single" w:sz="4" w:space="0" w:color="000000"/>
            </w:tcBorders>
            <w:shd w:val="clear" w:color="auto" w:fill="auto"/>
          </w:tcPr>
          <w:p w14:paraId="18AF7F50" w14:textId="61607B9D" w:rsidR="002627BC" w:rsidRPr="0040118D" w:rsidRDefault="002627BC" w:rsidP="002627BC">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Я</w:t>
            </w:r>
          </w:p>
        </w:tc>
      </w:tr>
      <w:tr w:rsidR="001C27FE" w:rsidRPr="0040118D" w14:paraId="63495972" w14:textId="77777777" w:rsidTr="004773FA">
        <w:trPr>
          <w:trHeight w:val="375"/>
        </w:trPr>
        <w:tc>
          <w:tcPr>
            <w:tcW w:w="5636" w:type="dxa"/>
            <w:tcBorders>
              <w:left w:val="single" w:sz="4" w:space="0" w:color="000000"/>
              <w:bottom w:val="single" w:sz="4" w:space="0" w:color="000000"/>
              <w:right w:val="single" w:sz="4" w:space="0" w:color="000000"/>
            </w:tcBorders>
            <w:shd w:val="clear" w:color="auto" w:fill="auto"/>
          </w:tcPr>
          <w:p w14:paraId="18B86E7B" w14:textId="53846245" w:rsidR="001C27FE" w:rsidRPr="002A5CF6" w:rsidRDefault="001C27FE" w:rsidP="001C27FE">
            <w:pPr>
              <w:suppressLineNumbers/>
              <w:spacing w:after="0" w:line="240" w:lineRule="auto"/>
              <w:rPr>
                <w:rFonts w:ascii="Times New Roman" w:eastAsia="Calibri" w:hAnsi="Times New Roman" w:cs="Times New Roman"/>
                <w:sz w:val="28"/>
                <w:szCs w:val="28"/>
              </w:rPr>
            </w:pPr>
            <w:r w:rsidRPr="002A5CF6">
              <w:rPr>
                <w:rFonts w:ascii="Times New Roman" w:hAnsi="Times New Roman" w:cs="Times New Roman"/>
                <w:sz w:val="28"/>
                <w:szCs w:val="28"/>
              </w:rPr>
              <w:t>весовая категория 26 кг</w:t>
            </w:r>
          </w:p>
        </w:tc>
        <w:tc>
          <w:tcPr>
            <w:tcW w:w="992" w:type="dxa"/>
            <w:tcBorders>
              <w:left w:val="single" w:sz="4" w:space="0" w:color="000000"/>
              <w:bottom w:val="single" w:sz="4" w:space="0" w:color="000000"/>
              <w:right w:val="single" w:sz="4" w:space="0" w:color="000000"/>
            </w:tcBorders>
            <w:shd w:val="clear" w:color="auto" w:fill="auto"/>
          </w:tcPr>
          <w:p w14:paraId="7673202C" w14:textId="3E9CC289"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079</w:t>
            </w:r>
          </w:p>
        </w:tc>
        <w:tc>
          <w:tcPr>
            <w:tcW w:w="709" w:type="dxa"/>
            <w:tcBorders>
              <w:left w:val="single" w:sz="4" w:space="0" w:color="000000"/>
              <w:bottom w:val="single" w:sz="4" w:space="0" w:color="000000"/>
              <w:right w:val="single" w:sz="4" w:space="0" w:color="000000"/>
            </w:tcBorders>
            <w:shd w:val="clear" w:color="auto" w:fill="auto"/>
          </w:tcPr>
          <w:p w14:paraId="39A640BB" w14:textId="1EDFD6D1"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061</w:t>
            </w:r>
          </w:p>
        </w:tc>
        <w:tc>
          <w:tcPr>
            <w:tcW w:w="567" w:type="dxa"/>
            <w:tcBorders>
              <w:left w:val="single" w:sz="4" w:space="0" w:color="000000"/>
              <w:bottom w:val="single" w:sz="4" w:space="0" w:color="000000"/>
              <w:right w:val="single" w:sz="4" w:space="0" w:color="000000"/>
            </w:tcBorders>
            <w:shd w:val="clear" w:color="auto" w:fill="auto"/>
          </w:tcPr>
          <w:p w14:paraId="3A0E0C71" w14:textId="0C40C9A0"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480021F8" w14:textId="2C83AD5B"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8</w:t>
            </w:r>
          </w:p>
        </w:tc>
        <w:tc>
          <w:tcPr>
            <w:tcW w:w="567" w:type="dxa"/>
            <w:tcBorders>
              <w:left w:val="single" w:sz="4" w:space="0" w:color="000000"/>
              <w:bottom w:val="single" w:sz="4" w:space="0" w:color="000000"/>
              <w:right w:val="single" w:sz="4" w:space="0" w:color="000000"/>
            </w:tcBorders>
            <w:shd w:val="clear" w:color="auto" w:fill="auto"/>
          </w:tcPr>
          <w:p w14:paraId="4823F58B" w14:textId="529E58AB"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268FB628" w14:textId="1FBC8572"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600" w:type="dxa"/>
            <w:tcBorders>
              <w:left w:val="single" w:sz="4" w:space="0" w:color="000000"/>
              <w:bottom w:val="single" w:sz="4" w:space="0" w:color="000000"/>
              <w:right w:val="single" w:sz="4" w:space="0" w:color="000000"/>
            </w:tcBorders>
            <w:shd w:val="clear" w:color="auto" w:fill="auto"/>
          </w:tcPr>
          <w:p w14:paraId="724BDC25" w14:textId="1E581A6B"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Д</w:t>
            </w:r>
          </w:p>
        </w:tc>
      </w:tr>
      <w:tr w:rsidR="001C27FE" w:rsidRPr="0040118D" w14:paraId="3E59E8C1" w14:textId="77777777" w:rsidTr="004773FA">
        <w:trPr>
          <w:trHeight w:val="375"/>
        </w:trPr>
        <w:tc>
          <w:tcPr>
            <w:tcW w:w="5636" w:type="dxa"/>
            <w:tcBorders>
              <w:left w:val="single" w:sz="4" w:space="0" w:color="000000"/>
              <w:bottom w:val="single" w:sz="4" w:space="0" w:color="000000"/>
              <w:right w:val="single" w:sz="4" w:space="0" w:color="000000"/>
            </w:tcBorders>
            <w:shd w:val="clear" w:color="auto" w:fill="auto"/>
          </w:tcPr>
          <w:p w14:paraId="12E96C19" w14:textId="18BAD626" w:rsidR="001C27FE" w:rsidRPr="002A5CF6" w:rsidRDefault="001C27FE" w:rsidP="001C27FE">
            <w:pPr>
              <w:suppressLineNumbers/>
              <w:spacing w:after="0" w:line="240" w:lineRule="auto"/>
              <w:rPr>
                <w:rFonts w:ascii="Times New Roman" w:eastAsia="Calibri" w:hAnsi="Times New Roman" w:cs="Times New Roman"/>
                <w:sz w:val="28"/>
                <w:szCs w:val="28"/>
              </w:rPr>
            </w:pPr>
            <w:r w:rsidRPr="002A5CF6">
              <w:rPr>
                <w:rFonts w:ascii="Times New Roman" w:hAnsi="Times New Roman" w:cs="Times New Roman"/>
                <w:sz w:val="28"/>
                <w:szCs w:val="28"/>
              </w:rPr>
              <w:t>весовая категория 29 кг</w:t>
            </w:r>
          </w:p>
        </w:tc>
        <w:tc>
          <w:tcPr>
            <w:tcW w:w="992" w:type="dxa"/>
            <w:tcBorders>
              <w:left w:val="single" w:sz="4" w:space="0" w:color="000000"/>
              <w:bottom w:val="single" w:sz="4" w:space="0" w:color="000000"/>
              <w:right w:val="single" w:sz="4" w:space="0" w:color="000000"/>
            </w:tcBorders>
            <w:shd w:val="clear" w:color="auto" w:fill="auto"/>
          </w:tcPr>
          <w:p w14:paraId="1FE4B3CE" w14:textId="34FA3098"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079</w:t>
            </w:r>
          </w:p>
        </w:tc>
        <w:tc>
          <w:tcPr>
            <w:tcW w:w="709" w:type="dxa"/>
            <w:tcBorders>
              <w:left w:val="single" w:sz="4" w:space="0" w:color="000000"/>
              <w:bottom w:val="single" w:sz="4" w:space="0" w:color="000000"/>
              <w:right w:val="single" w:sz="4" w:space="0" w:color="000000"/>
            </w:tcBorders>
            <w:shd w:val="clear" w:color="auto" w:fill="auto"/>
          </w:tcPr>
          <w:p w14:paraId="23D2AC92" w14:textId="7D271A1F"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062</w:t>
            </w:r>
          </w:p>
        </w:tc>
        <w:tc>
          <w:tcPr>
            <w:tcW w:w="567" w:type="dxa"/>
            <w:tcBorders>
              <w:left w:val="single" w:sz="4" w:space="0" w:color="000000"/>
              <w:bottom w:val="single" w:sz="4" w:space="0" w:color="000000"/>
              <w:right w:val="single" w:sz="4" w:space="0" w:color="000000"/>
            </w:tcBorders>
            <w:shd w:val="clear" w:color="auto" w:fill="auto"/>
          </w:tcPr>
          <w:p w14:paraId="6433227F" w14:textId="60220E79"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18BF4A97" w14:textId="15921180"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8</w:t>
            </w:r>
          </w:p>
        </w:tc>
        <w:tc>
          <w:tcPr>
            <w:tcW w:w="567" w:type="dxa"/>
            <w:tcBorders>
              <w:left w:val="single" w:sz="4" w:space="0" w:color="000000"/>
              <w:bottom w:val="single" w:sz="4" w:space="0" w:color="000000"/>
              <w:right w:val="single" w:sz="4" w:space="0" w:color="000000"/>
            </w:tcBorders>
            <w:shd w:val="clear" w:color="auto" w:fill="auto"/>
          </w:tcPr>
          <w:p w14:paraId="7D9D3E45" w14:textId="1FB6114D"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146ADED8" w14:textId="26C27A7C"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600" w:type="dxa"/>
            <w:tcBorders>
              <w:left w:val="single" w:sz="4" w:space="0" w:color="000000"/>
              <w:bottom w:val="single" w:sz="4" w:space="0" w:color="000000"/>
              <w:right w:val="single" w:sz="4" w:space="0" w:color="000000"/>
            </w:tcBorders>
            <w:shd w:val="clear" w:color="auto" w:fill="auto"/>
          </w:tcPr>
          <w:p w14:paraId="62F3CF05" w14:textId="0DE1B3C7"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Д</w:t>
            </w:r>
          </w:p>
        </w:tc>
      </w:tr>
      <w:tr w:rsidR="001C27FE" w:rsidRPr="0040118D" w14:paraId="083A05F9" w14:textId="77777777" w:rsidTr="004773FA">
        <w:trPr>
          <w:trHeight w:val="375"/>
        </w:trPr>
        <w:tc>
          <w:tcPr>
            <w:tcW w:w="5636" w:type="dxa"/>
            <w:tcBorders>
              <w:left w:val="single" w:sz="4" w:space="0" w:color="000000"/>
              <w:bottom w:val="single" w:sz="4" w:space="0" w:color="000000"/>
              <w:right w:val="single" w:sz="4" w:space="0" w:color="000000"/>
            </w:tcBorders>
            <w:shd w:val="clear" w:color="auto" w:fill="auto"/>
          </w:tcPr>
          <w:p w14:paraId="788039D6" w14:textId="52B6248E" w:rsidR="001C27FE" w:rsidRPr="002A5CF6" w:rsidRDefault="001C27FE" w:rsidP="001C27FE">
            <w:pPr>
              <w:suppressLineNumbers/>
              <w:spacing w:after="0" w:line="240" w:lineRule="auto"/>
              <w:rPr>
                <w:rFonts w:ascii="Times New Roman" w:eastAsia="Calibri" w:hAnsi="Times New Roman" w:cs="Times New Roman"/>
                <w:sz w:val="28"/>
                <w:szCs w:val="28"/>
              </w:rPr>
            </w:pPr>
            <w:r w:rsidRPr="002A5CF6">
              <w:rPr>
                <w:rFonts w:ascii="Times New Roman" w:hAnsi="Times New Roman" w:cs="Times New Roman"/>
                <w:sz w:val="28"/>
                <w:szCs w:val="28"/>
              </w:rPr>
              <w:t>весовая категория 31 кг</w:t>
            </w:r>
          </w:p>
        </w:tc>
        <w:tc>
          <w:tcPr>
            <w:tcW w:w="992" w:type="dxa"/>
            <w:tcBorders>
              <w:left w:val="single" w:sz="4" w:space="0" w:color="000000"/>
              <w:bottom w:val="single" w:sz="4" w:space="0" w:color="000000"/>
              <w:right w:val="single" w:sz="4" w:space="0" w:color="000000"/>
            </w:tcBorders>
            <w:shd w:val="clear" w:color="auto" w:fill="auto"/>
          </w:tcPr>
          <w:p w14:paraId="6A37C465" w14:textId="26BA8CC5"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079</w:t>
            </w:r>
          </w:p>
        </w:tc>
        <w:tc>
          <w:tcPr>
            <w:tcW w:w="709" w:type="dxa"/>
            <w:tcBorders>
              <w:left w:val="single" w:sz="4" w:space="0" w:color="000000"/>
              <w:bottom w:val="single" w:sz="4" w:space="0" w:color="000000"/>
              <w:right w:val="single" w:sz="4" w:space="0" w:color="000000"/>
            </w:tcBorders>
            <w:shd w:val="clear" w:color="auto" w:fill="auto"/>
          </w:tcPr>
          <w:p w14:paraId="7876480E" w14:textId="5DB7333D"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063</w:t>
            </w:r>
          </w:p>
        </w:tc>
        <w:tc>
          <w:tcPr>
            <w:tcW w:w="567" w:type="dxa"/>
            <w:tcBorders>
              <w:left w:val="single" w:sz="4" w:space="0" w:color="000000"/>
              <w:bottom w:val="single" w:sz="4" w:space="0" w:color="000000"/>
              <w:right w:val="single" w:sz="4" w:space="0" w:color="000000"/>
            </w:tcBorders>
            <w:shd w:val="clear" w:color="auto" w:fill="auto"/>
          </w:tcPr>
          <w:p w14:paraId="6CB73A78" w14:textId="5835848C"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4C4AF153" w14:textId="182AE373"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8</w:t>
            </w:r>
          </w:p>
        </w:tc>
        <w:tc>
          <w:tcPr>
            <w:tcW w:w="567" w:type="dxa"/>
            <w:tcBorders>
              <w:left w:val="single" w:sz="4" w:space="0" w:color="000000"/>
              <w:bottom w:val="single" w:sz="4" w:space="0" w:color="000000"/>
              <w:right w:val="single" w:sz="4" w:space="0" w:color="000000"/>
            </w:tcBorders>
            <w:shd w:val="clear" w:color="auto" w:fill="auto"/>
          </w:tcPr>
          <w:p w14:paraId="7218CDFF" w14:textId="40647E88"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3CA3AF77" w14:textId="6A56F362"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600" w:type="dxa"/>
            <w:tcBorders>
              <w:left w:val="single" w:sz="4" w:space="0" w:color="000000"/>
              <w:bottom w:val="single" w:sz="4" w:space="0" w:color="000000"/>
              <w:right w:val="single" w:sz="4" w:space="0" w:color="000000"/>
            </w:tcBorders>
            <w:shd w:val="clear" w:color="auto" w:fill="auto"/>
          </w:tcPr>
          <w:p w14:paraId="6E8F3D92" w14:textId="24C3D77C"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Ю</w:t>
            </w:r>
          </w:p>
        </w:tc>
      </w:tr>
      <w:tr w:rsidR="001C27FE" w:rsidRPr="0040118D" w14:paraId="3521F0AC" w14:textId="77777777" w:rsidTr="004773FA">
        <w:trPr>
          <w:trHeight w:val="375"/>
        </w:trPr>
        <w:tc>
          <w:tcPr>
            <w:tcW w:w="5636" w:type="dxa"/>
            <w:tcBorders>
              <w:left w:val="single" w:sz="4" w:space="0" w:color="000000"/>
              <w:bottom w:val="single" w:sz="4" w:space="0" w:color="000000"/>
              <w:right w:val="single" w:sz="4" w:space="0" w:color="000000"/>
            </w:tcBorders>
            <w:shd w:val="clear" w:color="auto" w:fill="auto"/>
          </w:tcPr>
          <w:p w14:paraId="3CE430B2" w14:textId="30A530A1" w:rsidR="001C27FE" w:rsidRPr="002A5CF6" w:rsidRDefault="001C27FE" w:rsidP="001C27FE">
            <w:pPr>
              <w:suppressLineNumbers/>
              <w:spacing w:after="0" w:line="240" w:lineRule="auto"/>
              <w:rPr>
                <w:rFonts w:ascii="Times New Roman" w:eastAsia="Calibri" w:hAnsi="Times New Roman" w:cs="Times New Roman"/>
                <w:sz w:val="28"/>
                <w:szCs w:val="28"/>
              </w:rPr>
            </w:pPr>
            <w:r w:rsidRPr="002A5CF6">
              <w:rPr>
                <w:rFonts w:ascii="Times New Roman" w:hAnsi="Times New Roman" w:cs="Times New Roman"/>
                <w:sz w:val="28"/>
                <w:szCs w:val="28"/>
              </w:rPr>
              <w:t>весовая категория 34 кг</w:t>
            </w:r>
          </w:p>
        </w:tc>
        <w:tc>
          <w:tcPr>
            <w:tcW w:w="992" w:type="dxa"/>
            <w:tcBorders>
              <w:left w:val="single" w:sz="4" w:space="0" w:color="000000"/>
              <w:bottom w:val="single" w:sz="4" w:space="0" w:color="000000"/>
              <w:right w:val="single" w:sz="4" w:space="0" w:color="000000"/>
            </w:tcBorders>
            <w:shd w:val="clear" w:color="auto" w:fill="auto"/>
          </w:tcPr>
          <w:p w14:paraId="192CE067" w14:textId="082E8492"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079</w:t>
            </w:r>
          </w:p>
        </w:tc>
        <w:tc>
          <w:tcPr>
            <w:tcW w:w="709" w:type="dxa"/>
            <w:tcBorders>
              <w:left w:val="single" w:sz="4" w:space="0" w:color="000000"/>
              <w:bottom w:val="single" w:sz="4" w:space="0" w:color="000000"/>
              <w:right w:val="single" w:sz="4" w:space="0" w:color="000000"/>
            </w:tcBorders>
            <w:shd w:val="clear" w:color="auto" w:fill="auto"/>
          </w:tcPr>
          <w:p w14:paraId="69A98AAF" w14:textId="7BA08451"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001</w:t>
            </w:r>
          </w:p>
        </w:tc>
        <w:tc>
          <w:tcPr>
            <w:tcW w:w="567" w:type="dxa"/>
            <w:tcBorders>
              <w:left w:val="single" w:sz="4" w:space="0" w:color="000000"/>
              <w:bottom w:val="single" w:sz="4" w:space="0" w:color="000000"/>
              <w:right w:val="single" w:sz="4" w:space="0" w:color="000000"/>
            </w:tcBorders>
            <w:shd w:val="clear" w:color="auto" w:fill="auto"/>
          </w:tcPr>
          <w:p w14:paraId="283A4F6A" w14:textId="580108DE"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6005684D" w14:textId="3ABE06CA"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8</w:t>
            </w:r>
          </w:p>
        </w:tc>
        <w:tc>
          <w:tcPr>
            <w:tcW w:w="567" w:type="dxa"/>
            <w:tcBorders>
              <w:left w:val="single" w:sz="4" w:space="0" w:color="000000"/>
              <w:bottom w:val="single" w:sz="4" w:space="0" w:color="000000"/>
              <w:right w:val="single" w:sz="4" w:space="0" w:color="000000"/>
            </w:tcBorders>
            <w:shd w:val="clear" w:color="auto" w:fill="auto"/>
          </w:tcPr>
          <w:p w14:paraId="4A7F4729" w14:textId="27173A91"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0FD9CD09" w14:textId="412E9595"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600" w:type="dxa"/>
            <w:tcBorders>
              <w:left w:val="single" w:sz="4" w:space="0" w:color="000000"/>
              <w:bottom w:val="single" w:sz="4" w:space="0" w:color="000000"/>
              <w:right w:val="single" w:sz="4" w:space="0" w:color="000000"/>
            </w:tcBorders>
            <w:shd w:val="clear" w:color="auto" w:fill="auto"/>
          </w:tcPr>
          <w:p w14:paraId="319B7D48" w14:textId="332D44DB"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Н</w:t>
            </w:r>
          </w:p>
        </w:tc>
      </w:tr>
      <w:tr w:rsidR="001C27FE" w:rsidRPr="0040118D" w14:paraId="2AB869F1" w14:textId="77777777" w:rsidTr="004773FA">
        <w:trPr>
          <w:trHeight w:val="375"/>
        </w:trPr>
        <w:tc>
          <w:tcPr>
            <w:tcW w:w="5636" w:type="dxa"/>
            <w:tcBorders>
              <w:left w:val="single" w:sz="4" w:space="0" w:color="000000"/>
              <w:bottom w:val="single" w:sz="4" w:space="0" w:color="000000"/>
              <w:right w:val="single" w:sz="4" w:space="0" w:color="000000"/>
            </w:tcBorders>
            <w:shd w:val="clear" w:color="auto" w:fill="auto"/>
          </w:tcPr>
          <w:p w14:paraId="1A68BC9E" w14:textId="4C47708C" w:rsidR="001C27FE" w:rsidRPr="002A5CF6" w:rsidRDefault="001C27FE" w:rsidP="001C27FE">
            <w:pPr>
              <w:suppressLineNumbers/>
              <w:spacing w:after="0" w:line="240" w:lineRule="auto"/>
              <w:rPr>
                <w:rFonts w:ascii="Times New Roman" w:eastAsia="Calibri" w:hAnsi="Times New Roman" w:cs="Times New Roman"/>
                <w:sz w:val="28"/>
                <w:szCs w:val="28"/>
              </w:rPr>
            </w:pPr>
            <w:r w:rsidRPr="002A5CF6">
              <w:rPr>
                <w:rFonts w:ascii="Times New Roman" w:hAnsi="Times New Roman" w:cs="Times New Roman"/>
                <w:sz w:val="28"/>
                <w:szCs w:val="28"/>
              </w:rPr>
              <w:t>весовая категория 35 кг</w:t>
            </w:r>
          </w:p>
        </w:tc>
        <w:tc>
          <w:tcPr>
            <w:tcW w:w="992" w:type="dxa"/>
            <w:tcBorders>
              <w:left w:val="single" w:sz="4" w:space="0" w:color="000000"/>
              <w:bottom w:val="single" w:sz="4" w:space="0" w:color="000000"/>
              <w:right w:val="single" w:sz="4" w:space="0" w:color="000000"/>
            </w:tcBorders>
            <w:shd w:val="clear" w:color="auto" w:fill="auto"/>
          </w:tcPr>
          <w:p w14:paraId="3F18BD49" w14:textId="6AB74339"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079</w:t>
            </w:r>
          </w:p>
        </w:tc>
        <w:tc>
          <w:tcPr>
            <w:tcW w:w="709" w:type="dxa"/>
            <w:tcBorders>
              <w:left w:val="single" w:sz="4" w:space="0" w:color="000000"/>
              <w:bottom w:val="single" w:sz="4" w:space="0" w:color="000000"/>
              <w:right w:val="single" w:sz="4" w:space="0" w:color="000000"/>
            </w:tcBorders>
            <w:shd w:val="clear" w:color="auto" w:fill="auto"/>
          </w:tcPr>
          <w:p w14:paraId="332262BA" w14:textId="139ACE5B"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002</w:t>
            </w:r>
          </w:p>
        </w:tc>
        <w:tc>
          <w:tcPr>
            <w:tcW w:w="567" w:type="dxa"/>
            <w:tcBorders>
              <w:left w:val="single" w:sz="4" w:space="0" w:color="000000"/>
              <w:bottom w:val="single" w:sz="4" w:space="0" w:color="000000"/>
              <w:right w:val="single" w:sz="4" w:space="0" w:color="000000"/>
            </w:tcBorders>
            <w:shd w:val="clear" w:color="auto" w:fill="auto"/>
          </w:tcPr>
          <w:p w14:paraId="49323ECE" w14:textId="34EB3B12"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27A03862" w14:textId="3F45FC5A"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8</w:t>
            </w:r>
          </w:p>
        </w:tc>
        <w:tc>
          <w:tcPr>
            <w:tcW w:w="567" w:type="dxa"/>
            <w:tcBorders>
              <w:left w:val="single" w:sz="4" w:space="0" w:color="000000"/>
              <w:bottom w:val="single" w:sz="4" w:space="0" w:color="000000"/>
              <w:right w:val="single" w:sz="4" w:space="0" w:color="000000"/>
            </w:tcBorders>
            <w:shd w:val="clear" w:color="auto" w:fill="auto"/>
          </w:tcPr>
          <w:p w14:paraId="489FCF62" w14:textId="7AEEE83A"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35E3BCE4" w14:textId="3A4FE99D"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600" w:type="dxa"/>
            <w:tcBorders>
              <w:left w:val="single" w:sz="4" w:space="0" w:color="000000"/>
              <w:bottom w:val="single" w:sz="4" w:space="0" w:color="000000"/>
              <w:right w:val="single" w:sz="4" w:space="0" w:color="000000"/>
            </w:tcBorders>
            <w:shd w:val="clear" w:color="auto" w:fill="auto"/>
          </w:tcPr>
          <w:p w14:paraId="7CD24BF1" w14:textId="26C1FF48"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Ю</w:t>
            </w:r>
          </w:p>
        </w:tc>
      </w:tr>
      <w:tr w:rsidR="001C27FE" w:rsidRPr="0040118D" w14:paraId="60748E9C" w14:textId="77777777" w:rsidTr="004773FA">
        <w:trPr>
          <w:trHeight w:val="375"/>
        </w:trPr>
        <w:tc>
          <w:tcPr>
            <w:tcW w:w="5636" w:type="dxa"/>
            <w:tcBorders>
              <w:left w:val="single" w:sz="4" w:space="0" w:color="000000"/>
              <w:bottom w:val="single" w:sz="4" w:space="0" w:color="000000"/>
              <w:right w:val="single" w:sz="4" w:space="0" w:color="000000"/>
            </w:tcBorders>
            <w:shd w:val="clear" w:color="auto" w:fill="auto"/>
          </w:tcPr>
          <w:p w14:paraId="2F91E6AD" w14:textId="6BB57F73" w:rsidR="001C27FE" w:rsidRPr="002A5CF6" w:rsidRDefault="001C27FE" w:rsidP="001C27FE">
            <w:pPr>
              <w:suppressLineNumbers/>
              <w:spacing w:after="0" w:line="240" w:lineRule="auto"/>
              <w:rPr>
                <w:rFonts w:ascii="Times New Roman" w:eastAsia="Calibri" w:hAnsi="Times New Roman" w:cs="Times New Roman"/>
                <w:sz w:val="28"/>
                <w:szCs w:val="28"/>
              </w:rPr>
            </w:pPr>
            <w:r w:rsidRPr="002A5CF6">
              <w:rPr>
                <w:rFonts w:ascii="Times New Roman" w:hAnsi="Times New Roman" w:cs="Times New Roman"/>
                <w:sz w:val="28"/>
                <w:szCs w:val="28"/>
              </w:rPr>
              <w:t>весовая категория 37 кг</w:t>
            </w:r>
          </w:p>
        </w:tc>
        <w:tc>
          <w:tcPr>
            <w:tcW w:w="992" w:type="dxa"/>
            <w:tcBorders>
              <w:left w:val="single" w:sz="4" w:space="0" w:color="000000"/>
              <w:bottom w:val="single" w:sz="4" w:space="0" w:color="000000"/>
              <w:right w:val="single" w:sz="4" w:space="0" w:color="000000"/>
            </w:tcBorders>
            <w:shd w:val="clear" w:color="auto" w:fill="auto"/>
          </w:tcPr>
          <w:p w14:paraId="0B4B500B" w14:textId="7B6B3F6D"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079</w:t>
            </w:r>
          </w:p>
        </w:tc>
        <w:tc>
          <w:tcPr>
            <w:tcW w:w="709" w:type="dxa"/>
            <w:tcBorders>
              <w:left w:val="single" w:sz="4" w:space="0" w:color="000000"/>
              <w:bottom w:val="single" w:sz="4" w:space="0" w:color="000000"/>
              <w:right w:val="single" w:sz="4" w:space="0" w:color="000000"/>
            </w:tcBorders>
            <w:shd w:val="clear" w:color="auto" w:fill="auto"/>
          </w:tcPr>
          <w:p w14:paraId="634A7DA0" w14:textId="5C6D235E"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003</w:t>
            </w:r>
          </w:p>
        </w:tc>
        <w:tc>
          <w:tcPr>
            <w:tcW w:w="567" w:type="dxa"/>
            <w:tcBorders>
              <w:left w:val="single" w:sz="4" w:space="0" w:color="000000"/>
              <w:bottom w:val="single" w:sz="4" w:space="0" w:color="000000"/>
              <w:right w:val="single" w:sz="4" w:space="0" w:color="000000"/>
            </w:tcBorders>
            <w:shd w:val="clear" w:color="auto" w:fill="auto"/>
          </w:tcPr>
          <w:p w14:paraId="3BC255D7" w14:textId="61F2C734"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2963F678" w14:textId="39D111F9"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8</w:t>
            </w:r>
          </w:p>
        </w:tc>
        <w:tc>
          <w:tcPr>
            <w:tcW w:w="567" w:type="dxa"/>
            <w:tcBorders>
              <w:left w:val="single" w:sz="4" w:space="0" w:color="000000"/>
              <w:bottom w:val="single" w:sz="4" w:space="0" w:color="000000"/>
              <w:right w:val="single" w:sz="4" w:space="0" w:color="000000"/>
            </w:tcBorders>
            <w:shd w:val="clear" w:color="auto" w:fill="auto"/>
          </w:tcPr>
          <w:p w14:paraId="7AF31981" w14:textId="24AB4F81"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5B2667BE" w14:textId="5B15DDBB"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600" w:type="dxa"/>
            <w:tcBorders>
              <w:left w:val="single" w:sz="4" w:space="0" w:color="000000"/>
              <w:bottom w:val="single" w:sz="4" w:space="0" w:color="000000"/>
              <w:right w:val="single" w:sz="4" w:space="0" w:color="000000"/>
            </w:tcBorders>
            <w:shd w:val="clear" w:color="auto" w:fill="auto"/>
          </w:tcPr>
          <w:p w14:paraId="6B66C3DB" w14:textId="70E82EEA"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Д</w:t>
            </w:r>
          </w:p>
        </w:tc>
      </w:tr>
      <w:tr w:rsidR="001C27FE" w:rsidRPr="0040118D" w14:paraId="1240E5E6" w14:textId="77777777" w:rsidTr="004773FA">
        <w:trPr>
          <w:trHeight w:val="375"/>
        </w:trPr>
        <w:tc>
          <w:tcPr>
            <w:tcW w:w="5636" w:type="dxa"/>
            <w:tcBorders>
              <w:left w:val="single" w:sz="4" w:space="0" w:color="000000"/>
              <w:bottom w:val="single" w:sz="4" w:space="0" w:color="000000"/>
              <w:right w:val="single" w:sz="4" w:space="0" w:color="000000"/>
            </w:tcBorders>
            <w:shd w:val="clear" w:color="auto" w:fill="auto"/>
          </w:tcPr>
          <w:p w14:paraId="37D8A4B1" w14:textId="2CE761C1" w:rsidR="001C27FE" w:rsidRPr="002A5CF6" w:rsidRDefault="001C27FE" w:rsidP="001C27FE">
            <w:pPr>
              <w:suppressLineNumbers/>
              <w:spacing w:after="0" w:line="240" w:lineRule="auto"/>
              <w:rPr>
                <w:rFonts w:ascii="Times New Roman" w:eastAsia="Calibri" w:hAnsi="Times New Roman" w:cs="Times New Roman"/>
                <w:sz w:val="28"/>
                <w:szCs w:val="28"/>
              </w:rPr>
            </w:pPr>
            <w:r w:rsidRPr="002A5CF6">
              <w:rPr>
                <w:rFonts w:ascii="Times New Roman" w:hAnsi="Times New Roman" w:cs="Times New Roman"/>
                <w:sz w:val="28"/>
                <w:szCs w:val="28"/>
              </w:rPr>
              <w:t>весовая категория 38 кг</w:t>
            </w:r>
          </w:p>
        </w:tc>
        <w:tc>
          <w:tcPr>
            <w:tcW w:w="992" w:type="dxa"/>
            <w:tcBorders>
              <w:left w:val="single" w:sz="4" w:space="0" w:color="000000"/>
              <w:bottom w:val="single" w:sz="4" w:space="0" w:color="000000"/>
              <w:right w:val="single" w:sz="4" w:space="0" w:color="000000"/>
            </w:tcBorders>
            <w:shd w:val="clear" w:color="auto" w:fill="auto"/>
          </w:tcPr>
          <w:p w14:paraId="0D32EDC6" w14:textId="165CBB00"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079</w:t>
            </w:r>
          </w:p>
        </w:tc>
        <w:tc>
          <w:tcPr>
            <w:tcW w:w="709" w:type="dxa"/>
            <w:tcBorders>
              <w:left w:val="single" w:sz="4" w:space="0" w:color="000000"/>
              <w:bottom w:val="single" w:sz="4" w:space="0" w:color="000000"/>
              <w:right w:val="single" w:sz="4" w:space="0" w:color="000000"/>
            </w:tcBorders>
            <w:shd w:val="clear" w:color="auto" w:fill="auto"/>
          </w:tcPr>
          <w:p w14:paraId="75D885BD" w14:textId="7E7EA95E"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004</w:t>
            </w:r>
          </w:p>
        </w:tc>
        <w:tc>
          <w:tcPr>
            <w:tcW w:w="567" w:type="dxa"/>
            <w:tcBorders>
              <w:left w:val="single" w:sz="4" w:space="0" w:color="000000"/>
              <w:bottom w:val="single" w:sz="4" w:space="0" w:color="000000"/>
              <w:right w:val="single" w:sz="4" w:space="0" w:color="000000"/>
            </w:tcBorders>
            <w:shd w:val="clear" w:color="auto" w:fill="auto"/>
          </w:tcPr>
          <w:p w14:paraId="0E8FA870" w14:textId="5C346818"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383D7F12" w14:textId="618A3EC1"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8</w:t>
            </w:r>
          </w:p>
        </w:tc>
        <w:tc>
          <w:tcPr>
            <w:tcW w:w="567" w:type="dxa"/>
            <w:tcBorders>
              <w:left w:val="single" w:sz="4" w:space="0" w:color="000000"/>
              <w:bottom w:val="single" w:sz="4" w:space="0" w:color="000000"/>
              <w:right w:val="single" w:sz="4" w:space="0" w:color="000000"/>
            </w:tcBorders>
            <w:shd w:val="clear" w:color="auto" w:fill="auto"/>
          </w:tcPr>
          <w:p w14:paraId="2A4099BA" w14:textId="0F964A62"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0B56334A" w14:textId="13B04408"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600" w:type="dxa"/>
            <w:tcBorders>
              <w:left w:val="single" w:sz="4" w:space="0" w:color="000000"/>
              <w:bottom w:val="single" w:sz="4" w:space="0" w:color="000000"/>
              <w:right w:val="single" w:sz="4" w:space="0" w:color="000000"/>
            </w:tcBorders>
            <w:shd w:val="clear" w:color="auto" w:fill="auto"/>
          </w:tcPr>
          <w:p w14:paraId="04FA52A3" w14:textId="6C2EA3BF"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Н</w:t>
            </w:r>
          </w:p>
        </w:tc>
      </w:tr>
      <w:tr w:rsidR="001C27FE" w:rsidRPr="0040118D" w14:paraId="28D94600" w14:textId="77777777" w:rsidTr="004773FA">
        <w:trPr>
          <w:trHeight w:val="375"/>
        </w:trPr>
        <w:tc>
          <w:tcPr>
            <w:tcW w:w="5636" w:type="dxa"/>
            <w:tcBorders>
              <w:left w:val="single" w:sz="4" w:space="0" w:color="000000"/>
              <w:bottom w:val="single" w:sz="4" w:space="0" w:color="000000"/>
              <w:right w:val="single" w:sz="4" w:space="0" w:color="000000"/>
            </w:tcBorders>
            <w:shd w:val="clear" w:color="auto" w:fill="auto"/>
          </w:tcPr>
          <w:p w14:paraId="6274FAB1" w14:textId="439DF012" w:rsidR="001C27FE" w:rsidRPr="002A5CF6" w:rsidRDefault="001C27FE" w:rsidP="001C27FE">
            <w:pPr>
              <w:suppressLineNumbers/>
              <w:spacing w:after="0" w:line="240" w:lineRule="auto"/>
              <w:rPr>
                <w:rFonts w:ascii="Times New Roman" w:eastAsia="Calibri" w:hAnsi="Times New Roman" w:cs="Times New Roman"/>
                <w:sz w:val="28"/>
                <w:szCs w:val="28"/>
              </w:rPr>
            </w:pPr>
            <w:r w:rsidRPr="002A5CF6">
              <w:rPr>
                <w:rFonts w:ascii="Times New Roman" w:hAnsi="Times New Roman" w:cs="Times New Roman"/>
                <w:sz w:val="28"/>
                <w:szCs w:val="28"/>
              </w:rPr>
              <w:t>весовая категория 40 кг</w:t>
            </w:r>
          </w:p>
        </w:tc>
        <w:tc>
          <w:tcPr>
            <w:tcW w:w="992" w:type="dxa"/>
            <w:tcBorders>
              <w:left w:val="single" w:sz="4" w:space="0" w:color="000000"/>
              <w:bottom w:val="single" w:sz="4" w:space="0" w:color="000000"/>
              <w:right w:val="single" w:sz="4" w:space="0" w:color="000000"/>
            </w:tcBorders>
            <w:shd w:val="clear" w:color="auto" w:fill="auto"/>
          </w:tcPr>
          <w:p w14:paraId="3CC23477" w14:textId="544CC31B"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079</w:t>
            </w:r>
          </w:p>
        </w:tc>
        <w:tc>
          <w:tcPr>
            <w:tcW w:w="709" w:type="dxa"/>
            <w:tcBorders>
              <w:left w:val="single" w:sz="4" w:space="0" w:color="000000"/>
              <w:bottom w:val="single" w:sz="4" w:space="0" w:color="000000"/>
              <w:right w:val="single" w:sz="4" w:space="0" w:color="000000"/>
            </w:tcBorders>
            <w:shd w:val="clear" w:color="auto" w:fill="auto"/>
          </w:tcPr>
          <w:p w14:paraId="01637CBF" w14:textId="1FE5D23B"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005</w:t>
            </w:r>
          </w:p>
        </w:tc>
        <w:tc>
          <w:tcPr>
            <w:tcW w:w="567" w:type="dxa"/>
            <w:tcBorders>
              <w:left w:val="single" w:sz="4" w:space="0" w:color="000000"/>
              <w:bottom w:val="single" w:sz="4" w:space="0" w:color="000000"/>
              <w:right w:val="single" w:sz="4" w:space="0" w:color="000000"/>
            </w:tcBorders>
            <w:shd w:val="clear" w:color="auto" w:fill="auto"/>
          </w:tcPr>
          <w:p w14:paraId="60B551C0" w14:textId="4EBED8BB"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270E0C98" w14:textId="0A8D59B9"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8</w:t>
            </w:r>
          </w:p>
        </w:tc>
        <w:tc>
          <w:tcPr>
            <w:tcW w:w="567" w:type="dxa"/>
            <w:tcBorders>
              <w:left w:val="single" w:sz="4" w:space="0" w:color="000000"/>
              <w:bottom w:val="single" w:sz="4" w:space="0" w:color="000000"/>
              <w:right w:val="single" w:sz="4" w:space="0" w:color="000000"/>
            </w:tcBorders>
            <w:shd w:val="clear" w:color="auto" w:fill="auto"/>
          </w:tcPr>
          <w:p w14:paraId="6105D9FD" w14:textId="6BB7D53D"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3888B6A5" w14:textId="067C667F"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600" w:type="dxa"/>
            <w:tcBorders>
              <w:left w:val="single" w:sz="4" w:space="0" w:color="000000"/>
              <w:bottom w:val="single" w:sz="4" w:space="0" w:color="000000"/>
              <w:right w:val="single" w:sz="4" w:space="0" w:color="000000"/>
            </w:tcBorders>
            <w:shd w:val="clear" w:color="auto" w:fill="auto"/>
          </w:tcPr>
          <w:p w14:paraId="6FD3BBD1" w14:textId="6D74C7D0"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Д</w:t>
            </w:r>
          </w:p>
        </w:tc>
      </w:tr>
      <w:tr w:rsidR="001C27FE" w:rsidRPr="0040118D" w14:paraId="3181F81F" w14:textId="77777777" w:rsidTr="004773FA">
        <w:trPr>
          <w:trHeight w:val="375"/>
        </w:trPr>
        <w:tc>
          <w:tcPr>
            <w:tcW w:w="5636" w:type="dxa"/>
            <w:tcBorders>
              <w:left w:val="single" w:sz="4" w:space="0" w:color="000000"/>
              <w:bottom w:val="single" w:sz="4" w:space="0" w:color="000000"/>
              <w:right w:val="single" w:sz="4" w:space="0" w:color="000000"/>
            </w:tcBorders>
            <w:shd w:val="clear" w:color="auto" w:fill="auto"/>
          </w:tcPr>
          <w:p w14:paraId="6ECE64A1" w14:textId="1D0FBCE8" w:rsidR="001C27FE" w:rsidRPr="002A5CF6" w:rsidRDefault="001C27FE" w:rsidP="001C27FE">
            <w:pPr>
              <w:suppressLineNumbers/>
              <w:spacing w:after="0" w:line="240" w:lineRule="auto"/>
              <w:rPr>
                <w:rFonts w:ascii="Times New Roman" w:eastAsia="Calibri" w:hAnsi="Times New Roman" w:cs="Times New Roman"/>
                <w:sz w:val="28"/>
                <w:szCs w:val="28"/>
              </w:rPr>
            </w:pPr>
            <w:r w:rsidRPr="002A5CF6">
              <w:rPr>
                <w:rFonts w:ascii="Times New Roman" w:hAnsi="Times New Roman" w:cs="Times New Roman"/>
                <w:sz w:val="28"/>
                <w:szCs w:val="28"/>
              </w:rPr>
              <w:t>весовая категория 41 кг</w:t>
            </w:r>
          </w:p>
        </w:tc>
        <w:tc>
          <w:tcPr>
            <w:tcW w:w="992" w:type="dxa"/>
            <w:tcBorders>
              <w:left w:val="single" w:sz="4" w:space="0" w:color="000000"/>
              <w:bottom w:val="single" w:sz="4" w:space="0" w:color="000000"/>
              <w:right w:val="single" w:sz="4" w:space="0" w:color="000000"/>
            </w:tcBorders>
            <w:shd w:val="clear" w:color="auto" w:fill="auto"/>
          </w:tcPr>
          <w:p w14:paraId="7EF7645A" w14:textId="342260D0"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079</w:t>
            </w:r>
          </w:p>
        </w:tc>
        <w:tc>
          <w:tcPr>
            <w:tcW w:w="709" w:type="dxa"/>
            <w:tcBorders>
              <w:left w:val="single" w:sz="4" w:space="0" w:color="000000"/>
              <w:bottom w:val="single" w:sz="4" w:space="0" w:color="000000"/>
              <w:right w:val="single" w:sz="4" w:space="0" w:color="000000"/>
            </w:tcBorders>
            <w:shd w:val="clear" w:color="auto" w:fill="auto"/>
          </w:tcPr>
          <w:p w14:paraId="73D1D83D" w14:textId="25E8D4EB"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006</w:t>
            </w:r>
          </w:p>
        </w:tc>
        <w:tc>
          <w:tcPr>
            <w:tcW w:w="567" w:type="dxa"/>
            <w:tcBorders>
              <w:left w:val="single" w:sz="4" w:space="0" w:color="000000"/>
              <w:bottom w:val="single" w:sz="4" w:space="0" w:color="000000"/>
              <w:right w:val="single" w:sz="4" w:space="0" w:color="000000"/>
            </w:tcBorders>
            <w:shd w:val="clear" w:color="auto" w:fill="auto"/>
          </w:tcPr>
          <w:p w14:paraId="54618CA0" w14:textId="703D0E8A"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3D5CC8B1" w14:textId="7163B5CC"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8</w:t>
            </w:r>
          </w:p>
        </w:tc>
        <w:tc>
          <w:tcPr>
            <w:tcW w:w="567" w:type="dxa"/>
            <w:tcBorders>
              <w:left w:val="single" w:sz="4" w:space="0" w:color="000000"/>
              <w:bottom w:val="single" w:sz="4" w:space="0" w:color="000000"/>
              <w:right w:val="single" w:sz="4" w:space="0" w:color="000000"/>
            </w:tcBorders>
            <w:shd w:val="clear" w:color="auto" w:fill="auto"/>
          </w:tcPr>
          <w:p w14:paraId="2B8BFDBA" w14:textId="19424215"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349190BA" w14:textId="1DEDD38E"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600" w:type="dxa"/>
            <w:tcBorders>
              <w:left w:val="single" w:sz="4" w:space="0" w:color="000000"/>
              <w:bottom w:val="single" w:sz="4" w:space="0" w:color="000000"/>
              <w:right w:val="single" w:sz="4" w:space="0" w:color="000000"/>
            </w:tcBorders>
            <w:shd w:val="clear" w:color="auto" w:fill="auto"/>
          </w:tcPr>
          <w:p w14:paraId="4F6A0656" w14:textId="47D9C3B4"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Д</w:t>
            </w:r>
          </w:p>
        </w:tc>
      </w:tr>
      <w:tr w:rsidR="001C27FE" w:rsidRPr="0040118D" w14:paraId="6F9068CE" w14:textId="77777777" w:rsidTr="004773FA">
        <w:trPr>
          <w:trHeight w:val="375"/>
        </w:trPr>
        <w:tc>
          <w:tcPr>
            <w:tcW w:w="5636" w:type="dxa"/>
            <w:tcBorders>
              <w:left w:val="single" w:sz="4" w:space="0" w:color="000000"/>
              <w:bottom w:val="single" w:sz="4" w:space="0" w:color="000000"/>
              <w:right w:val="single" w:sz="4" w:space="0" w:color="000000"/>
            </w:tcBorders>
            <w:shd w:val="clear" w:color="auto" w:fill="auto"/>
          </w:tcPr>
          <w:p w14:paraId="35BB2BD4" w14:textId="7FCEC600" w:rsidR="001C27FE" w:rsidRPr="002A5CF6" w:rsidRDefault="001C27FE" w:rsidP="001C27FE">
            <w:pPr>
              <w:suppressLineNumbers/>
              <w:spacing w:after="0" w:line="240" w:lineRule="auto"/>
              <w:rPr>
                <w:rFonts w:ascii="Times New Roman" w:eastAsia="Calibri" w:hAnsi="Times New Roman" w:cs="Times New Roman"/>
                <w:sz w:val="28"/>
                <w:szCs w:val="28"/>
              </w:rPr>
            </w:pPr>
            <w:r w:rsidRPr="002A5CF6">
              <w:rPr>
                <w:rFonts w:ascii="Times New Roman" w:hAnsi="Times New Roman" w:cs="Times New Roman"/>
                <w:sz w:val="28"/>
                <w:szCs w:val="28"/>
              </w:rPr>
              <w:t>весовая категория 42 кг</w:t>
            </w:r>
          </w:p>
        </w:tc>
        <w:tc>
          <w:tcPr>
            <w:tcW w:w="992" w:type="dxa"/>
            <w:tcBorders>
              <w:left w:val="single" w:sz="4" w:space="0" w:color="000000"/>
              <w:bottom w:val="single" w:sz="4" w:space="0" w:color="000000"/>
              <w:right w:val="single" w:sz="4" w:space="0" w:color="000000"/>
            </w:tcBorders>
            <w:shd w:val="clear" w:color="auto" w:fill="auto"/>
          </w:tcPr>
          <w:p w14:paraId="688D420C" w14:textId="0835B76C"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079</w:t>
            </w:r>
          </w:p>
        </w:tc>
        <w:tc>
          <w:tcPr>
            <w:tcW w:w="709" w:type="dxa"/>
            <w:tcBorders>
              <w:left w:val="single" w:sz="4" w:space="0" w:color="000000"/>
              <w:bottom w:val="single" w:sz="4" w:space="0" w:color="000000"/>
              <w:right w:val="single" w:sz="4" w:space="0" w:color="000000"/>
            </w:tcBorders>
            <w:shd w:val="clear" w:color="auto" w:fill="auto"/>
          </w:tcPr>
          <w:p w14:paraId="0E2BC4FE" w14:textId="0FCA5459"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007</w:t>
            </w:r>
          </w:p>
        </w:tc>
        <w:tc>
          <w:tcPr>
            <w:tcW w:w="567" w:type="dxa"/>
            <w:tcBorders>
              <w:left w:val="single" w:sz="4" w:space="0" w:color="000000"/>
              <w:bottom w:val="single" w:sz="4" w:space="0" w:color="000000"/>
              <w:right w:val="single" w:sz="4" w:space="0" w:color="000000"/>
            </w:tcBorders>
            <w:shd w:val="clear" w:color="auto" w:fill="auto"/>
          </w:tcPr>
          <w:p w14:paraId="4030F6B3" w14:textId="601290F4"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3175143C" w14:textId="434FCA71"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8</w:t>
            </w:r>
          </w:p>
        </w:tc>
        <w:tc>
          <w:tcPr>
            <w:tcW w:w="567" w:type="dxa"/>
            <w:tcBorders>
              <w:left w:val="single" w:sz="4" w:space="0" w:color="000000"/>
              <w:bottom w:val="single" w:sz="4" w:space="0" w:color="000000"/>
              <w:right w:val="single" w:sz="4" w:space="0" w:color="000000"/>
            </w:tcBorders>
            <w:shd w:val="clear" w:color="auto" w:fill="auto"/>
          </w:tcPr>
          <w:p w14:paraId="73960827" w14:textId="671616CF"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5DC3AF83" w14:textId="5575E129"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600" w:type="dxa"/>
            <w:tcBorders>
              <w:left w:val="single" w:sz="4" w:space="0" w:color="000000"/>
              <w:bottom w:val="single" w:sz="4" w:space="0" w:color="000000"/>
              <w:right w:val="single" w:sz="4" w:space="0" w:color="000000"/>
            </w:tcBorders>
            <w:shd w:val="clear" w:color="auto" w:fill="auto"/>
          </w:tcPr>
          <w:p w14:paraId="37310B6F" w14:textId="264BB332"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Ю</w:t>
            </w:r>
          </w:p>
        </w:tc>
      </w:tr>
      <w:tr w:rsidR="001C27FE" w:rsidRPr="0040118D" w14:paraId="1791EA85" w14:textId="77777777" w:rsidTr="004773FA">
        <w:trPr>
          <w:trHeight w:val="375"/>
        </w:trPr>
        <w:tc>
          <w:tcPr>
            <w:tcW w:w="5636" w:type="dxa"/>
            <w:tcBorders>
              <w:left w:val="single" w:sz="4" w:space="0" w:color="000000"/>
              <w:bottom w:val="single" w:sz="4" w:space="0" w:color="000000"/>
              <w:right w:val="single" w:sz="4" w:space="0" w:color="000000"/>
            </w:tcBorders>
            <w:shd w:val="clear" w:color="auto" w:fill="auto"/>
          </w:tcPr>
          <w:p w14:paraId="594E9EDB" w14:textId="3A8EF745" w:rsidR="001C27FE" w:rsidRPr="002A5CF6" w:rsidRDefault="001C27FE" w:rsidP="001C27FE">
            <w:pPr>
              <w:suppressLineNumbers/>
              <w:spacing w:after="0" w:line="240" w:lineRule="auto"/>
              <w:rPr>
                <w:rFonts w:ascii="Times New Roman" w:eastAsia="Calibri" w:hAnsi="Times New Roman" w:cs="Times New Roman"/>
                <w:sz w:val="28"/>
                <w:szCs w:val="28"/>
              </w:rPr>
            </w:pPr>
            <w:r w:rsidRPr="002A5CF6">
              <w:rPr>
                <w:rFonts w:ascii="Times New Roman" w:hAnsi="Times New Roman" w:cs="Times New Roman"/>
                <w:sz w:val="28"/>
                <w:szCs w:val="28"/>
              </w:rPr>
              <w:t>весовая категория 43 кг</w:t>
            </w:r>
          </w:p>
        </w:tc>
        <w:tc>
          <w:tcPr>
            <w:tcW w:w="992" w:type="dxa"/>
            <w:tcBorders>
              <w:left w:val="single" w:sz="4" w:space="0" w:color="000000"/>
              <w:bottom w:val="single" w:sz="4" w:space="0" w:color="000000"/>
              <w:right w:val="single" w:sz="4" w:space="0" w:color="000000"/>
            </w:tcBorders>
            <w:shd w:val="clear" w:color="auto" w:fill="auto"/>
          </w:tcPr>
          <w:p w14:paraId="383118AB" w14:textId="41263BB6"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079</w:t>
            </w:r>
          </w:p>
        </w:tc>
        <w:tc>
          <w:tcPr>
            <w:tcW w:w="709" w:type="dxa"/>
            <w:tcBorders>
              <w:left w:val="single" w:sz="4" w:space="0" w:color="000000"/>
              <w:bottom w:val="single" w:sz="4" w:space="0" w:color="000000"/>
              <w:right w:val="single" w:sz="4" w:space="0" w:color="000000"/>
            </w:tcBorders>
            <w:shd w:val="clear" w:color="auto" w:fill="auto"/>
          </w:tcPr>
          <w:p w14:paraId="4E8C1B2E" w14:textId="72CD97F2"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008</w:t>
            </w:r>
          </w:p>
        </w:tc>
        <w:tc>
          <w:tcPr>
            <w:tcW w:w="567" w:type="dxa"/>
            <w:tcBorders>
              <w:left w:val="single" w:sz="4" w:space="0" w:color="000000"/>
              <w:bottom w:val="single" w:sz="4" w:space="0" w:color="000000"/>
              <w:right w:val="single" w:sz="4" w:space="0" w:color="000000"/>
            </w:tcBorders>
            <w:shd w:val="clear" w:color="auto" w:fill="auto"/>
          </w:tcPr>
          <w:p w14:paraId="6FFBA35A" w14:textId="544B0F28"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23B6A643" w14:textId="5E914F44"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8</w:t>
            </w:r>
          </w:p>
        </w:tc>
        <w:tc>
          <w:tcPr>
            <w:tcW w:w="567" w:type="dxa"/>
            <w:tcBorders>
              <w:left w:val="single" w:sz="4" w:space="0" w:color="000000"/>
              <w:bottom w:val="single" w:sz="4" w:space="0" w:color="000000"/>
              <w:right w:val="single" w:sz="4" w:space="0" w:color="000000"/>
            </w:tcBorders>
            <w:shd w:val="clear" w:color="auto" w:fill="auto"/>
          </w:tcPr>
          <w:p w14:paraId="311527D7" w14:textId="079AC676"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13A6323C" w14:textId="57BC5FC7"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600" w:type="dxa"/>
            <w:tcBorders>
              <w:left w:val="single" w:sz="4" w:space="0" w:color="000000"/>
              <w:bottom w:val="single" w:sz="4" w:space="0" w:color="000000"/>
              <w:right w:val="single" w:sz="4" w:space="0" w:color="000000"/>
            </w:tcBorders>
            <w:shd w:val="clear" w:color="auto" w:fill="auto"/>
          </w:tcPr>
          <w:p w14:paraId="69E1D414" w14:textId="70B336FF"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Д</w:t>
            </w:r>
          </w:p>
        </w:tc>
      </w:tr>
      <w:tr w:rsidR="001C27FE" w:rsidRPr="0040118D" w14:paraId="3BC4FF94" w14:textId="77777777" w:rsidTr="004773FA">
        <w:trPr>
          <w:trHeight w:val="375"/>
        </w:trPr>
        <w:tc>
          <w:tcPr>
            <w:tcW w:w="5636" w:type="dxa"/>
            <w:tcBorders>
              <w:left w:val="single" w:sz="4" w:space="0" w:color="000000"/>
              <w:bottom w:val="single" w:sz="4" w:space="0" w:color="000000"/>
              <w:right w:val="single" w:sz="4" w:space="0" w:color="000000"/>
            </w:tcBorders>
            <w:shd w:val="clear" w:color="auto" w:fill="auto"/>
          </w:tcPr>
          <w:p w14:paraId="5285A3CF" w14:textId="19B0E2EB" w:rsidR="001C27FE" w:rsidRPr="002A5CF6" w:rsidRDefault="001C27FE" w:rsidP="001C27FE">
            <w:pPr>
              <w:suppressLineNumbers/>
              <w:spacing w:after="0" w:line="240" w:lineRule="auto"/>
              <w:rPr>
                <w:rFonts w:ascii="Times New Roman" w:eastAsia="Calibri" w:hAnsi="Times New Roman" w:cs="Times New Roman"/>
                <w:sz w:val="28"/>
                <w:szCs w:val="28"/>
              </w:rPr>
            </w:pPr>
            <w:r w:rsidRPr="002A5CF6">
              <w:rPr>
                <w:rFonts w:ascii="Times New Roman" w:hAnsi="Times New Roman" w:cs="Times New Roman"/>
                <w:sz w:val="28"/>
                <w:szCs w:val="28"/>
              </w:rPr>
              <w:t>весовая категория 44 кг</w:t>
            </w:r>
          </w:p>
        </w:tc>
        <w:tc>
          <w:tcPr>
            <w:tcW w:w="992" w:type="dxa"/>
            <w:tcBorders>
              <w:left w:val="single" w:sz="4" w:space="0" w:color="000000"/>
              <w:bottom w:val="single" w:sz="4" w:space="0" w:color="000000"/>
              <w:right w:val="single" w:sz="4" w:space="0" w:color="000000"/>
            </w:tcBorders>
            <w:shd w:val="clear" w:color="auto" w:fill="auto"/>
          </w:tcPr>
          <w:p w14:paraId="6BEA2A1E" w14:textId="2651CF72"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079</w:t>
            </w:r>
          </w:p>
        </w:tc>
        <w:tc>
          <w:tcPr>
            <w:tcW w:w="709" w:type="dxa"/>
            <w:tcBorders>
              <w:left w:val="single" w:sz="4" w:space="0" w:color="000000"/>
              <w:bottom w:val="single" w:sz="4" w:space="0" w:color="000000"/>
              <w:right w:val="single" w:sz="4" w:space="0" w:color="000000"/>
            </w:tcBorders>
            <w:shd w:val="clear" w:color="auto" w:fill="auto"/>
          </w:tcPr>
          <w:p w14:paraId="115EACA6" w14:textId="2B90172A"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009</w:t>
            </w:r>
          </w:p>
        </w:tc>
        <w:tc>
          <w:tcPr>
            <w:tcW w:w="567" w:type="dxa"/>
            <w:tcBorders>
              <w:left w:val="single" w:sz="4" w:space="0" w:color="000000"/>
              <w:bottom w:val="single" w:sz="4" w:space="0" w:color="000000"/>
              <w:right w:val="single" w:sz="4" w:space="0" w:color="000000"/>
            </w:tcBorders>
            <w:shd w:val="clear" w:color="auto" w:fill="auto"/>
          </w:tcPr>
          <w:p w14:paraId="78121792" w14:textId="51D57C6D"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691F2FE0" w14:textId="06133718"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8</w:t>
            </w:r>
          </w:p>
        </w:tc>
        <w:tc>
          <w:tcPr>
            <w:tcW w:w="567" w:type="dxa"/>
            <w:tcBorders>
              <w:left w:val="single" w:sz="4" w:space="0" w:color="000000"/>
              <w:bottom w:val="single" w:sz="4" w:space="0" w:color="000000"/>
              <w:right w:val="single" w:sz="4" w:space="0" w:color="000000"/>
            </w:tcBorders>
            <w:shd w:val="clear" w:color="auto" w:fill="auto"/>
          </w:tcPr>
          <w:p w14:paraId="6C7C9DAE" w14:textId="2A3550DD"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03BA1F57" w14:textId="5A6BEA27"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600" w:type="dxa"/>
            <w:tcBorders>
              <w:left w:val="single" w:sz="4" w:space="0" w:color="000000"/>
              <w:bottom w:val="single" w:sz="4" w:space="0" w:color="000000"/>
              <w:right w:val="single" w:sz="4" w:space="0" w:color="000000"/>
            </w:tcBorders>
            <w:shd w:val="clear" w:color="auto" w:fill="auto"/>
          </w:tcPr>
          <w:p w14:paraId="1650FB4A" w14:textId="7902B906"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Д</w:t>
            </w:r>
          </w:p>
        </w:tc>
      </w:tr>
      <w:tr w:rsidR="001C27FE" w:rsidRPr="0040118D" w14:paraId="296E1FED" w14:textId="77777777" w:rsidTr="004773FA">
        <w:trPr>
          <w:trHeight w:val="375"/>
        </w:trPr>
        <w:tc>
          <w:tcPr>
            <w:tcW w:w="5636" w:type="dxa"/>
            <w:tcBorders>
              <w:left w:val="single" w:sz="4" w:space="0" w:color="000000"/>
              <w:bottom w:val="single" w:sz="4" w:space="0" w:color="000000"/>
              <w:right w:val="single" w:sz="4" w:space="0" w:color="000000"/>
            </w:tcBorders>
            <w:shd w:val="clear" w:color="auto" w:fill="auto"/>
          </w:tcPr>
          <w:p w14:paraId="3C7F8A78" w14:textId="31FE0479" w:rsidR="001C27FE" w:rsidRPr="002A5CF6" w:rsidRDefault="001C27FE" w:rsidP="001C27FE">
            <w:pPr>
              <w:suppressLineNumbers/>
              <w:spacing w:after="0" w:line="240" w:lineRule="auto"/>
              <w:rPr>
                <w:rFonts w:ascii="Times New Roman" w:eastAsia="Calibri" w:hAnsi="Times New Roman" w:cs="Times New Roman"/>
                <w:sz w:val="28"/>
                <w:szCs w:val="28"/>
              </w:rPr>
            </w:pPr>
            <w:r w:rsidRPr="002A5CF6">
              <w:rPr>
                <w:rFonts w:ascii="Times New Roman" w:hAnsi="Times New Roman" w:cs="Times New Roman"/>
                <w:sz w:val="28"/>
                <w:szCs w:val="28"/>
              </w:rPr>
              <w:t>весовая категория 46 кг</w:t>
            </w:r>
          </w:p>
        </w:tc>
        <w:tc>
          <w:tcPr>
            <w:tcW w:w="992" w:type="dxa"/>
            <w:tcBorders>
              <w:left w:val="single" w:sz="4" w:space="0" w:color="000000"/>
              <w:bottom w:val="single" w:sz="4" w:space="0" w:color="000000"/>
              <w:right w:val="single" w:sz="4" w:space="0" w:color="000000"/>
            </w:tcBorders>
            <w:shd w:val="clear" w:color="auto" w:fill="auto"/>
          </w:tcPr>
          <w:p w14:paraId="03EFFEB4" w14:textId="788119BB"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079</w:t>
            </w:r>
          </w:p>
        </w:tc>
        <w:tc>
          <w:tcPr>
            <w:tcW w:w="709" w:type="dxa"/>
            <w:tcBorders>
              <w:left w:val="single" w:sz="4" w:space="0" w:color="000000"/>
              <w:bottom w:val="single" w:sz="4" w:space="0" w:color="000000"/>
              <w:right w:val="single" w:sz="4" w:space="0" w:color="000000"/>
            </w:tcBorders>
            <w:shd w:val="clear" w:color="auto" w:fill="auto"/>
          </w:tcPr>
          <w:p w14:paraId="290B0274" w14:textId="0BC51332"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010</w:t>
            </w:r>
          </w:p>
        </w:tc>
        <w:tc>
          <w:tcPr>
            <w:tcW w:w="567" w:type="dxa"/>
            <w:tcBorders>
              <w:left w:val="single" w:sz="4" w:space="0" w:color="000000"/>
              <w:bottom w:val="single" w:sz="4" w:space="0" w:color="000000"/>
              <w:right w:val="single" w:sz="4" w:space="0" w:color="000000"/>
            </w:tcBorders>
            <w:shd w:val="clear" w:color="auto" w:fill="auto"/>
          </w:tcPr>
          <w:p w14:paraId="2669E56C" w14:textId="227E2D2C"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47932C70" w14:textId="5D97B9D0"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8</w:t>
            </w:r>
          </w:p>
        </w:tc>
        <w:tc>
          <w:tcPr>
            <w:tcW w:w="567" w:type="dxa"/>
            <w:tcBorders>
              <w:left w:val="single" w:sz="4" w:space="0" w:color="000000"/>
              <w:bottom w:val="single" w:sz="4" w:space="0" w:color="000000"/>
              <w:right w:val="single" w:sz="4" w:space="0" w:color="000000"/>
            </w:tcBorders>
            <w:shd w:val="clear" w:color="auto" w:fill="auto"/>
          </w:tcPr>
          <w:p w14:paraId="741C941C" w14:textId="20C04FAF"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076AE4B2" w14:textId="0CBDAE5D"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600" w:type="dxa"/>
            <w:tcBorders>
              <w:left w:val="single" w:sz="4" w:space="0" w:color="000000"/>
              <w:bottom w:val="single" w:sz="4" w:space="0" w:color="000000"/>
              <w:right w:val="single" w:sz="4" w:space="0" w:color="000000"/>
            </w:tcBorders>
            <w:shd w:val="clear" w:color="auto" w:fill="auto"/>
          </w:tcPr>
          <w:p w14:paraId="2AD43125" w14:textId="63D6EBB1"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Ю</w:t>
            </w:r>
          </w:p>
        </w:tc>
      </w:tr>
      <w:tr w:rsidR="001C27FE" w:rsidRPr="0040118D" w14:paraId="61F44060" w14:textId="77777777" w:rsidTr="004773FA">
        <w:trPr>
          <w:trHeight w:val="375"/>
        </w:trPr>
        <w:tc>
          <w:tcPr>
            <w:tcW w:w="5636" w:type="dxa"/>
            <w:tcBorders>
              <w:left w:val="single" w:sz="4" w:space="0" w:color="000000"/>
              <w:bottom w:val="single" w:sz="4" w:space="0" w:color="000000"/>
              <w:right w:val="single" w:sz="4" w:space="0" w:color="000000"/>
            </w:tcBorders>
            <w:shd w:val="clear" w:color="auto" w:fill="auto"/>
          </w:tcPr>
          <w:p w14:paraId="1C6DE041" w14:textId="78FE6B26" w:rsidR="001C27FE" w:rsidRPr="002A5CF6" w:rsidRDefault="001C27FE" w:rsidP="001C27FE">
            <w:pPr>
              <w:suppressLineNumbers/>
              <w:spacing w:after="0" w:line="240" w:lineRule="auto"/>
              <w:rPr>
                <w:rFonts w:ascii="Times New Roman" w:eastAsia="Calibri" w:hAnsi="Times New Roman" w:cs="Times New Roman"/>
                <w:sz w:val="28"/>
                <w:szCs w:val="28"/>
              </w:rPr>
            </w:pPr>
            <w:r w:rsidRPr="002A5CF6">
              <w:rPr>
                <w:rFonts w:ascii="Times New Roman" w:hAnsi="Times New Roman" w:cs="Times New Roman"/>
                <w:sz w:val="28"/>
                <w:szCs w:val="28"/>
              </w:rPr>
              <w:t>весовая категория 47 кг</w:t>
            </w:r>
          </w:p>
        </w:tc>
        <w:tc>
          <w:tcPr>
            <w:tcW w:w="992" w:type="dxa"/>
            <w:tcBorders>
              <w:left w:val="single" w:sz="4" w:space="0" w:color="000000"/>
              <w:bottom w:val="single" w:sz="4" w:space="0" w:color="000000"/>
              <w:right w:val="single" w:sz="4" w:space="0" w:color="000000"/>
            </w:tcBorders>
            <w:shd w:val="clear" w:color="auto" w:fill="auto"/>
          </w:tcPr>
          <w:p w14:paraId="3E40E099" w14:textId="471CD133"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079</w:t>
            </w:r>
          </w:p>
        </w:tc>
        <w:tc>
          <w:tcPr>
            <w:tcW w:w="709" w:type="dxa"/>
            <w:tcBorders>
              <w:left w:val="single" w:sz="4" w:space="0" w:color="000000"/>
              <w:bottom w:val="single" w:sz="4" w:space="0" w:color="000000"/>
              <w:right w:val="single" w:sz="4" w:space="0" w:color="000000"/>
            </w:tcBorders>
            <w:shd w:val="clear" w:color="auto" w:fill="auto"/>
          </w:tcPr>
          <w:p w14:paraId="59F53641" w14:textId="37925A95"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011</w:t>
            </w:r>
          </w:p>
        </w:tc>
        <w:tc>
          <w:tcPr>
            <w:tcW w:w="567" w:type="dxa"/>
            <w:tcBorders>
              <w:left w:val="single" w:sz="4" w:space="0" w:color="000000"/>
              <w:bottom w:val="single" w:sz="4" w:space="0" w:color="000000"/>
              <w:right w:val="single" w:sz="4" w:space="0" w:color="000000"/>
            </w:tcBorders>
            <w:shd w:val="clear" w:color="auto" w:fill="auto"/>
          </w:tcPr>
          <w:p w14:paraId="2F2F524D" w14:textId="04A9E3CB"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45752306" w14:textId="0494982D"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8</w:t>
            </w:r>
          </w:p>
        </w:tc>
        <w:tc>
          <w:tcPr>
            <w:tcW w:w="567" w:type="dxa"/>
            <w:tcBorders>
              <w:left w:val="single" w:sz="4" w:space="0" w:color="000000"/>
              <w:bottom w:val="single" w:sz="4" w:space="0" w:color="000000"/>
              <w:right w:val="single" w:sz="4" w:space="0" w:color="000000"/>
            </w:tcBorders>
            <w:shd w:val="clear" w:color="auto" w:fill="auto"/>
          </w:tcPr>
          <w:p w14:paraId="39CD68DC" w14:textId="539E9704"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183C84EF" w14:textId="061455CA"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600" w:type="dxa"/>
            <w:tcBorders>
              <w:left w:val="single" w:sz="4" w:space="0" w:color="000000"/>
              <w:bottom w:val="single" w:sz="4" w:space="0" w:color="000000"/>
              <w:right w:val="single" w:sz="4" w:space="0" w:color="000000"/>
            </w:tcBorders>
            <w:shd w:val="clear" w:color="auto" w:fill="auto"/>
          </w:tcPr>
          <w:p w14:paraId="64C48376" w14:textId="552BD7FC"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Д</w:t>
            </w:r>
          </w:p>
        </w:tc>
      </w:tr>
      <w:tr w:rsidR="001C27FE" w:rsidRPr="0040118D" w14:paraId="37D5C7B4" w14:textId="77777777" w:rsidTr="004773FA">
        <w:trPr>
          <w:trHeight w:val="375"/>
        </w:trPr>
        <w:tc>
          <w:tcPr>
            <w:tcW w:w="5636" w:type="dxa"/>
            <w:tcBorders>
              <w:left w:val="single" w:sz="4" w:space="0" w:color="000000"/>
              <w:bottom w:val="single" w:sz="4" w:space="0" w:color="000000"/>
              <w:right w:val="single" w:sz="4" w:space="0" w:color="000000"/>
            </w:tcBorders>
            <w:shd w:val="clear" w:color="auto" w:fill="auto"/>
          </w:tcPr>
          <w:p w14:paraId="07AA8810" w14:textId="53617ECC" w:rsidR="001C27FE" w:rsidRPr="002A5CF6" w:rsidRDefault="001C27FE" w:rsidP="001C27FE">
            <w:pPr>
              <w:suppressLineNumbers/>
              <w:spacing w:after="0" w:line="240" w:lineRule="auto"/>
              <w:rPr>
                <w:rFonts w:ascii="Times New Roman" w:eastAsia="Calibri" w:hAnsi="Times New Roman" w:cs="Times New Roman"/>
                <w:sz w:val="28"/>
                <w:szCs w:val="28"/>
              </w:rPr>
            </w:pPr>
            <w:r w:rsidRPr="002A5CF6">
              <w:rPr>
                <w:rFonts w:ascii="Times New Roman" w:hAnsi="Times New Roman" w:cs="Times New Roman"/>
                <w:sz w:val="28"/>
                <w:szCs w:val="28"/>
              </w:rPr>
              <w:t>весовая категория 48 кг</w:t>
            </w:r>
          </w:p>
        </w:tc>
        <w:tc>
          <w:tcPr>
            <w:tcW w:w="992" w:type="dxa"/>
            <w:tcBorders>
              <w:left w:val="single" w:sz="4" w:space="0" w:color="000000"/>
              <w:bottom w:val="single" w:sz="4" w:space="0" w:color="000000"/>
              <w:right w:val="single" w:sz="4" w:space="0" w:color="000000"/>
            </w:tcBorders>
            <w:shd w:val="clear" w:color="auto" w:fill="auto"/>
          </w:tcPr>
          <w:p w14:paraId="34327753" w14:textId="0E09C1D5"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079</w:t>
            </w:r>
          </w:p>
        </w:tc>
        <w:tc>
          <w:tcPr>
            <w:tcW w:w="709" w:type="dxa"/>
            <w:tcBorders>
              <w:left w:val="single" w:sz="4" w:space="0" w:color="000000"/>
              <w:bottom w:val="single" w:sz="4" w:space="0" w:color="000000"/>
              <w:right w:val="single" w:sz="4" w:space="0" w:color="000000"/>
            </w:tcBorders>
            <w:shd w:val="clear" w:color="auto" w:fill="auto"/>
          </w:tcPr>
          <w:p w14:paraId="0F1876C2" w14:textId="275DAF58"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012</w:t>
            </w:r>
          </w:p>
        </w:tc>
        <w:tc>
          <w:tcPr>
            <w:tcW w:w="567" w:type="dxa"/>
            <w:tcBorders>
              <w:left w:val="single" w:sz="4" w:space="0" w:color="000000"/>
              <w:bottom w:val="single" w:sz="4" w:space="0" w:color="000000"/>
              <w:right w:val="single" w:sz="4" w:space="0" w:color="000000"/>
            </w:tcBorders>
            <w:shd w:val="clear" w:color="auto" w:fill="auto"/>
          </w:tcPr>
          <w:p w14:paraId="3890AE85" w14:textId="501C87D4"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2183E714" w14:textId="7193A714"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8</w:t>
            </w:r>
          </w:p>
        </w:tc>
        <w:tc>
          <w:tcPr>
            <w:tcW w:w="567" w:type="dxa"/>
            <w:tcBorders>
              <w:left w:val="single" w:sz="4" w:space="0" w:color="000000"/>
              <w:bottom w:val="single" w:sz="4" w:space="0" w:color="000000"/>
              <w:right w:val="single" w:sz="4" w:space="0" w:color="000000"/>
            </w:tcBorders>
            <w:shd w:val="clear" w:color="auto" w:fill="auto"/>
          </w:tcPr>
          <w:p w14:paraId="5C44BE09" w14:textId="487DAD04"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543B3BF4" w14:textId="18634AF2"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600" w:type="dxa"/>
            <w:tcBorders>
              <w:left w:val="single" w:sz="4" w:space="0" w:color="000000"/>
              <w:bottom w:val="single" w:sz="4" w:space="0" w:color="000000"/>
              <w:right w:val="single" w:sz="4" w:space="0" w:color="000000"/>
            </w:tcBorders>
            <w:shd w:val="clear" w:color="auto" w:fill="auto"/>
          </w:tcPr>
          <w:p w14:paraId="7F77F3ED" w14:textId="343EED3F"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С</w:t>
            </w:r>
          </w:p>
        </w:tc>
      </w:tr>
      <w:tr w:rsidR="001C27FE" w:rsidRPr="0040118D" w14:paraId="6610D1DB" w14:textId="77777777" w:rsidTr="004773FA">
        <w:trPr>
          <w:trHeight w:val="375"/>
        </w:trPr>
        <w:tc>
          <w:tcPr>
            <w:tcW w:w="5636" w:type="dxa"/>
            <w:tcBorders>
              <w:left w:val="single" w:sz="4" w:space="0" w:color="000000"/>
              <w:bottom w:val="single" w:sz="4" w:space="0" w:color="000000"/>
              <w:right w:val="single" w:sz="4" w:space="0" w:color="000000"/>
            </w:tcBorders>
            <w:shd w:val="clear" w:color="auto" w:fill="auto"/>
          </w:tcPr>
          <w:p w14:paraId="7F677BCA" w14:textId="5E4A4AD3" w:rsidR="001C27FE" w:rsidRPr="002A5CF6" w:rsidRDefault="001C27FE" w:rsidP="001C27FE">
            <w:pPr>
              <w:suppressLineNumbers/>
              <w:spacing w:after="0" w:line="240" w:lineRule="auto"/>
              <w:rPr>
                <w:rFonts w:ascii="Times New Roman" w:eastAsia="Calibri" w:hAnsi="Times New Roman" w:cs="Times New Roman"/>
                <w:sz w:val="28"/>
                <w:szCs w:val="28"/>
              </w:rPr>
            </w:pPr>
            <w:r w:rsidRPr="002A5CF6">
              <w:rPr>
                <w:rFonts w:ascii="Times New Roman" w:hAnsi="Times New Roman" w:cs="Times New Roman"/>
                <w:sz w:val="28"/>
                <w:szCs w:val="28"/>
              </w:rPr>
              <w:t>весовая категория 49 кг</w:t>
            </w:r>
          </w:p>
        </w:tc>
        <w:tc>
          <w:tcPr>
            <w:tcW w:w="992" w:type="dxa"/>
            <w:tcBorders>
              <w:left w:val="single" w:sz="4" w:space="0" w:color="000000"/>
              <w:bottom w:val="single" w:sz="4" w:space="0" w:color="000000"/>
              <w:right w:val="single" w:sz="4" w:space="0" w:color="000000"/>
            </w:tcBorders>
            <w:shd w:val="clear" w:color="auto" w:fill="auto"/>
          </w:tcPr>
          <w:p w14:paraId="4004EAFF" w14:textId="6D2060BA"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079</w:t>
            </w:r>
          </w:p>
        </w:tc>
        <w:tc>
          <w:tcPr>
            <w:tcW w:w="709" w:type="dxa"/>
            <w:tcBorders>
              <w:left w:val="single" w:sz="4" w:space="0" w:color="000000"/>
              <w:bottom w:val="single" w:sz="4" w:space="0" w:color="000000"/>
              <w:right w:val="single" w:sz="4" w:space="0" w:color="000000"/>
            </w:tcBorders>
            <w:shd w:val="clear" w:color="auto" w:fill="auto"/>
          </w:tcPr>
          <w:p w14:paraId="17B800CC" w14:textId="0E2BAD6B"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065</w:t>
            </w:r>
          </w:p>
        </w:tc>
        <w:tc>
          <w:tcPr>
            <w:tcW w:w="567" w:type="dxa"/>
            <w:tcBorders>
              <w:left w:val="single" w:sz="4" w:space="0" w:color="000000"/>
              <w:bottom w:val="single" w:sz="4" w:space="0" w:color="000000"/>
              <w:right w:val="single" w:sz="4" w:space="0" w:color="000000"/>
            </w:tcBorders>
            <w:shd w:val="clear" w:color="auto" w:fill="auto"/>
          </w:tcPr>
          <w:p w14:paraId="09034284" w14:textId="3CA8A070"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5D1B8277" w14:textId="2C1FB5DD"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8</w:t>
            </w:r>
          </w:p>
        </w:tc>
        <w:tc>
          <w:tcPr>
            <w:tcW w:w="567" w:type="dxa"/>
            <w:tcBorders>
              <w:left w:val="single" w:sz="4" w:space="0" w:color="000000"/>
              <w:bottom w:val="single" w:sz="4" w:space="0" w:color="000000"/>
              <w:right w:val="single" w:sz="4" w:space="0" w:color="000000"/>
            </w:tcBorders>
            <w:shd w:val="clear" w:color="auto" w:fill="auto"/>
          </w:tcPr>
          <w:p w14:paraId="0368F822" w14:textId="5790BC92"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6D03EF37" w14:textId="669F0C59"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600" w:type="dxa"/>
            <w:tcBorders>
              <w:left w:val="single" w:sz="4" w:space="0" w:color="000000"/>
              <w:bottom w:val="single" w:sz="4" w:space="0" w:color="000000"/>
              <w:right w:val="single" w:sz="4" w:space="0" w:color="000000"/>
            </w:tcBorders>
            <w:shd w:val="clear" w:color="auto" w:fill="auto"/>
          </w:tcPr>
          <w:p w14:paraId="4AFCFA08" w14:textId="7EA98DF7"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Ю</w:t>
            </w:r>
          </w:p>
        </w:tc>
      </w:tr>
      <w:tr w:rsidR="001C27FE" w:rsidRPr="0040118D" w14:paraId="7F4EA383" w14:textId="77777777" w:rsidTr="004773FA">
        <w:trPr>
          <w:trHeight w:val="375"/>
        </w:trPr>
        <w:tc>
          <w:tcPr>
            <w:tcW w:w="5636" w:type="dxa"/>
            <w:tcBorders>
              <w:left w:val="single" w:sz="4" w:space="0" w:color="000000"/>
              <w:bottom w:val="single" w:sz="4" w:space="0" w:color="000000"/>
              <w:right w:val="single" w:sz="4" w:space="0" w:color="000000"/>
            </w:tcBorders>
            <w:shd w:val="clear" w:color="auto" w:fill="auto"/>
          </w:tcPr>
          <w:p w14:paraId="671B09DB" w14:textId="63255E03" w:rsidR="001C27FE" w:rsidRPr="002A5CF6" w:rsidRDefault="001C27FE" w:rsidP="001C27FE">
            <w:pPr>
              <w:suppressLineNumbers/>
              <w:spacing w:after="0" w:line="240" w:lineRule="auto"/>
              <w:rPr>
                <w:rFonts w:ascii="Times New Roman" w:eastAsia="Calibri" w:hAnsi="Times New Roman" w:cs="Times New Roman"/>
                <w:sz w:val="28"/>
                <w:szCs w:val="28"/>
              </w:rPr>
            </w:pPr>
            <w:r w:rsidRPr="002A5CF6">
              <w:rPr>
                <w:rFonts w:ascii="Times New Roman" w:hAnsi="Times New Roman" w:cs="Times New Roman"/>
                <w:sz w:val="28"/>
                <w:szCs w:val="28"/>
              </w:rPr>
              <w:t>весовая категория 50 кг</w:t>
            </w:r>
          </w:p>
        </w:tc>
        <w:tc>
          <w:tcPr>
            <w:tcW w:w="992" w:type="dxa"/>
            <w:tcBorders>
              <w:left w:val="single" w:sz="4" w:space="0" w:color="000000"/>
              <w:bottom w:val="single" w:sz="4" w:space="0" w:color="000000"/>
              <w:right w:val="single" w:sz="4" w:space="0" w:color="000000"/>
            </w:tcBorders>
            <w:shd w:val="clear" w:color="auto" w:fill="auto"/>
          </w:tcPr>
          <w:p w14:paraId="13560023" w14:textId="49B8428D"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079</w:t>
            </w:r>
          </w:p>
        </w:tc>
        <w:tc>
          <w:tcPr>
            <w:tcW w:w="709" w:type="dxa"/>
            <w:tcBorders>
              <w:left w:val="single" w:sz="4" w:space="0" w:color="000000"/>
              <w:bottom w:val="single" w:sz="4" w:space="0" w:color="000000"/>
              <w:right w:val="single" w:sz="4" w:space="0" w:color="000000"/>
            </w:tcBorders>
            <w:shd w:val="clear" w:color="auto" w:fill="auto"/>
          </w:tcPr>
          <w:p w14:paraId="654FEF91" w14:textId="3CDE04F2"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013</w:t>
            </w:r>
          </w:p>
        </w:tc>
        <w:tc>
          <w:tcPr>
            <w:tcW w:w="567" w:type="dxa"/>
            <w:tcBorders>
              <w:left w:val="single" w:sz="4" w:space="0" w:color="000000"/>
              <w:bottom w:val="single" w:sz="4" w:space="0" w:color="000000"/>
              <w:right w:val="single" w:sz="4" w:space="0" w:color="000000"/>
            </w:tcBorders>
            <w:shd w:val="clear" w:color="auto" w:fill="auto"/>
          </w:tcPr>
          <w:p w14:paraId="46A67800" w14:textId="2C709D12"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7B56682C" w14:textId="77467741"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8</w:t>
            </w:r>
          </w:p>
        </w:tc>
        <w:tc>
          <w:tcPr>
            <w:tcW w:w="567" w:type="dxa"/>
            <w:tcBorders>
              <w:left w:val="single" w:sz="4" w:space="0" w:color="000000"/>
              <w:bottom w:val="single" w:sz="4" w:space="0" w:color="000000"/>
              <w:right w:val="single" w:sz="4" w:space="0" w:color="000000"/>
            </w:tcBorders>
            <w:shd w:val="clear" w:color="auto" w:fill="auto"/>
          </w:tcPr>
          <w:p w14:paraId="3CE74776" w14:textId="6559EFE6"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0FAD4DDD" w14:textId="46552AFD"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600" w:type="dxa"/>
            <w:tcBorders>
              <w:left w:val="single" w:sz="4" w:space="0" w:color="000000"/>
              <w:bottom w:val="single" w:sz="4" w:space="0" w:color="000000"/>
              <w:right w:val="single" w:sz="4" w:space="0" w:color="000000"/>
            </w:tcBorders>
            <w:shd w:val="clear" w:color="auto" w:fill="auto"/>
          </w:tcPr>
          <w:p w14:paraId="0690E284" w14:textId="4C5EFCFB"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С</w:t>
            </w:r>
          </w:p>
        </w:tc>
      </w:tr>
      <w:tr w:rsidR="001C27FE" w:rsidRPr="0040118D" w14:paraId="3BCECD12" w14:textId="77777777" w:rsidTr="004773FA">
        <w:trPr>
          <w:trHeight w:val="375"/>
        </w:trPr>
        <w:tc>
          <w:tcPr>
            <w:tcW w:w="5636" w:type="dxa"/>
            <w:tcBorders>
              <w:left w:val="single" w:sz="4" w:space="0" w:color="000000"/>
              <w:bottom w:val="single" w:sz="4" w:space="0" w:color="000000"/>
              <w:right w:val="single" w:sz="4" w:space="0" w:color="000000"/>
            </w:tcBorders>
            <w:shd w:val="clear" w:color="auto" w:fill="auto"/>
          </w:tcPr>
          <w:p w14:paraId="11CC914B" w14:textId="2B947F5E" w:rsidR="001C27FE" w:rsidRPr="002A5CF6" w:rsidRDefault="001C27FE" w:rsidP="001C27FE">
            <w:pPr>
              <w:suppressLineNumbers/>
              <w:spacing w:after="0" w:line="240" w:lineRule="auto"/>
              <w:rPr>
                <w:rFonts w:ascii="Times New Roman" w:eastAsia="Calibri" w:hAnsi="Times New Roman" w:cs="Times New Roman"/>
                <w:sz w:val="28"/>
                <w:szCs w:val="28"/>
              </w:rPr>
            </w:pPr>
            <w:r w:rsidRPr="002A5CF6">
              <w:rPr>
                <w:rFonts w:ascii="Times New Roman" w:hAnsi="Times New Roman" w:cs="Times New Roman"/>
                <w:sz w:val="28"/>
                <w:szCs w:val="28"/>
              </w:rPr>
              <w:t>весовая категория 51 кг</w:t>
            </w:r>
          </w:p>
        </w:tc>
        <w:tc>
          <w:tcPr>
            <w:tcW w:w="992" w:type="dxa"/>
            <w:tcBorders>
              <w:left w:val="single" w:sz="4" w:space="0" w:color="000000"/>
              <w:bottom w:val="single" w:sz="4" w:space="0" w:color="000000"/>
              <w:right w:val="single" w:sz="4" w:space="0" w:color="000000"/>
            </w:tcBorders>
            <w:shd w:val="clear" w:color="auto" w:fill="auto"/>
          </w:tcPr>
          <w:p w14:paraId="6FEE9D0B" w14:textId="731C178D"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079</w:t>
            </w:r>
          </w:p>
        </w:tc>
        <w:tc>
          <w:tcPr>
            <w:tcW w:w="709" w:type="dxa"/>
            <w:tcBorders>
              <w:left w:val="single" w:sz="4" w:space="0" w:color="000000"/>
              <w:bottom w:val="single" w:sz="4" w:space="0" w:color="000000"/>
              <w:right w:val="single" w:sz="4" w:space="0" w:color="000000"/>
            </w:tcBorders>
            <w:shd w:val="clear" w:color="auto" w:fill="auto"/>
          </w:tcPr>
          <w:p w14:paraId="300BB50B" w14:textId="17C06B6B"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014</w:t>
            </w:r>
          </w:p>
        </w:tc>
        <w:tc>
          <w:tcPr>
            <w:tcW w:w="567" w:type="dxa"/>
            <w:tcBorders>
              <w:left w:val="single" w:sz="4" w:space="0" w:color="000000"/>
              <w:bottom w:val="single" w:sz="4" w:space="0" w:color="000000"/>
              <w:right w:val="single" w:sz="4" w:space="0" w:color="000000"/>
            </w:tcBorders>
            <w:shd w:val="clear" w:color="auto" w:fill="auto"/>
          </w:tcPr>
          <w:p w14:paraId="4C2D3F30" w14:textId="4BE5B0A0"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7EDDE641" w14:textId="45B5D246"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8</w:t>
            </w:r>
          </w:p>
        </w:tc>
        <w:tc>
          <w:tcPr>
            <w:tcW w:w="567" w:type="dxa"/>
            <w:tcBorders>
              <w:left w:val="single" w:sz="4" w:space="0" w:color="000000"/>
              <w:bottom w:val="single" w:sz="4" w:space="0" w:color="000000"/>
              <w:right w:val="single" w:sz="4" w:space="0" w:color="000000"/>
            </w:tcBorders>
            <w:shd w:val="clear" w:color="auto" w:fill="auto"/>
          </w:tcPr>
          <w:p w14:paraId="21D7594E" w14:textId="6B50B3B3"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5D89CB64" w14:textId="120AC5ED"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600" w:type="dxa"/>
            <w:tcBorders>
              <w:left w:val="single" w:sz="4" w:space="0" w:color="000000"/>
              <w:bottom w:val="single" w:sz="4" w:space="0" w:color="000000"/>
              <w:right w:val="single" w:sz="4" w:space="0" w:color="000000"/>
            </w:tcBorders>
            <w:shd w:val="clear" w:color="auto" w:fill="auto"/>
          </w:tcPr>
          <w:p w14:paraId="0A4CB52A" w14:textId="4257DE27"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Д</w:t>
            </w:r>
          </w:p>
        </w:tc>
      </w:tr>
      <w:tr w:rsidR="001C27FE" w:rsidRPr="0040118D" w14:paraId="2C74DB21" w14:textId="77777777" w:rsidTr="004773FA">
        <w:trPr>
          <w:trHeight w:val="375"/>
        </w:trPr>
        <w:tc>
          <w:tcPr>
            <w:tcW w:w="5636" w:type="dxa"/>
            <w:tcBorders>
              <w:left w:val="single" w:sz="4" w:space="0" w:color="000000"/>
              <w:bottom w:val="single" w:sz="4" w:space="0" w:color="000000"/>
              <w:right w:val="single" w:sz="4" w:space="0" w:color="000000"/>
            </w:tcBorders>
            <w:shd w:val="clear" w:color="auto" w:fill="auto"/>
          </w:tcPr>
          <w:p w14:paraId="565B58E5" w14:textId="7AE710A9" w:rsidR="001C27FE" w:rsidRPr="002A5CF6" w:rsidRDefault="001C27FE" w:rsidP="001C27FE">
            <w:pPr>
              <w:suppressLineNumbers/>
              <w:spacing w:after="0" w:line="240" w:lineRule="auto"/>
              <w:rPr>
                <w:rFonts w:ascii="Times New Roman" w:eastAsia="Calibri" w:hAnsi="Times New Roman" w:cs="Times New Roman"/>
                <w:sz w:val="28"/>
                <w:szCs w:val="28"/>
              </w:rPr>
            </w:pPr>
            <w:r w:rsidRPr="002A5CF6">
              <w:rPr>
                <w:rFonts w:ascii="Times New Roman" w:hAnsi="Times New Roman" w:cs="Times New Roman"/>
                <w:sz w:val="28"/>
                <w:szCs w:val="28"/>
              </w:rPr>
              <w:lastRenderedPageBreak/>
              <w:t>весовая категория 52 кг</w:t>
            </w:r>
          </w:p>
        </w:tc>
        <w:tc>
          <w:tcPr>
            <w:tcW w:w="992" w:type="dxa"/>
            <w:tcBorders>
              <w:left w:val="single" w:sz="4" w:space="0" w:color="000000"/>
              <w:bottom w:val="single" w:sz="4" w:space="0" w:color="000000"/>
              <w:right w:val="single" w:sz="4" w:space="0" w:color="000000"/>
            </w:tcBorders>
            <w:shd w:val="clear" w:color="auto" w:fill="auto"/>
          </w:tcPr>
          <w:p w14:paraId="096E1AF1" w14:textId="3FF25BD4"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079</w:t>
            </w:r>
          </w:p>
        </w:tc>
        <w:tc>
          <w:tcPr>
            <w:tcW w:w="709" w:type="dxa"/>
            <w:tcBorders>
              <w:left w:val="single" w:sz="4" w:space="0" w:color="000000"/>
              <w:bottom w:val="single" w:sz="4" w:space="0" w:color="000000"/>
              <w:right w:val="single" w:sz="4" w:space="0" w:color="000000"/>
            </w:tcBorders>
            <w:shd w:val="clear" w:color="auto" w:fill="auto"/>
          </w:tcPr>
          <w:p w14:paraId="600C498B" w14:textId="4FB9AFCD"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015</w:t>
            </w:r>
          </w:p>
        </w:tc>
        <w:tc>
          <w:tcPr>
            <w:tcW w:w="567" w:type="dxa"/>
            <w:tcBorders>
              <w:left w:val="single" w:sz="4" w:space="0" w:color="000000"/>
              <w:bottom w:val="single" w:sz="4" w:space="0" w:color="000000"/>
              <w:right w:val="single" w:sz="4" w:space="0" w:color="000000"/>
            </w:tcBorders>
            <w:shd w:val="clear" w:color="auto" w:fill="auto"/>
          </w:tcPr>
          <w:p w14:paraId="526E49F6" w14:textId="219A38DF"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6C1854DB" w14:textId="34847DFB"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8</w:t>
            </w:r>
          </w:p>
        </w:tc>
        <w:tc>
          <w:tcPr>
            <w:tcW w:w="567" w:type="dxa"/>
            <w:tcBorders>
              <w:left w:val="single" w:sz="4" w:space="0" w:color="000000"/>
              <w:bottom w:val="single" w:sz="4" w:space="0" w:color="000000"/>
              <w:right w:val="single" w:sz="4" w:space="0" w:color="000000"/>
            </w:tcBorders>
            <w:shd w:val="clear" w:color="auto" w:fill="auto"/>
          </w:tcPr>
          <w:p w14:paraId="7C7C4460" w14:textId="59E1DE26"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46580997" w14:textId="49143B16"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600" w:type="dxa"/>
            <w:tcBorders>
              <w:left w:val="single" w:sz="4" w:space="0" w:color="000000"/>
              <w:bottom w:val="single" w:sz="4" w:space="0" w:color="000000"/>
              <w:right w:val="single" w:sz="4" w:space="0" w:color="000000"/>
            </w:tcBorders>
            <w:shd w:val="clear" w:color="auto" w:fill="auto"/>
          </w:tcPr>
          <w:p w14:paraId="3A74C34B" w14:textId="282B8852"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Я</w:t>
            </w:r>
          </w:p>
        </w:tc>
      </w:tr>
      <w:tr w:rsidR="001C27FE" w:rsidRPr="0040118D" w14:paraId="79498B1A" w14:textId="77777777" w:rsidTr="004773FA">
        <w:trPr>
          <w:trHeight w:val="375"/>
        </w:trPr>
        <w:tc>
          <w:tcPr>
            <w:tcW w:w="5636" w:type="dxa"/>
            <w:tcBorders>
              <w:left w:val="single" w:sz="4" w:space="0" w:color="000000"/>
              <w:bottom w:val="single" w:sz="4" w:space="0" w:color="000000"/>
              <w:right w:val="single" w:sz="4" w:space="0" w:color="000000"/>
            </w:tcBorders>
            <w:shd w:val="clear" w:color="auto" w:fill="auto"/>
          </w:tcPr>
          <w:p w14:paraId="200B19CD" w14:textId="0D772998" w:rsidR="001C27FE" w:rsidRPr="002A5CF6" w:rsidRDefault="001C27FE" w:rsidP="001C27FE">
            <w:pPr>
              <w:suppressLineNumbers/>
              <w:spacing w:after="0" w:line="240" w:lineRule="auto"/>
              <w:rPr>
                <w:rFonts w:ascii="Times New Roman" w:eastAsia="Calibri" w:hAnsi="Times New Roman" w:cs="Times New Roman"/>
                <w:sz w:val="28"/>
                <w:szCs w:val="28"/>
              </w:rPr>
            </w:pPr>
            <w:r w:rsidRPr="002A5CF6">
              <w:rPr>
                <w:rFonts w:ascii="Times New Roman" w:hAnsi="Times New Roman" w:cs="Times New Roman"/>
                <w:sz w:val="28"/>
                <w:szCs w:val="28"/>
              </w:rPr>
              <w:t>весовая категория 53 кг</w:t>
            </w:r>
          </w:p>
        </w:tc>
        <w:tc>
          <w:tcPr>
            <w:tcW w:w="992" w:type="dxa"/>
            <w:tcBorders>
              <w:left w:val="single" w:sz="4" w:space="0" w:color="000000"/>
              <w:bottom w:val="single" w:sz="4" w:space="0" w:color="000000"/>
              <w:right w:val="single" w:sz="4" w:space="0" w:color="000000"/>
            </w:tcBorders>
            <w:shd w:val="clear" w:color="auto" w:fill="auto"/>
          </w:tcPr>
          <w:p w14:paraId="64E98B83" w14:textId="291976A6"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079</w:t>
            </w:r>
          </w:p>
        </w:tc>
        <w:tc>
          <w:tcPr>
            <w:tcW w:w="709" w:type="dxa"/>
            <w:tcBorders>
              <w:left w:val="single" w:sz="4" w:space="0" w:color="000000"/>
              <w:bottom w:val="single" w:sz="4" w:space="0" w:color="000000"/>
              <w:right w:val="single" w:sz="4" w:space="0" w:color="000000"/>
            </w:tcBorders>
            <w:shd w:val="clear" w:color="auto" w:fill="auto"/>
          </w:tcPr>
          <w:p w14:paraId="6E9A09B6" w14:textId="50E9955F"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066</w:t>
            </w:r>
          </w:p>
        </w:tc>
        <w:tc>
          <w:tcPr>
            <w:tcW w:w="567" w:type="dxa"/>
            <w:tcBorders>
              <w:left w:val="single" w:sz="4" w:space="0" w:color="000000"/>
              <w:bottom w:val="single" w:sz="4" w:space="0" w:color="000000"/>
              <w:right w:val="single" w:sz="4" w:space="0" w:color="000000"/>
            </w:tcBorders>
            <w:shd w:val="clear" w:color="auto" w:fill="auto"/>
          </w:tcPr>
          <w:p w14:paraId="26738541" w14:textId="2C1439E6"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38CBC516" w14:textId="1EFE04F9"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8</w:t>
            </w:r>
          </w:p>
        </w:tc>
        <w:tc>
          <w:tcPr>
            <w:tcW w:w="567" w:type="dxa"/>
            <w:tcBorders>
              <w:left w:val="single" w:sz="4" w:space="0" w:color="000000"/>
              <w:bottom w:val="single" w:sz="4" w:space="0" w:color="000000"/>
              <w:right w:val="single" w:sz="4" w:space="0" w:color="000000"/>
            </w:tcBorders>
            <w:shd w:val="clear" w:color="auto" w:fill="auto"/>
          </w:tcPr>
          <w:p w14:paraId="7C54B8DA" w14:textId="121184D3"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5944778F" w14:textId="45214741"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600" w:type="dxa"/>
            <w:tcBorders>
              <w:left w:val="single" w:sz="4" w:space="0" w:color="000000"/>
              <w:bottom w:val="single" w:sz="4" w:space="0" w:color="000000"/>
              <w:right w:val="single" w:sz="4" w:space="0" w:color="000000"/>
            </w:tcBorders>
            <w:shd w:val="clear" w:color="auto" w:fill="auto"/>
          </w:tcPr>
          <w:p w14:paraId="32AB863C" w14:textId="28B74FB9"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А</w:t>
            </w:r>
          </w:p>
        </w:tc>
      </w:tr>
      <w:tr w:rsidR="001C27FE" w:rsidRPr="0040118D" w14:paraId="4DACE116" w14:textId="77777777" w:rsidTr="004773FA">
        <w:trPr>
          <w:trHeight w:val="375"/>
        </w:trPr>
        <w:tc>
          <w:tcPr>
            <w:tcW w:w="5636" w:type="dxa"/>
            <w:tcBorders>
              <w:left w:val="single" w:sz="4" w:space="0" w:color="000000"/>
              <w:bottom w:val="single" w:sz="4" w:space="0" w:color="000000"/>
              <w:right w:val="single" w:sz="4" w:space="0" w:color="000000"/>
            </w:tcBorders>
            <w:shd w:val="clear" w:color="auto" w:fill="auto"/>
          </w:tcPr>
          <w:p w14:paraId="2992020F" w14:textId="2F836BFC" w:rsidR="001C27FE" w:rsidRPr="002A5CF6" w:rsidRDefault="001C27FE" w:rsidP="001C27FE">
            <w:pPr>
              <w:suppressLineNumbers/>
              <w:spacing w:after="0" w:line="240" w:lineRule="auto"/>
              <w:rPr>
                <w:rFonts w:ascii="Times New Roman" w:eastAsia="Calibri" w:hAnsi="Times New Roman" w:cs="Times New Roman"/>
                <w:sz w:val="28"/>
                <w:szCs w:val="28"/>
              </w:rPr>
            </w:pPr>
            <w:r w:rsidRPr="002A5CF6">
              <w:rPr>
                <w:rFonts w:ascii="Times New Roman" w:hAnsi="Times New Roman" w:cs="Times New Roman"/>
                <w:sz w:val="28"/>
                <w:szCs w:val="28"/>
              </w:rPr>
              <w:t>весовая категория 54 кг</w:t>
            </w:r>
          </w:p>
        </w:tc>
        <w:tc>
          <w:tcPr>
            <w:tcW w:w="992" w:type="dxa"/>
            <w:tcBorders>
              <w:left w:val="single" w:sz="4" w:space="0" w:color="000000"/>
              <w:bottom w:val="single" w:sz="4" w:space="0" w:color="000000"/>
              <w:right w:val="single" w:sz="4" w:space="0" w:color="000000"/>
            </w:tcBorders>
            <w:shd w:val="clear" w:color="auto" w:fill="auto"/>
          </w:tcPr>
          <w:p w14:paraId="6165C127" w14:textId="1B7A2E26"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079</w:t>
            </w:r>
          </w:p>
        </w:tc>
        <w:tc>
          <w:tcPr>
            <w:tcW w:w="709" w:type="dxa"/>
            <w:tcBorders>
              <w:left w:val="single" w:sz="4" w:space="0" w:color="000000"/>
              <w:bottom w:val="single" w:sz="4" w:space="0" w:color="000000"/>
              <w:right w:val="single" w:sz="4" w:space="0" w:color="000000"/>
            </w:tcBorders>
            <w:shd w:val="clear" w:color="auto" w:fill="auto"/>
          </w:tcPr>
          <w:p w14:paraId="17AFEEDB" w14:textId="39491549"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016</w:t>
            </w:r>
          </w:p>
        </w:tc>
        <w:tc>
          <w:tcPr>
            <w:tcW w:w="567" w:type="dxa"/>
            <w:tcBorders>
              <w:left w:val="single" w:sz="4" w:space="0" w:color="000000"/>
              <w:bottom w:val="single" w:sz="4" w:space="0" w:color="000000"/>
              <w:right w:val="single" w:sz="4" w:space="0" w:color="000000"/>
            </w:tcBorders>
            <w:shd w:val="clear" w:color="auto" w:fill="auto"/>
          </w:tcPr>
          <w:p w14:paraId="536AFA6F" w14:textId="43C2752D"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4A165AFA" w14:textId="16160928"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8</w:t>
            </w:r>
          </w:p>
        </w:tc>
        <w:tc>
          <w:tcPr>
            <w:tcW w:w="567" w:type="dxa"/>
            <w:tcBorders>
              <w:left w:val="single" w:sz="4" w:space="0" w:color="000000"/>
              <w:bottom w:val="single" w:sz="4" w:space="0" w:color="000000"/>
              <w:right w:val="single" w:sz="4" w:space="0" w:color="000000"/>
            </w:tcBorders>
            <w:shd w:val="clear" w:color="auto" w:fill="auto"/>
          </w:tcPr>
          <w:p w14:paraId="56ACFCD0" w14:textId="6669F3C8"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456BA927" w14:textId="09BA3EF7"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600" w:type="dxa"/>
            <w:tcBorders>
              <w:left w:val="single" w:sz="4" w:space="0" w:color="000000"/>
              <w:bottom w:val="single" w:sz="4" w:space="0" w:color="000000"/>
              <w:right w:val="single" w:sz="4" w:space="0" w:color="000000"/>
            </w:tcBorders>
            <w:shd w:val="clear" w:color="auto" w:fill="auto"/>
          </w:tcPr>
          <w:p w14:paraId="4E452518" w14:textId="490E2E25"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С</w:t>
            </w:r>
          </w:p>
        </w:tc>
      </w:tr>
      <w:tr w:rsidR="001C27FE" w:rsidRPr="0040118D" w14:paraId="3F955875" w14:textId="77777777" w:rsidTr="004773FA">
        <w:trPr>
          <w:trHeight w:val="375"/>
        </w:trPr>
        <w:tc>
          <w:tcPr>
            <w:tcW w:w="5636" w:type="dxa"/>
            <w:tcBorders>
              <w:left w:val="single" w:sz="4" w:space="0" w:color="000000"/>
              <w:bottom w:val="single" w:sz="4" w:space="0" w:color="000000"/>
              <w:right w:val="single" w:sz="4" w:space="0" w:color="000000"/>
            </w:tcBorders>
            <w:shd w:val="clear" w:color="auto" w:fill="auto"/>
          </w:tcPr>
          <w:p w14:paraId="29AB88FD" w14:textId="5FD26C20" w:rsidR="001C27FE" w:rsidRPr="002A5CF6" w:rsidRDefault="001C27FE" w:rsidP="001C27FE">
            <w:pPr>
              <w:suppressLineNumbers/>
              <w:spacing w:after="0" w:line="240" w:lineRule="auto"/>
              <w:rPr>
                <w:rFonts w:ascii="Times New Roman" w:eastAsia="Calibri" w:hAnsi="Times New Roman" w:cs="Times New Roman"/>
                <w:sz w:val="28"/>
                <w:szCs w:val="28"/>
              </w:rPr>
            </w:pPr>
            <w:r w:rsidRPr="002A5CF6">
              <w:rPr>
                <w:rFonts w:ascii="Times New Roman" w:hAnsi="Times New Roman" w:cs="Times New Roman"/>
                <w:sz w:val="28"/>
                <w:szCs w:val="28"/>
              </w:rPr>
              <w:t>весовая категория 55 кг</w:t>
            </w:r>
          </w:p>
        </w:tc>
        <w:tc>
          <w:tcPr>
            <w:tcW w:w="992" w:type="dxa"/>
            <w:tcBorders>
              <w:left w:val="single" w:sz="4" w:space="0" w:color="000000"/>
              <w:bottom w:val="single" w:sz="4" w:space="0" w:color="000000"/>
              <w:right w:val="single" w:sz="4" w:space="0" w:color="000000"/>
            </w:tcBorders>
            <w:shd w:val="clear" w:color="auto" w:fill="auto"/>
          </w:tcPr>
          <w:p w14:paraId="34B3150C" w14:textId="400D25EC"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079</w:t>
            </w:r>
          </w:p>
        </w:tc>
        <w:tc>
          <w:tcPr>
            <w:tcW w:w="709" w:type="dxa"/>
            <w:tcBorders>
              <w:left w:val="single" w:sz="4" w:space="0" w:color="000000"/>
              <w:bottom w:val="single" w:sz="4" w:space="0" w:color="000000"/>
              <w:right w:val="single" w:sz="4" w:space="0" w:color="000000"/>
            </w:tcBorders>
            <w:shd w:val="clear" w:color="auto" w:fill="auto"/>
          </w:tcPr>
          <w:p w14:paraId="553B3D9B" w14:textId="53749877"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017</w:t>
            </w:r>
          </w:p>
        </w:tc>
        <w:tc>
          <w:tcPr>
            <w:tcW w:w="567" w:type="dxa"/>
            <w:tcBorders>
              <w:left w:val="single" w:sz="4" w:space="0" w:color="000000"/>
              <w:bottom w:val="single" w:sz="4" w:space="0" w:color="000000"/>
              <w:right w:val="single" w:sz="4" w:space="0" w:color="000000"/>
            </w:tcBorders>
            <w:shd w:val="clear" w:color="auto" w:fill="auto"/>
          </w:tcPr>
          <w:p w14:paraId="5CB751C0" w14:textId="3B09DCE1"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7FC828E9" w14:textId="046B80CE"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8</w:t>
            </w:r>
          </w:p>
        </w:tc>
        <w:tc>
          <w:tcPr>
            <w:tcW w:w="567" w:type="dxa"/>
            <w:tcBorders>
              <w:left w:val="single" w:sz="4" w:space="0" w:color="000000"/>
              <w:bottom w:val="single" w:sz="4" w:space="0" w:color="000000"/>
              <w:right w:val="single" w:sz="4" w:space="0" w:color="000000"/>
            </w:tcBorders>
            <w:shd w:val="clear" w:color="auto" w:fill="auto"/>
          </w:tcPr>
          <w:p w14:paraId="3CD65DA5" w14:textId="2B3902E1"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06D3451B" w14:textId="45303360"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600" w:type="dxa"/>
            <w:tcBorders>
              <w:left w:val="single" w:sz="4" w:space="0" w:color="000000"/>
              <w:bottom w:val="single" w:sz="4" w:space="0" w:color="000000"/>
              <w:right w:val="single" w:sz="4" w:space="0" w:color="000000"/>
            </w:tcBorders>
            <w:shd w:val="clear" w:color="auto" w:fill="auto"/>
          </w:tcPr>
          <w:p w14:paraId="720EDF31" w14:textId="652FC835"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Н</w:t>
            </w:r>
          </w:p>
        </w:tc>
      </w:tr>
      <w:tr w:rsidR="001C27FE" w:rsidRPr="0040118D" w14:paraId="42D3A4B4" w14:textId="77777777" w:rsidTr="004773FA">
        <w:trPr>
          <w:trHeight w:val="375"/>
        </w:trPr>
        <w:tc>
          <w:tcPr>
            <w:tcW w:w="5636" w:type="dxa"/>
            <w:tcBorders>
              <w:left w:val="single" w:sz="4" w:space="0" w:color="000000"/>
              <w:bottom w:val="single" w:sz="4" w:space="0" w:color="000000"/>
              <w:right w:val="single" w:sz="4" w:space="0" w:color="000000"/>
            </w:tcBorders>
            <w:shd w:val="clear" w:color="auto" w:fill="auto"/>
          </w:tcPr>
          <w:p w14:paraId="6757E3D0" w14:textId="268AEFB4" w:rsidR="001C27FE" w:rsidRPr="002A5CF6" w:rsidRDefault="001C27FE" w:rsidP="001C27FE">
            <w:pPr>
              <w:suppressLineNumbers/>
              <w:spacing w:after="0" w:line="240" w:lineRule="auto"/>
              <w:rPr>
                <w:rFonts w:ascii="Times New Roman" w:eastAsia="Calibri" w:hAnsi="Times New Roman" w:cs="Times New Roman"/>
                <w:sz w:val="28"/>
                <w:szCs w:val="28"/>
              </w:rPr>
            </w:pPr>
            <w:r w:rsidRPr="002A5CF6">
              <w:rPr>
                <w:rFonts w:ascii="Times New Roman" w:hAnsi="Times New Roman" w:cs="Times New Roman"/>
                <w:sz w:val="28"/>
                <w:szCs w:val="28"/>
              </w:rPr>
              <w:t>весовая категория 55+ кг</w:t>
            </w:r>
          </w:p>
        </w:tc>
        <w:tc>
          <w:tcPr>
            <w:tcW w:w="992" w:type="dxa"/>
            <w:tcBorders>
              <w:left w:val="single" w:sz="4" w:space="0" w:color="000000"/>
              <w:bottom w:val="single" w:sz="4" w:space="0" w:color="000000"/>
              <w:right w:val="single" w:sz="4" w:space="0" w:color="000000"/>
            </w:tcBorders>
            <w:shd w:val="clear" w:color="auto" w:fill="auto"/>
          </w:tcPr>
          <w:p w14:paraId="31CB8073" w14:textId="75208D64"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079</w:t>
            </w:r>
          </w:p>
        </w:tc>
        <w:tc>
          <w:tcPr>
            <w:tcW w:w="709" w:type="dxa"/>
            <w:tcBorders>
              <w:left w:val="single" w:sz="4" w:space="0" w:color="000000"/>
              <w:bottom w:val="single" w:sz="4" w:space="0" w:color="000000"/>
              <w:right w:val="single" w:sz="4" w:space="0" w:color="000000"/>
            </w:tcBorders>
            <w:shd w:val="clear" w:color="auto" w:fill="auto"/>
          </w:tcPr>
          <w:p w14:paraId="670B861B" w14:textId="7CDD23FE"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064</w:t>
            </w:r>
          </w:p>
        </w:tc>
        <w:tc>
          <w:tcPr>
            <w:tcW w:w="567" w:type="dxa"/>
            <w:tcBorders>
              <w:left w:val="single" w:sz="4" w:space="0" w:color="000000"/>
              <w:bottom w:val="single" w:sz="4" w:space="0" w:color="000000"/>
              <w:right w:val="single" w:sz="4" w:space="0" w:color="000000"/>
            </w:tcBorders>
            <w:shd w:val="clear" w:color="auto" w:fill="auto"/>
          </w:tcPr>
          <w:p w14:paraId="40249AD7" w14:textId="4ABAD26A"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57550C8F" w14:textId="7C27122F"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8</w:t>
            </w:r>
          </w:p>
        </w:tc>
        <w:tc>
          <w:tcPr>
            <w:tcW w:w="567" w:type="dxa"/>
            <w:tcBorders>
              <w:left w:val="single" w:sz="4" w:space="0" w:color="000000"/>
              <w:bottom w:val="single" w:sz="4" w:space="0" w:color="000000"/>
              <w:right w:val="single" w:sz="4" w:space="0" w:color="000000"/>
            </w:tcBorders>
            <w:shd w:val="clear" w:color="auto" w:fill="auto"/>
          </w:tcPr>
          <w:p w14:paraId="74CFBDB6" w14:textId="01F18193"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60ADE14E" w14:textId="2904987B"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600" w:type="dxa"/>
            <w:tcBorders>
              <w:left w:val="single" w:sz="4" w:space="0" w:color="000000"/>
              <w:bottom w:val="single" w:sz="4" w:space="0" w:color="000000"/>
              <w:right w:val="single" w:sz="4" w:space="0" w:color="000000"/>
            </w:tcBorders>
            <w:shd w:val="clear" w:color="auto" w:fill="auto"/>
          </w:tcPr>
          <w:p w14:paraId="09A966A6" w14:textId="305A6361"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Д</w:t>
            </w:r>
          </w:p>
        </w:tc>
      </w:tr>
      <w:tr w:rsidR="001C27FE" w:rsidRPr="0040118D" w14:paraId="478E2074" w14:textId="77777777" w:rsidTr="004773FA">
        <w:trPr>
          <w:trHeight w:val="375"/>
        </w:trPr>
        <w:tc>
          <w:tcPr>
            <w:tcW w:w="5636" w:type="dxa"/>
            <w:tcBorders>
              <w:left w:val="single" w:sz="4" w:space="0" w:color="000000"/>
              <w:bottom w:val="single" w:sz="4" w:space="0" w:color="000000"/>
              <w:right w:val="single" w:sz="4" w:space="0" w:color="000000"/>
            </w:tcBorders>
            <w:shd w:val="clear" w:color="auto" w:fill="auto"/>
          </w:tcPr>
          <w:p w14:paraId="01BD507B" w14:textId="3B1A8B55" w:rsidR="001C27FE" w:rsidRPr="002A5CF6" w:rsidRDefault="001C27FE" w:rsidP="001C27FE">
            <w:pPr>
              <w:suppressLineNumbers/>
              <w:spacing w:after="0" w:line="240" w:lineRule="auto"/>
              <w:rPr>
                <w:rFonts w:ascii="Times New Roman" w:eastAsia="Calibri" w:hAnsi="Times New Roman" w:cs="Times New Roman"/>
                <w:sz w:val="28"/>
                <w:szCs w:val="28"/>
              </w:rPr>
            </w:pPr>
            <w:r w:rsidRPr="002A5CF6">
              <w:rPr>
                <w:rFonts w:ascii="Times New Roman" w:hAnsi="Times New Roman" w:cs="Times New Roman"/>
                <w:sz w:val="28"/>
                <w:szCs w:val="28"/>
              </w:rPr>
              <w:t>весовая категория 56 кг</w:t>
            </w:r>
          </w:p>
        </w:tc>
        <w:tc>
          <w:tcPr>
            <w:tcW w:w="992" w:type="dxa"/>
            <w:tcBorders>
              <w:left w:val="single" w:sz="4" w:space="0" w:color="000000"/>
              <w:bottom w:val="single" w:sz="4" w:space="0" w:color="000000"/>
              <w:right w:val="single" w:sz="4" w:space="0" w:color="000000"/>
            </w:tcBorders>
            <w:shd w:val="clear" w:color="auto" w:fill="auto"/>
          </w:tcPr>
          <w:p w14:paraId="56C5359B" w14:textId="16A34FAA"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079</w:t>
            </w:r>
          </w:p>
        </w:tc>
        <w:tc>
          <w:tcPr>
            <w:tcW w:w="709" w:type="dxa"/>
            <w:tcBorders>
              <w:left w:val="single" w:sz="4" w:space="0" w:color="000000"/>
              <w:bottom w:val="single" w:sz="4" w:space="0" w:color="000000"/>
              <w:right w:val="single" w:sz="4" w:space="0" w:color="000000"/>
            </w:tcBorders>
            <w:shd w:val="clear" w:color="auto" w:fill="auto"/>
          </w:tcPr>
          <w:p w14:paraId="66A65A9E" w14:textId="1233F4EB"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018</w:t>
            </w:r>
          </w:p>
        </w:tc>
        <w:tc>
          <w:tcPr>
            <w:tcW w:w="567" w:type="dxa"/>
            <w:tcBorders>
              <w:left w:val="single" w:sz="4" w:space="0" w:color="000000"/>
              <w:bottom w:val="single" w:sz="4" w:space="0" w:color="000000"/>
              <w:right w:val="single" w:sz="4" w:space="0" w:color="000000"/>
            </w:tcBorders>
            <w:shd w:val="clear" w:color="auto" w:fill="auto"/>
          </w:tcPr>
          <w:p w14:paraId="16EF520B" w14:textId="6E478BC6"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762B2006" w14:textId="49CA11CE"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8</w:t>
            </w:r>
          </w:p>
        </w:tc>
        <w:tc>
          <w:tcPr>
            <w:tcW w:w="567" w:type="dxa"/>
            <w:tcBorders>
              <w:left w:val="single" w:sz="4" w:space="0" w:color="000000"/>
              <w:bottom w:val="single" w:sz="4" w:space="0" w:color="000000"/>
              <w:right w:val="single" w:sz="4" w:space="0" w:color="000000"/>
            </w:tcBorders>
            <w:shd w:val="clear" w:color="auto" w:fill="auto"/>
          </w:tcPr>
          <w:p w14:paraId="6F787093" w14:textId="6819F4CF"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7A83B4E7" w14:textId="46D19565"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600" w:type="dxa"/>
            <w:tcBorders>
              <w:left w:val="single" w:sz="4" w:space="0" w:color="000000"/>
              <w:bottom w:val="single" w:sz="4" w:space="0" w:color="000000"/>
              <w:right w:val="single" w:sz="4" w:space="0" w:color="000000"/>
            </w:tcBorders>
            <w:shd w:val="clear" w:color="auto" w:fill="auto"/>
          </w:tcPr>
          <w:p w14:paraId="29C00BB6" w14:textId="715D289E"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С</w:t>
            </w:r>
          </w:p>
        </w:tc>
      </w:tr>
      <w:tr w:rsidR="001C27FE" w:rsidRPr="0040118D" w14:paraId="4665361F" w14:textId="77777777" w:rsidTr="004773FA">
        <w:trPr>
          <w:trHeight w:val="375"/>
        </w:trPr>
        <w:tc>
          <w:tcPr>
            <w:tcW w:w="5636" w:type="dxa"/>
            <w:tcBorders>
              <w:left w:val="single" w:sz="4" w:space="0" w:color="000000"/>
              <w:bottom w:val="single" w:sz="4" w:space="0" w:color="000000"/>
              <w:right w:val="single" w:sz="4" w:space="0" w:color="000000"/>
            </w:tcBorders>
            <w:shd w:val="clear" w:color="auto" w:fill="auto"/>
          </w:tcPr>
          <w:p w14:paraId="0EECF384" w14:textId="0460058A" w:rsidR="001C27FE" w:rsidRPr="002A5CF6" w:rsidRDefault="001C27FE" w:rsidP="001C27FE">
            <w:pPr>
              <w:suppressLineNumbers/>
              <w:spacing w:after="0" w:line="240" w:lineRule="auto"/>
              <w:rPr>
                <w:rFonts w:ascii="Times New Roman" w:eastAsia="Calibri" w:hAnsi="Times New Roman" w:cs="Times New Roman"/>
                <w:sz w:val="28"/>
                <w:szCs w:val="28"/>
              </w:rPr>
            </w:pPr>
            <w:r w:rsidRPr="002A5CF6">
              <w:rPr>
                <w:rFonts w:ascii="Times New Roman" w:hAnsi="Times New Roman" w:cs="Times New Roman"/>
                <w:sz w:val="28"/>
                <w:szCs w:val="28"/>
              </w:rPr>
              <w:t>весовая категория 57 кг</w:t>
            </w:r>
          </w:p>
        </w:tc>
        <w:tc>
          <w:tcPr>
            <w:tcW w:w="992" w:type="dxa"/>
            <w:tcBorders>
              <w:left w:val="single" w:sz="4" w:space="0" w:color="000000"/>
              <w:bottom w:val="single" w:sz="4" w:space="0" w:color="000000"/>
              <w:right w:val="single" w:sz="4" w:space="0" w:color="000000"/>
            </w:tcBorders>
            <w:shd w:val="clear" w:color="auto" w:fill="auto"/>
          </w:tcPr>
          <w:p w14:paraId="3346C0C8" w14:textId="1DEC28F1"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079</w:t>
            </w:r>
          </w:p>
        </w:tc>
        <w:tc>
          <w:tcPr>
            <w:tcW w:w="709" w:type="dxa"/>
            <w:tcBorders>
              <w:left w:val="single" w:sz="4" w:space="0" w:color="000000"/>
              <w:bottom w:val="single" w:sz="4" w:space="0" w:color="000000"/>
              <w:right w:val="single" w:sz="4" w:space="0" w:color="000000"/>
            </w:tcBorders>
            <w:shd w:val="clear" w:color="auto" w:fill="auto"/>
          </w:tcPr>
          <w:p w14:paraId="3C5E8A7A" w14:textId="07EB5CA0"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019</w:t>
            </w:r>
          </w:p>
        </w:tc>
        <w:tc>
          <w:tcPr>
            <w:tcW w:w="567" w:type="dxa"/>
            <w:tcBorders>
              <w:left w:val="single" w:sz="4" w:space="0" w:color="000000"/>
              <w:bottom w:val="single" w:sz="4" w:space="0" w:color="000000"/>
              <w:right w:val="single" w:sz="4" w:space="0" w:color="000000"/>
            </w:tcBorders>
            <w:shd w:val="clear" w:color="auto" w:fill="auto"/>
          </w:tcPr>
          <w:p w14:paraId="11F351A6" w14:textId="6B4D2D01"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3E90134A" w14:textId="0AC47920"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8</w:t>
            </w:r>
          </w:p>
        </w:tc>
        <w:tc>
          <w:tcPr>
            <w:tcW w:w="567" w:type="dxa"/>
            <w:tcBorders>
              <w:left w:val="single" w:sz="4" w:space="0" w:color="000000"/>
              <w:bottom w:val="single" w:sz="4" w:space="0" w:color="000000"/>
              <w:right w:val="single" w:sz="4" w:space="0" w:color="000000"/>
            </w:tcBorders>
            <w:shd w:val="clear" w:color="auto" w:fill="auto"/>
          </w:tcPr>
          <w:p w14:paraId="3840CA63" w14:textId="2E677A8C"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28A0FCE7" w14:textId="52D50FFF"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600" w:type="dxa"/>
            <w:tcBorders>
              <w:left w:val="single" w:sz="4" w:space="0" w:color="000000"/>
              <w:bottom w:val="single" w:sz="4" w:space="0" w:color="000000"/>
              <w:right w:val="single" w:sz="4" w:space="0" w:color="000000"/>
            </w:tcBorders>
            <w:shd w:val="clear" w:color="auto" w:fill="auto"/>
          </w:tcPr>
          <w:p w14:paraId="4312E197" w14:textId="52D379E2"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А</w:t>
            </w:r>
          </w:p>
        </w:tc>
      </w:tr>
      <w:tr w:rsidR="001C27FE" w:rsidRPr="0040118D" w14:paraId="73DF1F94" w14:textId="77777777" w:rsidTr="004773FA">
        <w:trPr>
          <w:trHeight w:val="375"/>
        </w:trPr>
        <w:tc>
          <w:tcPr>
            <w:tcW w:w="5636" w:type="dxa"/>
            <w:tcBorders>
              <w:left w:val="single" w:sz="4" w:space="0" w:color="000000"/>
              <w:bottom w:val="single" w:sz="4" w:space="0" w:color="000000"/>
              <w:right w:val="single" w:sz="4" w:space="0" w:color="000000"/>
            </w:tcBorders>
            <w:shd w:val="clear" w:color="auto" w:fill="auto"/>
          </w:tcPr>
          <w:p w14:paraId="0D9BEDAC" w14:textId="72C12172" w:rsidR="001C27FE" w:rsidRPr="002A5CF6" w:rsidRDefault="001C27FE" w:rsidP="001C27FE">
            <w:pPr>
              <w:suppressLineNumbers/>
              <w:spacing w:after="0" w:line="240" w:lineRule="auto"/>
              <w:rPr>
                <w:rFonts w:ascii="Times New Roman" w:eastAsia="Calibri" w:hAnsi="Times New Roman" w:cs="Times New Roman"/>
                <w:sz w:val="28"/>
                <w:szCs w:val="28"/>
              </w:rPr>
            </w:pPr>
            <w:r w:rsidRPr="002A5CF6">
              <w:rPr>
                <w:rFonts w:ascii="Times New Roman" w:hAnsi="Times New Roman" w:cs="Times New Roman"/>
                <w:sz w:val="28"/>
                <w:szCs w:val="28"/>
              </w:rPr>
              <w:t>весовая категория 58 кг</w:t>
            </w:r>
          </w:p>
        </w:tc>
        <w:tc>
          <w:tcPr>
            <w:tcW w:w="992" w:type="dxa"/>
            <w:tcBorders>
              <w:left w:val="single" w:sz="4" w:space="0" w:color="000000"/>
              <w:bottom w:val="single" w:sz="4" w:space="0" w:color="000000"/>
              <w:right w:val="single" w:sz="4" w:space="0" w:color="000000"/>
            </w:tcBorders>
            <w:shd w:val="clear" w:color="auto" w:fill="auto"/>
          </w:tcPr>
          <w:p w14:paraId="31F99AE7" w14:textId="15F7C18C"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079</w:t>
            </w:r>
          </w:p>
        </w:tc>
        <w:tc>
          <w:tcPr>
            <w:tcW w:w="709" w:type="dxa"/>
            <w:tcBorders>
              <w:left w:val="single" w:sz="4" w:space="0" w:color="000000"/>
              <w:bottom w:val="single" w:sz="4" w:space="0" w:color="000000"/>
              <w:right w:val="single" w:sz="4" w:space="0" w:color="000000"/>
            </w:tcBorders>
            <w:shd w:val="clear" w:color="auto" w:fill="auto"/>
          </w:tcPr>
          <w:p w14:paraId="4FB86B54" w14:textId="5CC8E7A8"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067</w:t>
            </w:r>
          </w:p>
        </w:tc>
        <w:tc>
          <w:tcPr>
            <w:tcW w:w="567" w:type="dxa"/>
            <w:tcBorders>
              <w:left w:val="single" w:sz="4" w:space="0" w:color="000000"/>
              <w:bottom w:val="single" w:sz="4" w:space="0" w:color="000000"/>
              <w:right w:val="single" w:sz="4" w:space="0" w:color="000000"/>
            </w:tcBorders>
            <w:shd w:val="clear" w:color="auto" w:fill="auto"/>
          </w:tcPr>
          <w:p w14:paraId="70FA666E" w14:textId="226C0308"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51387FE6" w14:textId="24BD0C12"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8</w:t>
            </w:r>
          </w:p>
        </w:tc>
        <w:tc>
          <w:tcPr>
            <w:tcW w:w="567" w:type="dxa"/>
            <w:tcBorders>
              <w:left w:val="single" w:sz="4" w:space="0" w:color="000000"/>
              <w:bottom w:val="single" w:sz="4" w:space="0" w:color="000000"/>
              <w:right w:val="single" w:sz="4" w:space="0" w:color="000000"/>
            </w:tcBorders>
            <w:shd w:val="clear" w:color="auto" w:fill="auto"/>
          </w:tcPr>
          <w:p w14:paraId="7F8F70CB" w14:textId="0384D0EE"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3CE71E92" w14:textId="194FEB64"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600" w:type="dxa"/>
            <w:tcBorders>
              <w:left w:val="single" w:sz="4" w:space="0" w:color="000000"/>
              <w:bottom w:val="single" w:sz="4" w:space="0" w:color="000000"/>
              <w:right w:val="single" w:sz="4" w:space="0" w:color="000000"/>
            </w:tcBorders>
            <w:shd w:val="clear" w:color="auto" w:fill="auto"/>
          </w:tcPr>
          <w:p w14:paraId="098CA694" w14:textId="2A062642"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А</w:t>
            </w:r>
          </w:p>
        </w:tc>
      </w:tr>
      <w:tr w:rsidR="001C27FE" w:rsidRPr="0040118D" w14:paraId="24F5615F" w14:textId="77777777" w:rsidTr="004773FA">
        <w:trPr>
          <w:trHeight w:val="375"/>
        </w:trPr>
        <w:tc>
          <w:tcPr>
            <w:tcW w:w="5636" w:type="dxa"/>
            <w:tcBorders>
              <w:left w:val="single" w:sz="4" w:space="0" w:color="000000"/>
              <w:bottom w:val="single" w:sz="4" w:space="0" w:color="000000"/>
              <w:right w:val="single" w:sz="4" w:space="0" w:color="000000"/>
            </w:tcBorders>
            <w:shd w:val="clear" w:color="auto" w:fill="auto"/>
          </w:tcPr>
          <w:p w14:paraId="0E077200" w14:textId="762D19F5" w:rsidR="001C27FE" w:rsidRPr="002A5CF6" w:rsidRDefault="001C27FE" w:rsidP="001C27FE">
            <w:pPr>
              <w:suppressLineNumbers/>
              <w:spacing w:after="0" w:line="240" w:lineRule="auto"/>
              <w:rPr>
                <w:rFonts w:ascii="Times New Roman" w:eastAsia="Calibri" w:hAnsi="Times New Roman" w:cs="Times New Roman"/>
                <w:sz w:val="28"/>
                <w:szCs w:val="28"/>
              </w:rPr>
            </w:pPr>
            <w:r w:rsidRPr="002A5CF6">
              <w:rPr>
                <w:rFonts w:ascii="Times New Roman" w:hAnsi="Times New Roman" w:cs="Times New Roman"/>
                <w:sz w:val="28"/>
                <w:szCs w:val="28"/>
              </w:rPr>
              <w:t>весовая категория 59 кг</w:t>
            </w:r>
          </w:p>
        </w:tc>
        <w:tc>
          <w:tcPr>
            <w:tcW w:w="992" w:type="dxa"/>
            <w:tcBorders>
              <w:left w:val="single" w:sz="4" w:space="0" w:color="000000"/>
              <w:bottom w:val="single" w:sz="4" w:space="0" w:color="000000"/>
              <w:right w:val="single" w:sz="4" w:space="0" w:color="000000"/>
            </w:tcBorders>
            <w:shd w:val="clear" w:color="auto" w:fill="auto"/>
          </w:tcPr>
          <w:p w14:paraId="4EAD19CE" w14:textId="48F67E07"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079</w:t>
            </w:r>
          </w:p>
        </w:tc>
        <w:tc>
          <w:tcPr>
            <w:tcW w:w="709" w:type="dxa"/>
            <w:tcBorders>
              <w:left w:val="single" w:sz="4" w:space="0" w:color="000000"/>
              <w:bottom w:val="single" w:sz="4" w:space="0" w:color="000000"/>
              <w:right w:val="single" w:sz="4" w:space="0" w:color="000000"/>
            </w:tcBorders>
            <w:shd w:val="clear" w:color="auto" w:fill="auto"/>
          </w:tcPr>
          <w:p w14:paraId="61C3C954" w14:textId="334DBA65"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020</w:t>
            </w:r>
          </w:p>
        </w:tc>
        <w:tc>
          <w:tcPr>
            <w:tcW w:w="567" w:type="dxa"/>
            <w:tcBorders>
              <w:left w:val="single" w:sz="4" w:space="0" w:color="000000"/>
              <w:bottom w:val="single" w:sz="4" w:space="0" w:color="000000"/>
              <w:right w:val="single" w:sz="4" w:space="0" w:color="000000"/>
            </w:tcBorders>
            <w:shd w:val="clear" w:color="auto" w:fill="auto"/>
          </w:tcPr>
          <w:p w14:paraId="2F0F7F06" w14:textId="47F48517"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0088C50D" w14:textId="0AA29960"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8</w:t>
            </w:r>
          </w:p>
        </w:tc>
        <w:tc>
          <w:tcPr>
            <w:tcW w:w="567" w:type="dxa"/>
            <w:tcBorders>
              <w:left w:val="single" w:sz="4" w:space="0" w:color="000000"/>
              <w:bottom w:val="single" w:sz="4" w:space="0" w:color="000000"/>
              <w:right w:val="single" w:sz="4" w:space="0" w:color="000000"/>
            </w:tcBorders>
            <w:shd w:val="clear" w:color="auto" w:fill="auto"/>
          </w:tcPr>
          <w:p w14:paraId="19FC3C39" w14:textId="1AE2BF6F"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7C9F0888" w14:textId="07D6CAB6"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600" w:type="dxa"/>
            <w:tcBorders>
              <w:left w:val="single" w:sz="4" w:space="0" w:color="000000"/>
              <w:bottom w:val="single" w:sz="4" w:space="0" w:color="000000"/>
              <w:right w:val="single" w:sz="4" w:space="0" w:color="000000"/>
            </w:tcBorders>
            <w:shd w:val="clear" w:color="auto" w:fill="auto"/>
          </w:tcPr>
          <w:p w14:paraId="7C174D17" w14:textId="562B633C"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С</w:t>
            </w:r>
          </w:p>
        </w:tc>
      </w:tr>
      <w:tr w:rsidR="001C27FE" w:rsidRPr="0040118D" w14:paraId="16D91B35" w14:textId="77777777" w:rsidTr="004773FA">
        <w:trPr>
          <w:trHeight w:val="375"/>
        </w:trPr>
        <w:tc>
          <w:tcPr>
            <w:tcW w:w="5636" w:type="dxa"/>
            <w:tcBorders>
              <w:left w:val="single" w:sz="4" w:space="0" w:color="000000"/>
              <w:bottom w:val="single" w:sz="4" w:space="0" w:color="000000"/>
              <w:right w:val="single" w:sz="4" w:space="0" w:color="000000"/>
            </w:tcBorders>
            <w:shd w:val="clear" w:color="auto" w:fill="auto"/>
          </w:tcPr>
          <w:p w14:paraId="42A82445" w14:textId="3B49BC79" w:rsidR="001C27FE" w:rsidRPr="002A5CF6" w:rsidRDefault="001C27FE" w:rsidP="001C27FE">
            <w:pPr>
              <w:suppressLineNumbers/>
              <w:spacing w:after="0" w:line="240" w:lineRule="auto"/>
              <w:rPr>
                <w:rFonts w:ascii="Times New Roman" w:eastAsia="Calibri" w:hAnsi="Times New Roman" w:cs="Times New Roman"/>
                <w:sz w:val="28"/>
                <w:szCs w:val="28"/>
              </w:rPr>
            </w:pPr>
            <w:r w:rsidRPr="002A5CF6">
              <w:rPr>
                <w:rFonts w:ascii="Times New Roman" w:hAnsi="Times New Roman" w:cs="Times New Roman"/>
                <w:sz w:val="28"/>
                <w:szCs w:val="28"/>
              </w:rPr>
              <w:t>весовая категория 60 кг</w:t>
            </w:r>
          </w:p>
        </w:tc>
        <w:tc>
          <w:tcPr>
            <w:tcW w:w="992" w:type="dxa"/>
            <w:tcBorders>
              <w:left w:val="single" w:sz="4" w:space="0" w:color="000000"/>
              <w:bottom w:val="single" w:sz="4" w:space="0" w:color="000000"/>
              <w:right w:val="single" w:sz="4" w:space="0" w:color="000000"/>
            </w:tcBorders>
            <w:shd w:val="clear" w:color="auto" w:fill="auto"/>
          </w:tcPr>
          <w:p w14:paraId="47844235" w14:textId="598ADAB3"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079</w:t>
            </w:r>
          </w:p>
        </w:tc>
        <w:tc>
          <w:tcPr>
            <w:tcW w:w="709" w:type="dxa"/>
            <w:tcBorders>
              <w:left w:val="single" w:sz="4" w:space="0" w:color="000000"/>
              <w:bottom w:val="single" w:sz="4" w:space="0" w:color="000000"/>
              <w:right w:val="single" w:sz="4" w:space="0" w:color="000000"/>
            </w:tcBorders>
            <w:shd w:val="clear" w:color="auto" w:fill="auto"/>
          </w:tcPr>
          <w:p w14:paraId="37ECCE9C" w14:textId="3EF4E011"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021</w:t>
            </w:r>
          </w:p>
        </w:tc>
        <w:tc>
          <w:tcPr>
            <w:tcW w:w="567" w:type="dxa"/>
            <w:tcBorders>
              <w:left w:val="single" w:sz="4" w:space="0" w:color="000000"/>
              <w:bottom w:val="single" w:sz="4" w:space="0" w:color="000000"/>
              <w:right w:val="single" w:sz="4" w:space="0" w:color="000000"/>
            </w:tcBorders>
            <w:shd w:val="clear" w:color="auto" w:fill="auto"/>
          </w:tcPr>
          <w:p w14:paraId="12BF0AF8" w14:textId="5344BA40"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46148CD5" w14:textId="0EAA0D6F"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8</w:t>
            </w:r>
          </w:p>
        </w:tc>
        <w:tc>
          <w:tcPr>
            <w:tcW w:w="567" w:type="dxa"/>
            <w:tcBorders>
              <w:left w:val="single" w:sz="4" w:space="0" w:color="000000"/>
              <w:bottom w:val="single" w:sz="4" w:space="0" w:color="000000"/>
              <w:right w:val="single" w:sz="4" w:space="0" w:color="000000"/>
            </w:tcBorders>
            <w:shd w:val="clear" w:color="auto" w:fill="auto"/>
          </w:tcPr>
          <w:p w14:paraId="1D6B9ED3" w14:textId="2CD2092F"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44B8B727" w14:textId="10B709D9"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600" w:type="dxa"/>
            <w:tcBorders>
              <w:left w:val="single" w:sz="4" w:space="0" w:color="000000"/>
              <w:bottom w:val="single" w:sz="4" w:space="0" w:color="000000"/>
              <w:right w:val="single" w:sz="4" w:space="0" w:color="000000"/>
            </w:tcBorders>
            <w:shd w:val="clear" w:color="auto" w:fill="auto"/>
          </w:tcPr>
          <w:p w14:paraId="7D573D57" w14:textId="59017F08"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С</w:t>
            </w:r>
          </w:p>
        </w:tc>
      </w:tr>
      <w:tr w:rsidR="001C27FE" w:rsidRPr="0040118D" w14:paraId="6E83C150" w14:textId="77777777" w:rsidTr="004773FA">
        <w:trPr>
          <w:trHeight w:val="375"/>
        </w:trPr>
        <w:tc>
          <w:tcPr>
            <w:tcW w:w="5636" w:type="dxa"/>
            <w:tcBorders>
              <w:left w:val="single" w:sz="4" w:space="0" w:color="000000"/>
              <w:bottom w:val="single" w:sz="4" w:space="0" w:color="000000"/>
              <w:right w:val="single" w:sz="4" w:space="0" w:color="000000"/>
            </w:tcBorders>
            <w:shd w:val="clear" w:color="auto" w:fill="auto"/>
          </w:tcPr>
          <w:p w14:paraId="6CB5FDCF" w14:textId="16D03A29" w:rsidR="001C27FE" w:rsidRPr="002A5CF6" w:rsidRDefault="001C27FE" w:rsidP="001C27FE">
            <w:pPr>
              <w:suppressLineNumbers/>
              <w:spacing w:after="0" w:line="240" w:lineRule="auto"/>
              <w:rPr>
                <w:rFonts w:ascii="Times New Roman" w:eastAsia="Calibri" w:hAnsi="Times New Roman" w:cs="Times New Roman"/>
                <w:sz w:val="28"/>
                <w:szCs w:val="28"/>
              </w:rPr>
            </w:pPr>
            <w:r w:rsidRPr="002A5CF6">
              <w:rPr>
                <w:rFonts w:ascii="Times New Roman" w:hAnsi="Times New Roman" w:cs="Times New Roman"/>
                <w:sz w:val="28"/>
                <w:szCs w:val="28"/>
              </w:rPr>
              <w:t>весовая категория 62 кг</w:t>
            </w:r>
          </w:p>
        </w:tc>
        <w:tc>
          <w:tcPr>
            <w:tcW w:w="992" w:type="dxa"/>
            <w:tcBorders>
              <w:left w:val="single" w:sz="4" w:space="0" w:color="000000"/>
              <w:bottom w:val="single" w:sz="4" w:space="0" w:color="000000"/>
              <w:right w:val="single" w:sz="4" w:space="0" w:color="000000"/>
            </w:tcBorders>
            <w:shd w:val="clear" w:color="auto" w:fill="auto"/>
          </w:tcPr>
          <w:p w14:paraId="1CD6E45D" w14:textId="29732E66"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079</w:t>
            </w:r>
          </w:p>
        </w:tc>
        <w:tc>
          <w:tcPr>
            <w:tcW w:w="709" w:type="dxa"/>
            <w:tcBorders>
              <w:left w:val="single" w:sz="4" w:space="0" w:color="000000"/>
              <w:bottom w:val="single" w:sz="4" w:space="0" w:color="000000"/>
              <w:right w:val="single" w:sz="4" w:space="0" w:color="000000"/>
            </w:tcBorders>
            <w:shd w:val="clear" w:color="auto" w:fill="auto"/>
          </w:tcPr>
          <w:p w14:paraId="7B03887E" w14:textId="42C7C663"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022</w:t>
            </w:r>
          </w:p>
        </w:tc>
        <w:tc>
          <w:tcPr>
            <w:tcW w:w="567" w:type="dxa"/>
            <w:tcBorders>
              <w:left w:val="single" w:sz="4" w:space="0" w:color="000000"/>
              <w:bottom w:val="single" w:sz="4" w:space="0" w:color="000000"/>
              <w:right w:val="single" w:sz="4" w:space="0" w:color="000000"/>
            </w:tcBorders>
            <w:shd w:val="clear" w:color="auto" w:fill="auto"/>
          </w:tcPr>
          <w:p w14:paraId="51983944" w14:textId="05129AD0"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57D9CA55" w14:textId="35C9BEAF"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8</w:t>
            </w:r>
          </w:p>
        </w:tc>
        <w:tc>
          <w:tcPr>
            <w:tcW w:w="567" w:type="dxa"/>
            <w:tcBorders>
              <w:left w:val="single" w:sz="4" w:space="0" w:color="000000"/>
              <w:bottom w:val="single" w:sz="4" w:space="0" w:color="000000"/>
              <w:right w:val="single" w:sz="4" w:space="0" w:color="000000"/>
            </w:tcBorders>
            <w:shd w:val="clear" w:color="auto" w:fill="auto"/>
          </w:tcPr>
          <w:p w14:paraId="5933F68B" w14:textId="17A4FDFE"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39862044" w14:textId="2FB0B884"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600" w:type="dxa"/>
            <w:tcBorders>
              <w:left w:val="single" w:sz="4" w:space="0" w:color="000000"/>
              <w:bottom w:val="single" w:sz="4" w:space="0" w:color="000000"/>
              <w:right w:val="single" w:sz="4" w:space="0" w:color="000000"/>
            </w:tcBorders>
            <w:shd w:val="clear" w:color="auto" w:fill="auto"/>
          </w:tcPr>
          <w:p w14:paraId="6990AE83" w14:textId="29A35F1F"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А</w:t>
            </w:r>
          </w:p>
        </w:tc>
      </w:tr>
      <w:tr w:rsidR="001C27FE" w:rsidRPr="0040118D" w14:paraId="7BF9CA3C" w14:textId="77777777" w:rsidTr="004773FA">
        <w:trPr>
          <w:trHeight w:val="375"/>
        </w:trPr>
        <w:tc>
          <w:tcPr>
            <w:tcW w:w="5636" w:type="dxa"/>
            <w:tcBorders>
              <w:left w:val="single" w:sz="4" w:space="0" w:color="000000"/>
              <w:bottom w:val="single" w:sz="4" w:space="0" w:color="000000"/>
              <w:right w:val="single" w:sz="4" w:space="0" w:color="000000"/>
            </w:tcBorders>
            <w:shd w:val="clear" w:color="auto" w:fill="auto"/>
          </w:tcPr>
          <w:p w14:paraId="29BC85D2" w14:textId="4D540651" w:rsidR="001C27FE" w:rsidRPr="002A5CF6" w:rsidRDefault="001C27FE" w:rsidP="001C27FE">
            <w:pPr>
              <w:suppressLineNumbers/>
              <w:spacing w:after="0" w:line="240" w:lineRule="auto"/>
              <w:rPr>
                <w:rFonts w:ascii="Times New Roman" w:eastAsia="Calibri" w:hAnsi="Times New Roman" w:cs="Times New Roman"/>
                <w:sz w:val="28"/>
                <w:szCs w:val="28"/>
              </w:rPr>
            </w:pPr>
            <w:r w:rsidRPr="002A5CF6">
              <w:rPr>
                <w:rFonts w:ascii="Times New Roman" w:hAnsi="Times New Roman" w:cs="Times New Roman"/>
                <w:sz w:val="28"/>
                <w:szCs w:val="28"/>
              </w:rPr>
              <w:t>весовая категория 64 кг</w:t>
            </w:r>
          </w:p>
        </w:tc>
        <w:tc>
          <w:tcPr>
            <w:tcW w:w="992" w:type="dxa"/>
            <w:tcBorders>
              <w:left w:val="single" w:sz="4" w:space="0" w:color="000000"/>
              <w:bottom w:val="single" w:sz="4" w:space="0" w:color="000000"/>
              <w:right w:val="single" w:sz="4" w:space="0" w:color="000000"/>
            </w:tcBorders>
            <w:shd w:val="clear" w:color="auto" w:fill="auto"/>
          </w:tcPr>
          <w:p w14:paraId="4066A2D4" w14:textId="7B84E074"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079</w:t>
            </w:r>
          </w:p>
        </w:tc>
        <w:tc>
          <w:tcPr>
            <w:tcW w:w="709" w:type="dxa"/>
            <w:tcBorders>
              <w:left w:val="single" w:sz="4" w:space="0" w:color="000000"/>
              <w:bottom w:val="single" w:sz="4" w:space="0" w:color="000000"/>
              <w:right w:val="single" w:sz="4" w:space="0" w:color="000000"/>
            </w:tcBorders>
            <w:shd w:val="clear" w:color="auto" w:fill="auto"/>
          </w:tcPr>
          <w:p w14:paraId="3C817B2E" w14:textId="33A3CB30"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023</w:t>
            </w:r>
          </w:p>
        </w:tc>
        <w:tc>
          <w:tcPr>
            <w:tcW w:w="567" w:type="dxa"/>
            <w:tcBorders>
              <w:left w:val="single" w:sz="4" w:space="0" w:color="000000"/>
              <w:bottom w:val="single" w:sz="4" w:space="0" w:color="000000"/>
              <w:right w:val="single" w:sz="4" w:space="0" w:color="000000"/>
            </w:tcBorders>
            <w:shd w:val="clear" w:color="auto" w:fill="auto"/>
          </w:tcPr>
          <w:p w14:paraId="4E5F5739" w14:textId="2DB6AC75"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3AA1F26F" w14:textId="5402CAF0"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8</w:t>
            </w:r>
          </w:p>
        </w:tc>
        <w:tc>
          <w:tcPr>
            <w:tcW w:w="567" w:type="dxa"/>
            <w:tcBorders>
              <w:left w:val="single" w:sz="4" w:space="0" w:color="000000"/>
              <w:bottom w:val="single" w:sz="4" w:space="0" w:color="000000"/>
              <w:right w:val="single" w:sz="4" w:space="0" w:color="000000"/>
            </w:tcBorders>
            <w:shd w:val="clear" w:color="auto" w:fill="auto"/>
          </w:tcPr>
          <w:p w14:paraId="71DE6629" w14:textId="0A302924"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7C022AED" w14:textId="74A6F648"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600" w:type="dxa"/>
            <w:tcBorders>
              <w:left w:val="single" w:sz="4" w:space="0" w:color="000000"/>
              <w:bottom w:val="single" w:sz="4" w:space="0" w:color="000000"/>
              <w:right w:val="single" w:sz="4" w:space="0" w:color="000000"/>
            </w:tcBorders>
            <w:shd w:val="clear" w:color="auto" w:fill="auto"/>
          </w:tcPr>
          <w:p w14:paraId="7A35C5FF" w14:textId="44432ECD"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Я</w:t>
            </w:r>
          </w:p>
        </w:tc>
      </w:tr>
      <w:tr w:rsidR="001C27FE" w:rsidRPr="0040118D" w14:paraId="6664ACA2" w14:textId="77777777" w:rsidTr="004773FA">
        <w:trPr>
          <w:trHeight w:val="375"/>
        </w:trPr>
        <w:tc>
          <w:tcPr>
            <w:tcW w:w="5636" w:type="dxa"/>
            <w:tcBorders>
              <w:left w:val="single" w:sz="4" w:space="0" w:color="000000"/>
              <w:bottom w:val="single" w:sz="4" w:space="0" w:color="000000"/>
              <w:right w:val="single" w:sz="4" w:space="0" w:color="000000"/>
            </w:tcBorders>
            <w:shd w:val="clear" w:color="auto" w:fill="auto"/>
          </w:tcPr>
          <w:p w14:paraId="6936506A" w14:textId="2B833FF2" w:rsidR="001C27FE" w:rsidRPr="002A5CF6" w:rsidRDefault="001C27FE" w:rsidP="001C27FE">
            <w:pPr>
              <w:suppressLineNumbers/>
              <w:spacing w:after="0" w:line="240" w:lineRule="auto"/>
              <w:rPr>
                <w:rFonts w:ascii="Times New Roman" w:eastAsia="Calibri" w:hAnsi="Times New Roman" w:cs="Times New Roman"/>
                <w:sz w:val="28"/>
                <w:szCs w:val="28"/>
              </w:rPr>
            </w:pPr>
            <w:r w:rsidRPr="002A5CF6">
              <w:rPr>
                <w:rFonts w:ascii="Times New Roman" w:hAnsi="Times New Roman" w:cs="Times New Roman"/>
                <w:sz w:val="28"/>
                <w:szCs w:val="28"/>
              </w:rPr>
              <w:t>весовая категория 65 кг</w:t>
            </w:r>
          </w:p>
        </w:tc>
        <w:tc>
          <w:tcPr>
            <w:tcW w:w="992" w:type="dxa"/>
            <w:tcBorders>
              <w:left w:val="single" w:sz="4" w:space="0" w:color="000000"/>
              <w:bottom w:val="single" w:sz="4" w:space="0" w:color="000000"/>
              <w:right w:val="single" w:sz="4" w:space="0" w:color="000000"/>
            </w:tcBorders>
            <w:shd w:val="clear" w:color="auto" w:fill="auto"/>
          </w:tcPr>
          <w:p w14:paraId="63B7D722" w14:textId="6067580C"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079</w:t>
            </w:r>
          </w:p>
        </w:tc>
        <w:tc>
          <w:tcPr>
            <w:tcW w:w="709" w:type="dxa"/>
            <w:tcBorders>
              <w:left w:val="single" w:sz="4" w:space="0" w:color="000000"/>
              <w:bottom w:val="single" w:sz="4" w:space="0" w:color="000000"/>
              <w:right w:val="single" w:sz="4" w:space="0" w:color="000000"/>
            </w:tcBorders>
            <w:shd w:val="clear" w:color="auto" w:fill="auto"/>
          </w:tcPr>
          <w:p w14:paraId="1EC53162" w14:textId="77A99B93"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024</w:t>
            </w:r>
          </w:p>
        </w:tc>
        <w:tc>
          <w:tcPr>
            <w:tcW w:w="567" w:type="dxa"/>
            <w:tcBorders>
              <w:left w:val="single" w:sz="4" w:space="0" w:color="000000"/>
              <w:bottom w:val="single" w:sz="4" w:space="0" w:color="000000"/>
              <w:right w:val="single" w:sz="4" w:space="0" w:color="000000"/>
            </w:tcBorders>
            <w:shd w:val="clear" w:color="auto" w:fill="auto"/>
          </w:tcPr>
          <w:p w14:paraId="0E044403" w14:textId="40C240BA"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54B1DE89" w14:textId="7739EFD1"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8</w:t>
            </w:r>
          </w:p>
        </w:tc>
        <w:tc>
          <w:tcPr>
            <w:tcW w:w="567" w:type="dxa"/>
            <w:tcBorders>
              <w:left w:val="single" w:sz="4" w:space="0" w:color="000000"/>
              <w:bottom w:val="single" w:sz="4" w:space="0" w:color="000000"/>
              <w:right w:val="single" w:sz="4" w:space="0" w:color="000000"/>
            </w:tcBorders>
            <w:shd w:val="clear" w:color="auto" w:fill="auto"/>
          </w:tcPr>
          <w:p w14:paraId="46B3177E" w14:textId="04B21360"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5F9921ED" w14:textId="3E9DF376"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600" w:type="dxa"/>
            <w:tcBorders>
              <w:left w:val="single" w:sz="4" w:space="0" w:color="000000"/>
              <w:bottom w:val="single" w:sz="4" w:space="0" w:color="000000"/>
              <w:right w:val="single" w:sz="4" w:space="0" w:color="000000"/>
            </w:tcBorders>
            <w:shd w:val="clear" w:color="auto" w:fill="auto"/>
          </w:tcPr>
          <w:p w14:paraId="10B7632F" w14:textId="4C91C870"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С</w:t>
            </w:r>
          </w:p>
        </w:tc>
      </w:tr>
      <w:tr w:rsidR="001C27FE" w:rsidRPr="0040118D" w14:paraId="4F4094F4" w14:textId="77777777" w:rsidTr="004773FA">
        <w:trPr>
          <w:trHeight w:val="375"/>
        </w:trPr>
        <w:tc>
          <w:tcPr>
            <w:tcW w:w="5636" w:type="dxa"/>
            <w:tcBorders>
              <w:left w:val="single" w:sz="4" w:space="0" w:color="000000"/>
              <w:bottom w:val="single" w:sz="4" w:space="0" w:color="000000"/>
              <w:right w:val="single" w:sz="4" w:space="0" w:color="000000"/>
            </w:tcBorders>
            <w:shd w:val="clear" w:color="auto" w:fill="auto"/>
          </w:tcPr>
          <w:p w14:paraId="21905D7E" w14:textId="6538FDAE" w:rsidR="001C27FE" w:rsidRPr="002A5CF6" w:rsidRDefault="001C27FE" w:rsidP="001C27FE">
            <w:pPr>
              <w:suppressLineNumbers/>
              <w:spacing w:after="0" w:line="240" w:lineRule="auto"/>
              <w:rPr>
                <w:rFonts w:ascii="Times New Roman" w:eastAsia="Calibri" w:hAnsi="Times New Roman" w:cs="Times New Roman"/>
                <w:sz w:val="28"/>
                <w:szCs w:val="28"/>
              </w:rPr>
            </w:pPr>
            <w:r w:rsidRPr="002A5CF6">
              <w:rPr>
                <w:rFonts w:ascii="Times New Roman" w:hAnsi="Times New Roman" w:cs="Times New Roman"/>
                <w:sz w:val="28"/>
                <w:szCs w:val="28"/>
              </w:rPr>
              <w:t>весовая категория 65+ кг</w:t>
            </w:r>
          </w:p>
        </w:tc>
        <w:tc>
          <w:tcPr>
            <w:tcW w:w="992" w:type="dxa"/>
            <w:tcBorders>
              <w:left w:val="single" w:sz="4" w:space="0" w:color="000000"/>
              <w:bottom w:val="single" w:sz="4" w:space="0" w:color="000000"/>
              <w:right w:val="single" w:sz="4" w:space="0" w:color="000000"/>
            </w:tcBorders>
            <w:shd w:val="clear" w:color="auto" w:fill="auto"/>
          </w:tcPr>
          <w:p w14:paraId="3A5F72C8" w14:textId="0FC350F9"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079</w:t>
            </w:r>
          </w:p>
        </w:tc>
        <w:tc>
          <w:tcPr>
            <w:tcW w:w="709" w:type="dxa"/>
            <w:tcBorders>
              <w:left w:val="single" w:sz="4" w:space="0" w:color="000000"/>
              <w:bottom w:val="single" w:sz="4" w:space="0" w:color="000000"/>
              <w:right w:val="single" w:sz="4" w:space="0" w:color="000000"/>
            </w:tcBorders>
            <w:shd w:val="clear" w:color="auto" w:fill="auto"/>
          </w:tcPr>
          <w:p w14:paraId="7AC32B7C" w14:textId="53062398"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025</w:t>
            </w:r>
          </w:p>
        </w:tc>
        <w:tc>
          <w:tcPr>
            <w:tcW w:w="567" w:type="dxa"/>
            <w:tcBorders>
              <w:left w:val="single" w:sz="4" w:space="0" w:color="000000"/>
              <w:bottom w:val="single" w:sz="4" w:space="0" w:color="000000"/>
              <w:right w:val="single" w:sz="4" w:space="0" w:color="000000"/>
            </w:tcBorders>
            <w:shd w:val="clear" w:color="auto" w:fill="auto"/>
          </w:tcPr>
          <w:p w14:paraId="2C68232B" w14:textId="2D904E78"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3219EA7C" w14:textId="141F19AE"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8</w:t>
            </w:r>
          </w:p>
        </w:tc>
        <w:tc>
          <w:tcPr>
            <w:tcW w:w="567" w:type="dxa"/>
            <w:tcBorders>
              <w:left w:val="single" w:sz="4" w:space="0" w:color="000000"/>
              <w:bottom w:val="single" w:sz="4" w:space="0" w:color="000000"/>
              <w:right w:val="single" w:sz="4" w:space="0" w:color="000000"/>
            </w:tcBorders>
            <w:shd w:val="clear" w:color="auto" w:fill="auto"/>
          </w:tcPr>
          <w:p w14:paraId="274563ED" w14:textId="0828D1A6"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2C173C83" w14:textId="20FF91F1"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600" w:type="dxa"/>
            <w:tcBorders>
              <w:left w:val="single" w:sz="4" w:space="0" w:color="000000"/>
              <w:bottom w:val="single" w:sz="4" w:space="0" w:color="000000"/>
              <w:right w:val="single" w:sz="4" w:space="0" w:color="000000"/>
            </w:tcBorders>
            <w:shd w:val="clear" w:color="auto" w:fill="auto"/>
          </w:tcPr>
          <w:p w14:paraId="12793706" w14:textId="078E8CB7"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Н</w:t>
            </w:r>
          </w:p>
        </w:tc>
      </w:tr>
      <w:tr w:rsidR="001C27FE" w:rsidRPr="0040118D" w14:paraId="5D3847F8" w14:textId="77777777" w:rsidTr="004773FA">
        <w:trPr>
          <w:trHeight w:val="375"/>
        </w:trPr>
        <w:tc>
          <w:tcPr>
            <w:tcW w:w="5636" w:type="dxa"/>
            <w:tcBorders>
              <w:left w:val="single" w:sz="4" w:space="0" w:color="000000"/>
              <w:bottom w:val="single" w:sz="4" w:space="0" w:color="000000"/>
              <w:right w:val="single" w:sz="4" w:space="0" w:color="000000"/>
            </w:tcBorders>
            <w:shd w:val="clear" w:color="auto" w:fill="auto"/>
          </w:tcPr>
          <w:p w14:paraId="6B669622" w14:textId="5668E316" w:rsidR="001C27FE" w:rsidRPr="002A5CF6" w:rsidRDefault="001C27FE" w:rsidP="001C27FE">
            <w:pPr>
              <w:suppressLineNumbers/>
              <w:spacing w:after="0" w:line="240" w:lineRule="auto"/>
              <w:rPr>
                <w:rFonts w:ascii="Times New Roman" w:eastAsia="Calibri" w:hAnsi="Times New Roman" w:cs="Times New Roman"/>
                <w:sz w:val="28"/>
                <w:szCs w:val="28"/>
              </w:rPr>
            </w:pPr>
            <w:r w:rsidRPr="002A5CF6">
              <w:rPr>
                <w:rFonts w:ascii="Times New Roman" w:hAnsi="Times New Roman" w:cs="Times New Roman"/>
                <w:sz w:val="28"/>
                <w:szCs w:val="28"/>
              </w:rPr>
              <w:t>весовая категория 66 кг</w:t>
            </w:r>
          </w:p>
        </w:tc>
        <w:tc>
          <w:tcPr>
            <w:tcW w:w="992" w:type="dxa"/>
            <w:tcBorders>
              <w:left w:val="single" w:sz="4" w:space="0" w:color="000000"/>
              <w:bottom w:val="single" w:sz="4" w:space="0" w:color="000000"/>
              <w:right w:val="single" w:sz="4" w:space="0" w:color="000000"/>
            </w:tcBorders>
            <w:shd w:val="clear" w:color="auto" w:fill="auto"/>
          </w:tcPr>
          <w:p w14:paraId="599A8445" w14:textId="02B90ADF"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079</w:t>
            </w:r>
          </w:p>
        </w:tc>
        <w:tc>
          <w:tcPr>
            <w:tcW w:w="709" w:type="dxa"/>
            <w:tcBorders>
              <w:left w:val="single" w:sz="4" w:space="0" w:color="000000"/>
              <w:bottom w:val="single" w:sz="4" w:space="0" w:color="000000"/>
              <w:right w:val="single" w:sz="4" w:space="0" w:color="000000"/>
            </w:tcBorders>
            <w:shd w:val="clear" w:color="auto" w:fill="auto"/>
          </w:tcPr>
          <w:p w14:paraId="17D136E4" w14:textId="0FE2BDF1"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026</w:t>
            </w:r>
          </w:p>
        </w:tc>
        <w:tc>
          <w:tcPr>
            <w:tcW w:w="567" w:type="dxa"/>
            <w:tcBorders>
              <w:left w:val="single" w:sz="4" w:space="0" w:color="000000"/>
              <w:bottom w:val="single" w:sz="4" w:space="0" w:color="000000"/>
              <w:right w:val="single" w:sz="4" w:space="0" w:color="000000"/>
            </w:tcBorders>
            <w:shd w:val="clear" w:color="auto" w:fill="auto"/>
          </w:tcPr>
          <w:p w14:paraId="50338AEA" w14:textId="089D917C"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646514CA" w14:textId="1FE2FEBE"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8</w:t>
            </w:r>
          </w:p>
        </w:tc>
        <w:tc>
          <w:tcPr>
            <w:tcW w:w="567" w:type="dxa"/>
            <w:tcBorders>
              <w:left w:val="single" w:sz="4" w:space="0" w:color="000000"/>
              <w:bottom w:val="single" w:sz="4" w:space="0" w:color="000000"/>
              <w:right w:val="single" w:sz="4" w:space="0" w:color="000000"/>
            </w:tcBorders>
            <w:shd w:val="clear" w:color="auto" w:fill="auto"/>
          </w:tcPr>
          <w:p w14:paraId="14DB64CC" w14:textId="62537771"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3FB6B0AA" w14:textId="371A21A3"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600" w:type="dxa"/>
            <w:tcBorders>
              <w:left w:val="single" w:sz="4" w:space="0" w:color="000000"/>
              <w:bottom w:val="single" w:sz="4" w:space="0" w:color="000000"/>
              <w:right w:val="single" w:sz="4" w:space="0" w:color="000000"/>
            </w:tcBorders>
            <w:shd w:val="clear" w:color="auto" w:fill="auto"/>
          </w:tcPr>
          <w:p w14:paraId="5EA43955" w14:textId="00894029"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Ю</w:t>
            </w:r>
          </w:p>
        </w:tc>
      </w:tr>
      <w:tr w:rsidR="001C27FE" w:rsidRPr="0040118D" w14:paraId="53FE74A3" w14:textId="77777777" w:rsidTr="004773FA">
        <w:trPr>
          <w:trHeight w:val="375"/>
        </w:trPr>
        <w:tc>
          <w:tcPr>
            <w:tcW w:w="5636" w:type="dxa"/>
            <w:tcBorders>
              <w:left w:val="single" w:sz="4" w:space="0" w:color="000000"/>
              <w:bottom w:val="single" w:sz="4" w:space="0" w:color="000000"/>
              <w:right w:val="single" w:sz="4" w:space="0" w:color="000000"/>
            </w:tcBorders>
            <w:shd w:val="clear" w:color="auto" w:fill="auto"/>
          </w:tcPr>
          <w:p w14:paraId="0188F922" w14:textId="10DCABE5" w:rsidR="001C27FE" w:rsidRPr="002A5CF6" w:rsidRDefault="001C27FE" w:rsidP="001C27FE">
            <w:pPr>
              <w:suppressLineNumbers/>
              <w:spacing w:after="0" w:line="240" w:lineRule="auto"/>
              <w:rPr>
                <w:rFonts w:ascii="Times New Roman" w:eastAsia="Calibri" w:hAnsi="Times New Roman" w:cs="Times New Roman"/>
                <w:sz w:val="28"/>
                <w:szCs w:val="28"/>
              </w:rPr>
            </w:pPr>
            <w:r w:rsidRPr="002A5CF6">
              <w:rPr>
                <w:rFonts w:ascii="Times New Roman" w:hAnsi="Times New Roman" w:cs="Times New Roman"/>
                <w:sz w:val="28"/>
                <w:szCs w:val="28"/>
              </w:rPr>
              <w:t>весовая категория 68 кг</w:t>
            </w:r>
          </w:p>
        </w:tc>
        <w:tc>
          <w:tcPr>
            <w:tcW w:w="992" w:type="dxa"/>
            <w:tcBorders>
              <w:left w:val="single" w:sz="4" w:space="0" w:color="000000"/>
              <w:bottom w:val="single" w:sz="4" w:space="0" w:color="000000"/>
              <w:right w:val="single" w:sz="4" w:space="0" w:color="000000"/>
            </w:tcBorders>
            <w:shd w:val="clear" w:color="auto" w:fill="auto"/>
          </w:tcPr>
          <w:p w14:paraId="7ECA3B21" w14:textId="2C6F257C"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079</w:t>
            </w:r>
          </w:p>
        </w:tc>
        <w:tc>
          <w:tcPr>
            <w:tcW w:w="709" w:type="dxa"/>
            <w:tcBorders>
              <w:left w:val="single" w:sz="4" w:space="0" w:color="000000"/>
              <w:bottom w:val="single" w:sz="4" w:space="0" w:color="000000"/>
              <w:right w:val="single" w:sz="4" w:space="0" w:color="000000"/>
            </w:tcBorders>
            <w:shd w:val="clear" w:color="auto" w:fill="auto"/>
          </w:tcPr>
          <w:p w14:paraId="2F4B6085" w14:textId="3EFDCF8E"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027</w:t>
            </w:r>
          </w:p>
        </w:tc>
        <w:tc>
          <w:tcPr>
            <w:tcW w:w="567" w:type="dxa"/>
            <w:tcBorders>
              <w:left w:val="single" w:sz="4" w:space="0" w:color="000000"/>
              <w:bottom w:val="single" w:sz="4" w:space="0" w:color="000000"/>
              <w:right w:val="single" w:sz="4" w:space="0" w:color="000000"/>
            </w:tcBorders>
            <w:shd w:val="clear" w:color="auto" w:fill="auto"/>
          </w:tcPr>
          <w:p w14:paraId="79C2932C" w14:textId="2A1040D5"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3894FC6A" w14:textId="4C93FD0D"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8</w:t>
            </w:r>
          </w:p>
        </w:tc>
        <w:tc>
          <w:tcPr>
            <w:tcW w:w="567" w:type="dxa"/>
            <w:tcBorders>
              <w:left w:val="single" w:sz="4" w:space="0" w:color="000000"/>
              <w:bottom w:val="single" w:sz="4" w:space="0" w:color="000000"/>
              <w:right w:val="single" w:sz="4" w:space="0" w:color="000000"/>
            </w:tcBorders>
            <w:shd w:val="clear" w:color="auto" w:fill="auto"/>
          </w:tcPr>
          <w:p w14:paraId="46A44B0B" w14:textId="645FB51C"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27DFCB5A" w14:textId="46B3E7C3"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600" w:type="dxa"/>
            <w:tcBorders>
              <w:left w:val="single" w:sz="4" w:space="0" w:color="000000"/>
              <w:bottom w:val="single" w:sz="4" w:space="0" w:color="000000"/>
              <w:right w:val="single" w:sz="4" w:space="0" w:color="000000"/>
            </w:tcBorders>
            <w:shd w:val="clear" w:color="auto" w:fill="auto"/>
          </w:tcPr>
          <w:p w14:paraId="4F88F3D1" w14:textId="7ECEEF97"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Я</w:t>
            </w:r>
          </w:p>
        </w:tc>
      </w:tr>
      <w:tr w:rsidR="001C27FE" w:rsidRPr="0040118D" w14:paraId="7CEE98D9" w14:textId="77777777" w:rsidTr="004773FA">
        <w:trPr>
          <w:trHeight w:val="375"/>
        </w:trPr>
        <w:tc>
          <w:tcPr>
            <w:tcW w:w="5636" w:type="dxa"/>
            <w:tcBorders>
              <w:left w:val="single" w:sz="4" w:space="0" w:color="000000"/>
              <w:bottom w:val="single" w:sz="4" w:space="0" w:color="000000"/>
              <w:right w:val="single" w:sz="4" w:space="0" w:color="000000"/>
            </w:tcBorders>
            <w:shd w:val="clear" w:color="auto" w:fill="auto"/>
          </w:tcPr>
          <w:p w14:paraId="5BE63DB9" w14:textId="7CBB2F0E" w:rsidR="001C27FE" w:rsidRPr="002A5CF6" w:rsidRDefault="001C27FE" w:rsidP="001C27FE">
            <w:pPr>
              <w:suppressLineNumbers/>
              <w:spacing w:after="0" w:line="240" w:lineRule="auto"/>
              <w:rPr>
                <w:rFonts w:ascii="Times New Roman" w:eastAsia="Calibri" w:hAnsi="Times New Roman" w:cs="Times New Roman"/>
                <w:sz w:val="28"/>
                <w:szCs w:val="28"/>
              </w:rPr>
            </w:pPr>
            <w:r w:rsidRPr="002A5CF6">
              <w:rPr>
                <w:rFonts w:ascii="Times New Roman" w:hAnsi="Times New Roman" w:cs="Times New Roman"/>
                <w:sz w:val="28"/>
                <w:szCs w:val="28"/>
              </w:rPr>
              <w:t>весовая категория 70 кг</w:t>
            </w:r>
          </w:p>
        </w:tc>
        <w:tc>
          <w:tcPr>
            <w:tcW w:w="992" w:type="dxa"/>
            <w:tcBorders>
              <w:left w:val="single" w:sz="4" w:space="0" w:color="000000"/>
              <w:bottom w:val="single" w:sz="4" w:space="0" w:color="000000"/>
              <w:right w:val="single" w:sz="4" w:space="0" w:color="000000"/>
            </w:tcBorders>
            <w:shd w:val="clear" w:color="auto" w:fill="auto"/>
          </w:tcPr>
          <w:p w14:paraId="2ADABE85" w14:textId="63CA6632"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079</w:t>
            </w:r>
          </w:p>
        </w:tc>
        <w:tc>
          <w:tcPr>
            <w:tcW w:w="709" w:type="dxa"/>
            <w:tcBorders>
              <w:left w:val="single" w:sz="4" w:space="0" w:color="000000"/>
              <w:bottom w:val="single" w:sz="4" w:space="0" w:color="000000"/>
              <w:right w:val="single" w:sz="4" w:space="0" w:color="000000"/>
            </w:tcBorders>
            <w:shd w:val="clear" w:color="auto" w:fill="auto"/>
          </w:tcPr>
          <w:p w14:paraId="24CBC5C4" w14:textId="66BF6D32"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028</w:t>
            </w:r>
          </w:p>
        </w:tc>
        <w:tc>
          <w:tcPr>
            <w:tcW w:w="567" w:type="dxa"/>
            <w:tcBorders>
              <w:left w:val="single" w:sz="4" w:space="0" w:color="000000"/>
              <w:bottom w:val="single" w:sz="4" w:space="0" w:color="000000"/>
              <w:right w:val="single" w:sz="4" w:space="0" w:color="000000"/>
            </w:tcBorders>
            <w:shd w:val="clear" w:color="auto" w:fill="auto"/>
          </w:tcPr>
          <w:p w14:paraId="386EB4B0" w14:textId="58CCF99E"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0A169E88" w14:textId="4A91162A"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8</w:t>
            </w:r>
          </w:p>
        </w:tc>
        <w:tc>
          <w:tcPr>
            <w:tcW w:w="567" w:type="dxa"/>
            <w:tcBorders>
              <w:left w:val="single" w:sz="4" w:space="0" w:color="000000"/>
              <w:bottom w:val="single" w:sz="4" w:space="0" w:color="000000"/>
              <w:right w:val="single" w:sz="4" w:space="0" w:color="000000"/>
            </w:tcBorders>
            <w:shd w:val="clear" w:color="auto" w:fill="auto"/>
          </w:tcPr>
          <w:p w14:paraId="20CC6BAC" w14:textId="3B0C1516"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5D4B7C06" w14:textId="5991BFF0"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600" w:type="dxa"/>
            <w:tcBorders>
              <w:left w:val="single" w:sz="4" w:space="0" w:color="000000"/>
              <w:bottom w:val="single" w:sz="4" w:space="0" w:color="000000"/>
              <w:right w:val="single" w:sz="4" w:space="0" w:color="000000"/>
            </w:tcBorders>
            <w:shd w:val="clear" w:color="auto" w:fill="auto"/>
          </w:tcPr>
          <w:p w14:paraId="33E1EA84" w14:textId="477D36F3"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Н</w:t>
            </w:r>
          </w:p>
        </w:tc>
      </w:tr>
      <w:tr w:rsidR="001C27FE" w:rsidRPr="0040118D" w14:paraId="068792BA" w14:textId="77777777" w:rsidTr="004773FA">
        <w:trPr>
          <w:trHeight w:val="375"/>
        </w:trPr>
        <w:tc>
          <w:tcPr>
            <w:tcW w:w="5636" w:type="dxa"/>
            <w:tcBorders>
              <w:left w:val="single" w:sz="4" w:space="0" w:color="000000"/>
              <w:bottom w:val="single" w:sz="4" w:space="0" w:color="000000"/>
              <w:right w:val="single" w:sz="4" w:space="0" w:color="000000"/>
            </w:tcBorders>
            <w:shd w:val="clear" w:color="auto" w:fill="auto"/>
          </w:tcPr>
          <w:p w14:paraId="29B22893" w14:textId="34091523" w:rsidR="001C27FE" w:rsidRPr="002A5CF6" w:rsidRDefault="001C27FE" w:rsidP="001C27FE">
            <w:pPr>
              <w:suppressLineNumbers/>
              <w:spacing w:after="0" w:line="240" w:lineRule="auto"/>
              <w:rPr>
                <w:rFonts w:ascii="Times New Roman" w:eastAsia="Calibri" w:hAnsi="Times New Roman" w:cs="Times New Roman"/>
                <w:sz w:val="28"/>
                <w:szCs w:val="28"/>
              </w:rPr>
            </w:pPr>
            <w:r w:rsidRPr="002A5CF6">
              <w:rPr>
                <w:rFonts w:ascii="Times New Roman" w:hAnsi="Times New Roman" w:cs="Times New Roman"/>
                <w:sz w:val="28"/>
                <w:szCs w:val="28"/>
              </w:rPr>
              <w:t>весовая категория 70+ кг</w:t>
            </w:r>
          </w:p>
        </w:tc>
        <w:tc>
          <w:tcPr>
            <w:tcW w:w="992" w:type="dxa"/>
            <w:tcBorders>
              <w:left w:val="single" w:sz="4" w:space="0" w:color="000000"/>
              <w:bottom w:val="single" w:sz="4" w:space="0" w:color="000000"/>
              <w:right w:val="single" w:sz="4" w:space="0" w:color="000000"/>
            </w:tcBorders>
            <w:shd w:val="clear" w:color="auto" w:fill="auto"/>
          </w:tcPr>
          <w:p w14:paraId="32CB6618" w14:textId="29B1DD2C"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079</w:t>
            </w:r>
          </w:p>
        </w:tc>
        <w:tc>
          <w:tcPr>
            <w:tcW w:w="709" w:type="dxa"/>
            <w:tcBorders>
              <w:left w:val="single" w:sz="4" w:space="0" w:color="000000"/>
              <w:bottom w:val="single" w:sz="4" w:space="0" w:color="000000"/>
              <w:right w:val="single" w:sz="4" w:space="0" w:color="000000"/>
            </w:tcBorders>
            <w:shd w:val="clear" w:color="auto" w:fill="auto"/>
          </w:tcPr>
          <w:p w14:paraId="401886A1" w14:textId="277EB31C"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029</w:t>
            </w:r>
          </w:p>
        </w:tc>
        <w:tc>
          <w:tcPr>
            <w:tcW w:w="567" w:type="dxa"/>
            <w:tcBorders>
              <w:left w:val="single" w:sz="4" w:space="0" w:color="000000"/>
              <w:bottom w:val="single" w:sz="4" w:space="0" w:color="000000"/>
              <w:right w:val="single" w:sz="4" w:space="0" w:color="000000"/>
            </w:tcBorders>
            <w:shd w:val="clear" w:color="auto" w:fill="auto"/>
          </w:tcPr>
          <w:p w14:paraId="07F19526" w14:textId="42A9EFA5"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59F3914B" w14:textId="0C5B68CF"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8</w:t>
            </w:r>
          </w:p>
        </w:tc>
        <w:tc>
          <w:tcPr>
            <w:tcW w:w="567" w:type="dxa"/>
            <w:tcBorders>
              <w:left w:val="single" w:sz="4" w:space="0" w:color="000000"/>
              <w:bottom w:val="single" w:sz="4" w:space="0" w:color="000000"/>
              <w:right w:val="single" w:sz="4" w:space="0" w:color="000000"/>
            </w:tcBorders>
            <w:shd w:val="clear" w:color="auto" w:fill="auto"/>
          </w:tcPr>
          <w:p w14:paraId="7019D6D1" w14:textId="29D074D7"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2A52F156" w14:textId="3D1F12F4"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600" w:type="dxa"/>
            <w:tcBorders>
              <w:left w:val="single" w:sz="4" w:space="0" w:color="000000"/>
              <w:bottom w:val="single" w:sz="4" w:space="0" w:color="000000"/>
              <w:right w:val="single" w:sz="4" w:space="0" w:color="000000"/>
            </w:tcBorders>
            <w:shd w:val="clear" w:color="auto" w:fill="auto"/>
          </w:tcPr>
          <w:p w14:paraId="4B0128D0" w14:textId="6C26F2FB"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Д</w:t>
            </w:r>
          </w:p>
        </w:tc>
      </w:tr>
      <w:tr w:rsidR="001C27FE" w:rsidRPr="0040118D" w14:paraId="371BD88C" w14:textId="77777777" w:rsidTr="004773FA">
        <w:trPr>
          <w:trHeight w:val="375"/>
        </w:trPr>
        <w:tc>
          <w:tcPr>
            <w:tcW w:w="5636" w:type="dxa"/>
            <w:tcBorders>
              <w:left w:val="single" w:sz="4" w:space="0" w:color="000000"/>
              <w:bottom w:val="single" w:sz="4" w:space="0" w:color="000000"/>
              <w:right w:val="single" w:sz="4" w:space="0" w:color="000000"/>
            </w:tcBorders>
            <w:shd w:val="clear" w:color="auto" w:fill="auto"/>
          </w:tcPr>
          <w:p w14:paraId="5783C5F8" w14:textId="5B7CACAA" w:rsidR="001C27FE" w:rsidRPr="002A5CF6" w:rsidRDefault="001C27FE" w:rsidP="001C27FE">
            <w:pPr>
              <w:suppressLineNumbers/>
              <w:spacing w:after="0" w:line="240" w:lineRule="auto"/>
              <w:rPr>
                <w:rFonts w:ascii="Times New Roman" w:eastAsia="Calibri" w:hAnsi="Times New Roman" w:cs="Times New Roman"/>
                <w:sz w:val="28"/>
                <w:szCs w:val="28"/>
              </w:rPr>
            </w:pPr>
            <w:r w:rsidRPr="002A5CF6">
              <w:rPr>
                <w:rFonts w:ascii="Times New Roman" w:hAnsi="Times New Roman" w:cs="Times New Roman"/>
                <w:sz w:val="28"/>
                <w:szCs w:val="28"/>
              </w:rPr>
              <w:t>весовая категория 71 кг</w:t>
            </w:r>
          </w:p>
        </w:tc>
        <w:tc>
          <w:tcPr>
            <w:tcW w:w="992" w:type="dxa"/>
            <w:tcBorders>
              <w:left w:val="single" w:sz="4" w:space="0" w:color="000000"/>
              <w:bottom w:val="single" w:sz="4" w:space="0" w:color="000000"/>
              <w:right w:val="single" w:sz="4" w:space="0" w:color="000000"/>
            </w:tcBorders>
            <w:shd w:val="clear" w:color="auto" w:fill="auto"/>
          </w:tcPr>
          <w:p w14:paraId="754E8CB0" w14:textId="2D4466F2"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079</w:t>
            </w:r>
          </w:p>
        </w:tc>
        <w:tc>
          <w:tcPr>
            <w:tcW w:w="709" w:type="dxa"/>
            <w:tcBorders>
              <w:left w:val="single" w:sz="4" w:space="0" w:color="000000"/>
              <w:bottom w:val="single" w:sz="4" w:space="0" w:color="000000"/>
              <w:right w:val="single" w:sz="4" w:space="0" w:color="000000"/>
            </w:tcBorders>
            <w:shd w:val="clear" w:color="auto" w:fill="auto"/>
          </w:tcPr>
          <w:p w14:paraId="617834B8" w14:textId="342E0AC9"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030</w:t>
            </w:r>
          </w:p>
        </w:tc>
        <w:tc>
          <w:tcPr>
            <w:tcW w:w="567" w:type="dxa"/>
            <w:tcBorders>
              <w:left w:val="single" w:sz="4" w:space="0" w:color="000000"/>
              <w:bottom w:val="single" w:sz="4" w:space="0" w:color="000000"/>
              <w:right w:val="single" w:sz="4" w:space="0" w:color="000000"/>
            </w:tcBorders>
            <w:shd w:val="clear" w:color="auto" w:fill="auto"/>
          </w:tcPr>
          <w:p w14:paraId="5B8B6F8D" w14:textId="656095B0"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0F4365F8" w14:textId="455B6484"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8</w:t>
            </w:r>
          </w:p>
        </w:tc>
        <w:tc>
          <w:tcPr>
            <w:tcW w:w="567" w:type="dxa"/>
            <w:tcBorders>
              <w:left w:val="single" w:sz="4" w:space="0" w:color="000000"/>
              <w:bottom w:val="single" w:sz="4" w:space="0" w:color="000000"/>
              <w:right w:val="single" w:sz="4" w:space="0" w:color="000000"/>
            </w:tcBorders>
            <w:shd w:val="clear" w:color="auto" w:fill="auto"/>
          </w:tcPr>
          <w:p w14:paraId="27AB843B" w14:textId="5E2C0527"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79FC9A8E" w14:textId="59CE83E8"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600" w:type="dxa"/>
            <w:tcBorders>
              <w:left w:val="single" w:sz="4" w:space="0" w:color="000000"/>
              <w:bottom w:val="single" w:sz="4" w:space="0" w:color="000000"/>
              <w:right w:val="single" w:sz="4" w:space="0" w:color="000000"/>
            </w:tcBorders>
            <w:shd w:val="clear" w:color="auto" w:fill="auto"/>
          </w:tcPr>
          <w:p w14:paraId="6AC23298" w14:textId="62A733D8"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А</w:t>
            </w:r>
          </w:p>
        </w:tc>
      </w:tr>
      <w:tr w:rsidR="001C27FE" w:rsidRPr="0040118D" w14:paraId="1A04E039" w14:textId="77777777" w:rsidTr="004773FA">
        <w:trPr>
          <w:trHeight w:val="375"/>
        </w:trPr>
        <w:tc>
          <w:tcPr>
            <w:tcW w:w="5636" w:type="dxa"/>
            <w:tcBorders>
              <w:left w:val="single" w:sz="4" w:space="0" w:color="000000"/>
              <w:bottom w:val="single" w:sz="4" w:space="0" w:color="000000"/>
              <w:right w:val="single" w:sz="4" w:space="0" w:color="000000"/>
            </w:tcBorders>
            <w:shd w:val="clear" w:color="auto" w:fill="auto"/>
          </w:tcPr>
          <w:p w14:paraId="3C853F7F" w14:textId="58F8E480" w:rsidR="001C27FE" w:rsidRPr="002A5CF6" w:rsidRDefault="001C27FE" w:rsidP="001C27FE">
            <w:pPr>
              <w:suppressLineNumbers/>
              <w:spacing w:after="0" w:line="240" w:lineRule="auto"/>
              <w:rPr>
                <w:rFonts w:ascii="Times New Roman" w:eastAsia="Calibri" w:hAnsi="Times New Roman" w:cs="Times New Roman"/>
                <w:sz w:val="28"/>
                <w:szCs w:val="28"/>
              </w:rPr>
            </w:pPr>
            <w:r w:rsidRPr="002A5CF6">
              <w:rPr>
                <w:rFonts w:ascii="Times New Roman" w:hAnsi="Times New Roman" w:cs="Times New Roman"/>
                <w:sz w:val="28"/>
                <w:szCs w:val="28"/>
              </w:rPr>
              <w:t>весовая категория 71+ кг</w:t>
            </w:r>
          </w:p>
        </w:tc>
        <w:tc>
          <w:tcPr>
            <w:tcW w:w="992" w:type="dxa"/>
            <w:tcBorders>
              <w:left w:val="single" w:sz="4" w:space="0" w:color="000000"/>
              <w:bottom w:val="single" w:sz="4" w:space="0" w:color="000000"/>
              <w:right w:val="single" w:sz="4" w:space="0" w:color="000000"/>
            </w:tcBorders>
            <w:shd w:val="clear" w:color="auto" w:fill="auto"/>
          </w:tcPr>
          <w:p w14:paraId="5EE1BFCE" w14:textId="437CDA22"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079</w:t>
            </w:r>
          </w:p>
        </w:tc>
        <w:tc>
          <w:tcPr>
            <w:tcW w:w="709" w:type="dxa"/>
            <w:tcBorders>
              <w:left w:val="single" w:sz="4" w:space="0" w:color="000000"/>
              <w:bottom w:val="single" w:sz="4" w:space="0" w:color="000000"/>
              <w:right w:val="single" w:sz="4" w:space="0" w:color="000000"/>
            </w:tcBorders>
            <w:shd w:val="clear" w:color="auto" w:fill="auto"/>
          </w:tcPr>
          <w:p w14:paraId="1588256B" w14:textId="27C91D13"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031</w:t>
            </w:r>
          </w:p>
        </w:tc>
        <w:tc>
          <w:tcPr>
            <w:tcW w:w="567" w:type="dxa"/>
            <w:tcBorders>
              <w:left w:val="single" w:sz="4" w:space="0" w:color="000000"/>
              <w:bottom w:val="single" w:sz="4" w:space="0" w:color="000000"/>
              <w:right w:val="single" w:sz="4" w:space="0" w:color="000000"/>
            </w:tcBorders>
            <w:shd w:val="clear" w:color="auto" w:fill="auto"/>
          </w:tcPr>
          <w:p w14:paraId="23103CB6" w14:textId="696D29C2"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40F5C67E" w14:textId="1BE7D8BC"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8</w:t>
            </w:r>
          </w:p>
        </w:tc>
        <w:tc>
          <w:tcPr>
            <w:tcW w:w="567" w:type="dxa"/>
            <w:tcBorders>
              <w:left w:val="single" w:sz="4" w:space="0" w:color="000000"/>
              <w:bottom w:val="single" w:sz="4" w:space="0" w:color="000000"/>
              <w:right w:val="single" w:sz="4" w:space="0" w:color="000000"/>
            </w:tcBorders>
            <w:shd w:val="clear" w:color="auto" w:fill="auto"/>
          </w:tcPr>
          <w:p w14:paraId="2FCCA857" w14:textId="2872754C"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5962DFE8" w14:textId="4A0AA5A6"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600" w:type="dxa"/>
            <w:tcBorders>
              <w:left w:val="single" w:sz="4" w:space="0" w:color="000000"/>
              <w:bottom w:val="single" w:sz="4" w:space="0" w:color="000000"/>
              <w:right w:val="single" w:sz="4" w:space="0" w:color="000000"/>
            </w:tcBorders>
            <w:shd w:val="clear" w:color="auto" w:fill="auto"/>
          </w:tcPr>
          <w:p w14:paraId="41349A01" w14:textId="15819E42"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Ю</w:t>
            </w:r>
          </w:p>
        </w:tc>
      </w:tr>
      <w:tr w:rsidR="001C27FE" w:rsidRPr="0040118D" w14:paraId="0DD2FAF6" w14:textId="77777777" w:rsidTr="004773FA">
        <w:trPr>
          <w:trHeight w:val="375"/>
        </w:trPr>
        <w:tc>
          <w:tcPr>
            <w:tcW w:w="5636" w:type="dxa"/>
            <w:tcBorders>
              <w:left w:val="single" w:sz="4" w:space="0" w:color="000000"/>
              <w:bottom w:val="single" w:sz="4" w:space="0" w:color="000000"/>
              <w:right w:val="single" w:sz="4" w:space="0" w:color="000000"/>
            </w:tcBorders>
            <w:shd w:val="clear" w:color="auto" w:fill="auto"/>
          </w:tcPr>
          <w:p w14:paraId="76DCE860" w14:textId="5F62EE2C" w:rsidR="001C27FE" w:rsidRPr="002A5CF6" w:rsidRDefault="001C27FE" w:rsidP="001C27FE">
            <w:pPr>
              <w:suppressLineNumbers/>
              <w:spacing w:after="0" w:line="240" w:lineRule="auto"/>
              <w:rPr>
                <w:rFonts w:ascii="Times New Roman" w:eastAsia="Calibri" w:hAnsi="Times New Roman" w:cs="Times New Roman"/>
                <w:sz w:val="28"/>
                <w:szCs w:val="28"/>
              </w:rPr>
            </w:pPr>
            <w:r w:rsidRPr="002A5CF6">
              <w:rPr>
                <w:rFonts w:ascii="Times New Roman" w:hAnsi="Times New Roman" w:cs="Times New Roman"/>
                <w:sz w:val="28"/>
                <w:szCs w:val="28"/>
              </w:rPr>
              <w:t>весовая категория 72 кг</w:t>
            </w:r>
          </w:p>
        </w:tc>
        <w:tc>
          <w:tcPr>
            <w:tcW w:w="992" w:type="dxa"/>
            <w:tcBorders>
              <w:left w:val="single" w:sz="4" w:space="0" w:color="000000"/>
              <w:bottom w:val="single" w:sz="4" w:space="0" w:color="000000"/>
              <w:right w:val="single" w:sz="4" w:space="0" w:color="000000"/>
            </w:tcBorders>
            <w:shd w:val="clear" w:color="auto" w:fill="auto"/>
          </w:tcPr>
          <w:p w14:paraId="13CBA3AA" w14:textId="28A1125C"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079</w:t>
            </w:r>
          </w:p>
        </w:tc>
        <w:tc>
          <w:tcPr>
            <w:tcW w:w="709" w:type="dxa"/>
            <w:tcBorders>
              <w:left w:val="single" w:sz="4" w:space="0" w:color="000000"/>
              <w:bottom w:val="single" w:sz="4" w:space="0" w:color="000000"/>
              <w:right w:val="single" w:sz="4" w:space="0" w:color="000000"/>
            </w:tcBorders>
            <w:shd w:val="clear" w:color="auto" w:fill="auto"/>
          </w:tcPr>
          <w:p w14:paraId="06525CBF" w14:textId="464A18BB"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032</w:t>
            </w:r>
          </w:p>
        </w:tc>
        <w:tc>
          <w:tcPr>
            <w:tcW w:w="567" w:type="dxa"/>
            <w:tcBorders>
              <w:left w:val="single" w:sz="4" w:space="0" w:color="000000"/>
              <w:bottom w:val="single" w:sz="4" w:space="0" w:color="000000"/>
              <w:right w:val="single" w:sz="4" w:space="0" w:color="000000"/>
            </w:tcBorders>
            <w:shd w:val="clear" w:color="auto" w:fill="auto"/>
          </w:tcPr>
          <w:p w14:paraId="20BCB067" w14:textId="23A39873"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01C82EEC" w14:textId="561C3770"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8</w:t>
            </w:r>
          </w:p>
        </w:tc>
        <w:tc>
          <w:tcPr>
            <w:tcW w:w="567" w:type="dxa"/>
            <w:tcBorders>
              <w:left w:val="single" w:sz="4" w:space="0" w:color="000000"/>
              <w:bottom w:val="single" w:sz="4" w:space="0" w:color="000000"/>
              <w:right w:val="single" w:sz="4" w:space="0" w:color="000000"/>
            </w:tcBorders>
            <w:shd w:val="clear" w:color="auto" w:fill="auto"/>
          </w:tcPr>
          <w:p w14:paraId="77BCBC7E" w14:textId="13879E5B"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1E9826CA" w14:textId="54D2B44B"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600" w:type="dxa"/>
            <w:tcBorders>
              <w:left w:val="single" w:sz="4" w:space="0" w:color="000000"/>
              <w:bottom w:val="single" w:sz="4" w:space="0" w:color="000000"/>
              <w:right w:val="single" w:sz="4" w:space="0" w:color="000000"/>
            </w:tcBorders>
            <w:shd w:val="clear" w:color="auto" w:fill="auto"/>
          </w:tcPr>
          <w:p w14:paraId="4E14C4E9" w14:textId="325B73AB"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С</w:t>
            </w:r>
          </w:p>
        </w:tc>
      </w:tr>
      <w:tr w:rsidR="001C27FE" w:rsidRPr="0040118D" w14:paraId="0953D41E" w14:textId="77777777" w:rsidTr="004773FA">
        <w:trPr>
          <w:trHeight w:val="375"/>
        </w:trPr>
        <w:tc>
          <w:tcPr>
            <w:tcW w:w="5636" w:type="dxa"/>
            <w:tcBorders>
              <w:left w:val="single" w:sz="4" w:space="0" w:color="000000"/>
              <w:bottom w:val="single" w:sz="4" w:space="0" w:color="000000"/>
              <w:right w:val="single" w:sz="4" w:space="0" w:color="000000"/>
            </w:tcBorders>
            <w:shd w:val="clear" w:color="auto" w:fill="auto"/>
          </w:tcPr>
          <w:p w14:paraId="67655071" w14:textId="7157E87F" w:rsidR="001C27FE" w:rsidRPr="002A5CF6" w:rsidRDefault="001C27FE" w:rsidP="001C27FE">
            <w:pPr>
              <w:suppressLineNumbers/>
              <w:spacing w:after="0" w:line="240" w:lineRule="auto"/>
              <w:rPr>
                <w:rFonts w:ascii="Times New Roman" w:eastAsia="Calibri" w:hAnsi="Times New Roman" w:cs="Times New Roman"/>
                <w:sz w:val="28"/>
                <w:szCs w:val="28"/>
              </w:rPr>
            </w:pPr>
            <w:r w:rsidRPr="002A5CF6">
              <w:rPr>
                <w:rFonts w:ascii="Times New Roman" w:hAnsi="Times New Roman" w:cs="Times New Roman"/>
                <w:sz w:val="28"/>
                <w:szCs w:val="28"/>
              </w:rPr>
              <w:t>весовая категория 72+ кг</w:t>
            </w:r>
          </w:p>
        </w:tc>
        <w:tc>
          <w:tcPr>
            <w:tcW w:w="992" w:type="dxa"/>
            <w:tcBorders>
              <w:left w:val="single" w:sz="4" w:space="0" w:color="000000"/>
              <w:bottom w:val="single" w:sz="4" w:space="0" w:color="000000"/>
              <w:right w:val="single" w:sz="4" w:space="0" w:color="000000"/>
            </w:tcBorders>
            <w:shd w:val="clear" w:color="auto" w:fill="auto"/>
          </w:tcPr>
          <w:p w14:paraId="34CBE87A" w14:textId="79713977"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079</w:t>
            </w:r>
          </w:p>
        </w:tc>
        <w:tc>
          <w:tcPr>
            <w:tcW w:w="709" w:type="dxa"/>
            <w:tcBorders>
              <w:left w:val="single" w:sz="4" w:space="0" w:color="000000"/>
              <w:bottom w:val="single" w:sz="4" w:space="0" w:color="000000"/>
              <w:right w:val="single" w:sz="4" w:space="0" w:color="000000"/>
            </w:tcBorders>
            <w:shd w:val="clear" w:color="auto" w:fill="auto"/>
          </w:tcPr>
          <w:p w14:paraId="0DA2599B" w14:textId="07B67BFA"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068</w:t>
            </w:r>
          </w:p>
        </w:tc>
        <w:tc>
          <w:tcPr>
            <w:tcW w:w="567" w:type="dxa"/>
            <w:tcBorders>
              <w:left w:val="single" w:sz="4" w:space="0" w:color="000000"/>
              <w:bottom w:val="single" w:sz="4" w:space="0" w:color="000000"/>
              <w:right w:val="single" w:sz="4" w:space="0" w:color="000000"/>
            </w:tcBorders>
            <w:shd w:val="clear" w:color="auto" w:fill="auto"/>
          </w:tcPr>
          <w:p w14:paraId="28543526" w14:textId="7EBECF1A"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4187C23B" w14:textId="791C1BDE"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8</w:t>
            </w:r>
          </w:p>
        </w:tc>
        <w:tc>
          <w:tcPr>
            <w:tcW w:w="567" w:type="dxa"/>
            <w:tcBorders>
              <w:left w:val="single" w:sz="4" w:space="0" w:color="000000"/>
              <w:bottom w:val="single" w:sz="4" w:space="0" w:color="000000"/>
              <w:right w:val="single" w:sz="4" w:space="0" w:color="000000"/>
            </w:tcBorders>
            <w:shd w:val="clear" w:color="auto" w:fill="auto"/>
          </w:tcPr>
          <w:p w14:paraId="10331998" w14:textId="46660491"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13698CA0" w14:textId="52C9FE53"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600" w:type="dxa"/>
            <w:tcBorders>
              <w:left w:val="single" w:sz="4" w:space="0" w:color="000000"/>
              <w:bottom w:val="single" w:sz="4" w:space="0" w:color="000000"/>
              <w:right w:val="single" w:sz="4" w:space="0" w:color="000000"/>
            </w:tcBorders>
            <w:shd w:val="clear" w:color="auto" w:fill="auto"/>
          </w:tcPr>
          <w:p w14:paraId="534496A3" w14:textId="2A2E9337"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Д</w:t>
            </w:r>
          </w:p>
        </w:tc>
      </w:tr>
      <w:tr w:rsidR="001C27FE" w:rsidRPr="0040118D" w14:paraId="481FBD85" w14:textId="77777777" w:rsidTr="004773FA">
        <w:trPr>
          <w:trHeight w:val="375"/>
        </w:trPr>
        <w:tc>
          <w:tcPr>
            <w:tcW w:w="5636" w:type="dxa"/>
            <w:tcBorders>
              <w:left w:val="single" w:sz="4" w:space="0" w:color="000000"/>
              <w:bottom w:val="single" w:sz="4" w:space="0" w:color="000000"/>
              <w:right w:val="single" w:sz="4" w:space="0" w:color="000000"/>
            </w:tcBorders>
            <w:shd w:val="clear" w:color="auto" w:fill="auto"/>
          </w:tcPr>
          <w:p w14:paraId="55B0D830" w14:textId="547F3A29" w:rsidR="001C27FE" w:rsidRPr="002A5CF6" w:rsidRDefault="001C27FE" w:rsidP="001C27FE">
            <w:pPr>
              <w:suppressLineNumbers/>
              <w:spacing w:after="0" w:line="240" w:lineRule="auto"/>
              <w:rPr>
                <w:rFonts w:ascii="Times New Roman" w:eastAsia="Calibri" w:hAnsi="Times New Roman" w:cs="Times New Roman"/>
                <w:sz w:val="28"/>
                <w:szCs w:val="28"/>
              </w:rPr>
            </w:pPr>
            <w:r w:rsidRPr="002A5CF6">
              <w:rPr>
                <w:rFonts w:ascii="Times New Roman" w:hAnsi="Times New Roman" w:cs="Times New Roman"/>
                <w:sz w:val="28"/>
                <w:szCs w:val="28"/>
              </w:rPr>
              <w:t>весовая категория 74 кг</w:t>
            </w:r>
          </w:p>
        </w:tc>
        <w:tc>
          <w:tcPr>
            <w:tcW w:w="992" w:type="dxa"/>
            <w:tcBorders>
              <w:left w:val="single" w:sz="4" w:space="0" w:color="000000"/>
              <w:bottom w:val="single" w:sz="4" w:space="0" w:color="000000"/>
              <w:right w:val="single" w:sz="4" w:space="0" w:color="000000"/>
            </w:tcBorders>
            <w:shd w:val="clear" w:color="auto" w:fill="auto"/>
          </w:tcPr>
          <w:p w14:paraId="7C6282E6" w14:textId="57D26F62"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079</w:t>
            </w:r>
          </w:p>
        </w:tc>
        <w:tc>
          <w:tcPr>
            <w:tcW w:w="709" w:type="dxa"/>
            <w:tcBorders>
              <w:left w:val="single" w:sz="4" w:space="0" w:color="000000"/>
              <w:bottom w:val="single" w:sz="4" w:space="0" w:color="000000"/>
              <w:right w:val="single" w:sz="4" w:space="0" w:color="000000"/>
            </w:tcBorders>
            <w:shd w:val="clear" w:color="auto" w:fill="auto"/>
          </w:tcPr>
          <w:p w14:paraId="6A44AD1C" w14:textId="3F07EA9A"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033</w:t>
            </w:r>
          </w:p>
        </w:tc>
        <w:tc>
          <w:tcPr>
            <w:tcW w:w="567" w:type="dxa"/>
            <w:tcBorders>
              <w:left w:val="single" w:sz="4" w:space="0" w:color="000000"/>
              <w:bottom w:val="single" w:sz="4" w:space="0" w:color="000000"/>
              <w:right w:val="single" w:sz="4" w:space="0" w:color="000000"/>
            </w:tcBorders>
            <w:shd w:val="clear" w:color="auto" w:fill="auto"/>
          </w:tcPr>
          <w:p w14:paraId="67B1F93D" w14:textId="2DBFF448"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31B392D8" w14:textId="380B3BEF"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8</w:t>
            </w:r>
          </w:p>
        </w:tc>
        <w:tc>
          <w:tcPr>
            <w:tcW w:w="567" w:type="dxa"/>
            <w:tcBorders>
              <w:left w:val="single" w:sz="4" w:space="0" w:color="000000"/>
              <w:bottom w:val="single" w:sz="4" w:space="0" w:color="000000"/>
              <w:right w:val="single" w:sz="4" w:space="0" w:color="000000"/>
            </w:tcBorders>
            <w:shd w:val="clear" w:color="auto" w:fill="auto"/>
          </w:tcPr>
          <w:p w14:paraId="511541B5" w14:textId="22070822"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3786A368" w14:textId="02CFBEB2"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600" w:type="dxa"/>
            <w:tcBorders>
              <w:left w:val="single" w:sz="4" w:space="0" w:color="000000"/>
              <w:bottom w:val="single" w:sz="4" w:space="0" w:color="000000"/>
              <w:right w:val="single" w:sz="4" w:space="0" w:color="000000"/>
            </w:tcBorders>
            <w:shd w:val="clear" w:color="auto" w:fill="auto"/>
          </w:tcPr>
          <w:p w14:paraId="4337A0C7" w14:textId="76D36AEF"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А</w:t>
            </w:r>
          </w:p>
        </w:tc>
      </w:tr>
      <w:tr w:rsidR="001C27FE" w:rsidRPr="0040118D" w14:paraId="17EE2DC2" w14:textId="77777777" w:rsidTr="004773FA">
        <w:trPr>
          <w:trHeight w:val="375"/>
        </w:trPr>
        <w:tc>
          <w:tcPr>
            <w:tcW w:w="5636" w:type="dxa"/>
            <w:tcBorders>
              <w:left w:val="single" w:sz="4" w:space="0" w:color="000000"/>
              <w:bottom w:val="single" w:sz="4" w:space="0" w:color="000000"/>
              <w:right w:val="single" w:sz="4" w:space="0" w:color="000000"/>
            </w:tcBorders>
            <w:shd w:val="clear" w:color="auto" w:fill="auto"/>
          </w:tcPr>
          <w:p w14:paraId="0E228569" w14:textId="2FE711A2" w:rsidR="001C27FE" w:rsidRPr="002A5CF6" w:rsidRDefault="001C27FE" w:rsidP="001C27FE">
            <w:pPr>
              <w:suppressLineNumbers/>
              <w:spacing w:after="0" w:line="240" w:lineRule="auto"/>
              <w:rPr>
                <w:rFonts w:ascii="Times New Roman" w:eastAsia="Calibri" w:hAnsi="Times New Roman" w:cs="Times New Roman"/>
                <w:sz w:val="28"/>
                <w:szCs w:val="28"/>
              </w:rPr>
            </w:pPr>
            <w:r w:rsidRPr="002A5CF6">
              <w:rPr>
                <w:rFonts w:ascii="Times New Roman" w:hAnsi="Times New Roman" w:cs="Times New Roman"/>
                <w:sz w:val="28"/>
                <w:szCs w:val="28"/>
              </w:rPr>
              <w:t>весовая категория 75 кг</w:t>
            </w:r>
          </w:p>
        </w:tc>
        <w:tc>
          <w:tcPr>
            <w:tcW w:w="992" w:type="dxa"/>
            <w:tcBorders>
              <w:left w:val="single" w:sz="4" w:space="0" w:color="000000"/>
              <w:bottom w:val="single" w:sz="4" w:space="0" w:color="000000"/>
              <w:right w:val="single" w:sz="4" w:space="0" w:color="000000"/>
            </w:tcBorders>
            <w:shd w:val="clear" w:color="auto" w:fill="auto"/>
          </w:tcPr>
          <w:p w14:paraId="5D64D5E6" w14:textId="27BA3C7A"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079</w:t>
            </w:r>
          </w:p>
        </w:tc>
        <w:tc>
          <w:tcPr>
            <w:tcW w:w="709" w:type="dxa"/>
            <w:tcBorders>
              <w:left w:val="single" w:sz="4" w:space="0" w:color="000000"/>
              <w:bottom w:val="single" w:sz="4" w:space="0" w:color="000000"/>
              <w:right w:val="single" w:sz="4" w:space="0" w:color="000000"/>
            </w:tcBorders>
            <w:shd w:val="clear" w:color="auto" w:fill="auto"/>
          </w:tcPr>
          <w:p w14:paraId="006EC0B6" w14:textId="2EAEE339"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034</w:t>
            </w:r>
          </w:p>
        </w:tc>
        <w:tc>
          <w:tcPr>
            <w:tcW w:w="567" w:type="dxa"/>
            <w:tcBorders>
              <w:left w:val="single" w:sz="4" w:space="0" w:color="000000"/>
              <w:bottom w:val="single" w:sz="4" w:space="0" w:color="000000"/>
              <w:right w:val="single" w:sz="4" w:space="0" w:color="000000"/>
            </w:tcBorders>
            <w:shd w:val="clear" w:color="auto" w:fill="auto"/>
          </w:tcPr>
          <w:p w14:paraId="33E3A5AA" w14:textId="064FBF74"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3F57304B" w14:textId="3C706C07"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8</w:t>
            </w:r>
          </w:p>
        </w:tc>
        <w:tc>
          <w:tcPr>
            <w:tcW w:w="567" w:type="dxa"/>
            <w:tcBorders>
              <w:left w:val="single" w:sz="4" w:space="0" w:color="000000"/>
              <w:bottom w:val="single" w:sz="4" w:space="0" w:color="000000"/>
              <w:right w:val="single" w:sz="4" w:space="0" w:color="000000"/>
            </w:tcBorders>
            <w:shd w:val="clear" w:color="auto" w:fill="auto"/>
          </w:tcPr>
          <w:p w14:paraId="0EE481CE" w14:textId="3FED2CCC"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6F5481D1" w14:textId="08DC694D"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600" w:type="dxa"/>
            <w:tcBorders>
              <w:left w:val="single" w:sz="4" w:space="0" w:color="000000"/>
              <w:bottom w:val="single" w:sz="4" w:space="0" w:color="000000"/>
              <w:right w:val="single" w:sz="4" w:space="0" w:color="000000"/>
            </w:tcBorders>
            <w:shd w:val="clear" w:color="auto" w:fill="auto"/>
          </w:tcPr>
          <w:p w14:paraId="180521CB" w14:textId="0AC064A0"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Н</w:t>
            </w:r>
          </w:p>
        </w:tc>
      </w:tr>
      <w:tr w:rsidR="001C27FE" w:rsidRPr="0040118D" w14:paraId="4C75AF4A" w14:textId="77777777" w:rsidTr="004773FA">
        <w:trPr>
          <w:trHeight w:val="375"/>
        </w:trPr>
        <w:tc>
          <w:tcPr>
            <w:tcW w:w="5636" w:type="dxa"/>
            <w:tcBorders>
              <w:left w:val="single" w:sz="4" w:space="0" w:color="000000"/>
              <w:bottom w:val="single" w:sz="4" w:space="0" w:color="000000"/>
              <w:right w:val="single" w:sz="4" w:space="0" w:color="000000"/>
            </w:tcBorders>
            <w:shd w:val="clear" w:color="auto" w:fill="auto"/>
          </w:tcPr>
          <w:p w14:paraId="4D59B4BD" w14:textId="4E9C4C6B" w:rsidR="001C27FE" w:rsidRPr="002A5CF6" w:rsidRDefault="001C27FE" w:rsidP="001C27FE">
            <w:pPr>
              <w:suppressLineNumbers/>
              <w:spacing w:after="0" w:line="240" w:lineRule="auto"/>
              <w:rPr>
                <w:rFonts w:ascii="Times New Roman" w:eastAsia="Calibri" w:hAnsi="Times New Roman" w:cs="Times New Roman"/>
                <w:sz w:val="28"/>
                <w:szCs w:val="28"/>
              </w:rPr>
            </w:pPr>
            <w:r w:rsidRPr="002A5CF6">
              <w:rPr>
                <w:rFonts w:ascii="Times New Roman" w:hAnsi="Times New Roman" w:cs="Times New Roman"/>
                <w:sz w:val="28"/>
                <w:szCs w:val="28"/>
              </w:rPr>
              <w:t>весовая категория 75+ кг</w:t>
            </w:r>
          </w:p>
        </w:tc>
        <w:tc>
          <w:tcPr>
            <w:tcW w:w="992" w:type="dxa"/>
            <w:tcBorders>
              <w:left w:val="single" w:sz="4" w:space="0" w:color="000000"/>
              <w:bottom w:val="single" w:sz="4" w:space="0" w:color="000000"/>
              <w:right w:val="single" w:sz="4" w:space="0" w:color="000000"/>
            </w:tcBorders>
            <w:shd w:val="clear" w:color="auto" w:fill="auto"/>
          </w:tcPr>
          <w:p w14:paraId="0577894F" w14:textId="11E103B4"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079</w:t>
            </w:r>
          </w:p>
        </w:tc>
        <w:tc>
          <w:tcPr>
            <w:tcW w:w="709" w:type="dxa"/>
            <w:tcBorders>
              <w:left w:val="single" w:sz="4" w:space="0" w:color="000000"/>
              <w:bottom w:val="single" w:sz="4" w:space="0" w:color="000000"/>
              <w:right w:val="single" w:sz="4" w:space="0" w:color="000000"/>
            </w:tcBorders>
            <w:shd w:val="clear" w:color="auto" w:fill="auto"/>
          </w:tcPr>
          <w:p w14:paraId="55DB5C96" w14:textId="0057BF00"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035</w:t>
            </w:r>
          </w:p>
        </w:tc>
        <w:tc>
          <w:tcPr>
            <w:tcW w:w="567" w:type="dxa"/>
            <w:tcBorders>
              <w:left w:val="single" w:sz="4" w:space="0" w:color="000000"/>
              <w:bottom w:val="single" w:sz="4" w:space="0" w:color="000000"/>
              <w:right w:val="single" w:sz="4" w:space="0" w:color="000000"/>
            </w:tcBorders>
            <w:shd w:val="clear" w:color="auto" w:fill="auto"/>
          </w:tcPr>
          <w:p w14:paraId="5B7BCBDE" w14:textId="414715BA"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3748FAA3" w14:textId="5F195949"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8</w:t>
            </w:r>
          </w:p>
        </w:tc>
        <w:tc>
          <w:tcPr>
            <w:tcW w:w="567" w:type="dxa"/>
            <w:tcBorders>
              <w:left w:val="single" w:sz="4" w:space="0" w:color="000000"/>
              <w:bottom w:val="single" w:sz="4" w:space="0" w:color="000000"/>
              <w:right w:val="single" w:sz="4" w:space="0" w:color="000000"/>
            </w:tcBorders>
            <w:shd w:val="clear" w:color="auto" w:fill="auto"/>
          </w:tcPr>
          <w:p w14:paraId="05C403C7" w14:textId="6A833024"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4BD1A47C" w14:textId="45DAC120"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600" w:type="dxa"/>
            <w:tcBorders>
              <w:left w:val="single" w:sz="4" w:space="0" w:color="000000"/>
              <w:bottom w:val="single" w:sz="4" w:space="0" w:color="000000"/>
              <w:right w:val="single" w:sz="4" w:space="0" w:color="000000"/>
            </w:tcBorders>
            <w:shd w:val="clear" w:color="auto" w:fill="auto"/>
          </w:tcPr>
          <w:p w14:paraId="44A015EB" w14:textId="742FBF9D"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Д</w:t>
            </w:r>
          </w:p>
        </w:tc>
      </w:tr>
      <w:tr w:rsidR="001C27FE" w:rsidRPr="0040118D" w14:paraId="0F0974A3" w14:textId="77777777" w:rsidTr="004773FA">
        <w:trPr>
          <w:trHeight w:val="375"/>
        </w:trPr>
        <w:tc>
          <w:tcPr>
            <w:tcW w:w="5636" w:type="dxa"/>
            <w:tcBorders>
              <w:left w:val="single" w:sz="4" w:space="0" w:color="000000"/>
              <w:bottom w:val="single" w:sz="4" w:space="0" w:color="000000"/>
              <w:right w:val="single" w:sz="4" w:space="0" w:color="000000"/>
            </w:tcBorders>
            <w:shd w:val="clear" w:color="auto" w:fill="auto"/>
          </w:tcPr>
          <w:p w14:paraId="4C6C47C1" w14:textId="5D2C732B" w:rsidR="001C27FE" w:rsidRPr="002A5CF6" w:rsidRDefault="001C27FE" w:rsidP="001C27FE">
            <w:pPr>
              <w:suppressLineNumbers/>
              <w:spacing w:after="0" w:line="240" w:lineRule="auto"/>
              <w:rPr>
                <w:rFonts w:ascii="Times New Roman" w:eastAsia="Calibri" w:hAnsi="Times New Roman" w:cs="Times New Roman"/>
                <w:sz w:val="28"/>
                <w:szCs w:val="28"/>
              </w:rPr>
            </w:pPr>
            <w:r w:rsidRPr="002A5CF6">
              <w:rPr>
                <w:rFonts w:ascii="Times New Roman" w:hAnsi="Times New Roman" w:cs="Times New Roman"/>
                <w:sz w:val="28"/>
                <w:szCs w:val="28"/>
              </w:rPr>
              <w:t>весовая категория 78 кг</w:t>
            </w:r>
          </w:p>
        </w:tc>
        <w:tc>
          <w:tcPr>
            <w:tcW w:w="992" w:type="dxa"/>
            <w:tcBorders>
              <w:left w:val="single" w:sz="4" w:space="0" w:color="000000"/>
              <w:bottom w:val="single" w:sz="4" w:space="0" w:color="000000"/>
              <w:right w:val="single" w:sz="4" w:space="0" w:color="000000"/>
            </w:tcBorders>
            <w:shd w:val="clear" w:color="auto" w:fill="auto"/>
          </w:tcPr>
          <w:p w14:paraId="710989D5" w14:textId="66D6E5D1"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079</w:t>
            </w:r>
          </w:p>
        </w:tc>
        <w:tc>
          <w:tcPr>
            <w:tcW w:w="709" w:type="dxa"/>
            <w:tcBorders>
              <w:left w:val="single" w:sz="4" w:space="0" w:color="000000"/>
              <w:bottom w:val="single" w:sz="4" w:space="0" w:color="000000"/>
              <w:right w:val="single" w:sz="4" w:space="0" w:color="000000"/>
            </w:tcBorders>
            <w:shd w:val="clear" w:color="auto" w:fill="auto"/>
          </w:tcPr>
          <w:p w14:paraId="15F99E9A" w14:textId="5D3B5F76"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036</w:t>
            </w:r>
          </w:p>
        </w:tc>
        <w:tc>
          <w:tcPr>
            <w:tcW w:w="567" w:type="dxa"/>
            <w:tcBorders>
              <w:left w:val="single" w:sz="4" w:space="0" w:color="000000"/>
              <w:bottom w:val="single" w:sz="4" w:space="0" w:color="000000"/>
              <w:right w:val="single" w:sz="4" w:space="0" w:color="000000"/>
            </w:tcBorders>
            <w:shd w:val="clear" w:color="auto" w:fill="auto"/>
          </w:tcPr>
          <w:p w14:paraId="244634EA" w14:textId="49CA1838"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3468CCFA" w14:textId="690FFAD3"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8</w:t>
            </w:r>
          </w:p>
        </w:tc>
        <w:tc>
          <w:tcPr>
            <w:tcW w:w="567" w:type="dxa"/>
            <w:tcBorders>
              <w:left w:val="single" w:sz="4" w:space="0" w:color="000000"/>
              <w:bottom w:val="single" w:sz="4" w:space="0" w:color="000000"/>
              <w:right w:val="single" w:sz="4" w:space="0" w:color="000000"/>
            </w:tcBorders>
            <w:shd w:val="clear" w:color="auto" w:fill="auto"/>
          </w:tcPr>
          <w:p w14:paraId="338C4FBD" w14:textId="251672BB"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28DBD2FD" w14:textId="693C2FFF"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600" w:type="dxa"/>
            <w:tcBorders>
              <w:left w:val="single" w:sz="4" w:space="0" w:color="000000"/>
              <w:bottom w:val="single" w:sz="4" w:space="0" w:color="000000"/>
              <w:right w:val="single" w:sz="4" w:space="0" w:color="000000"/>
            </w:tcBorders>
            <w:shd w:val="clear" w:color="auto" w:fill="auto"/>
          </w:tcPr>
          <w:p w14:paraId="1439F8C6" w14:textId="450A2F17"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Ю</w:t>
            </w:r>
          </w:p>
        </w:tc>
      </w:tr>
      <w:tr w:rsidR="001C27FE" w:rsidRPr="0040118D" w14:paraId="21E3C32C" w14:textId="77777777" w:rsidTr="004773FA">
        <w:trPr>
          <w:trHeight w:val="375"/>
        </w:trPr>
        <w:tc>
          <w:tcPr>
            <w:tcW w:w="5636" w:type="dxa"/>
            <w:tcBorders>
              <w:left w:val="single" w:sz="4" w:space="0" w:color="000000"/>
              <w:bottom w:val="single" w:sz="4" w:space="0" w:color="000000"/>
              <w:right w:val="single" w:sz="4" w:space="0" w:color="000000"/>
            </w:tcBorders>
            <w:shd w:val="clear" w:color="auto" w:fill="auto"/>
          </w:tcPr>
          <w:p w14:paraId="7AB4BEB4" w14:textId="0D4B31B5" w:rsidR="001C27FE" w:rsidRPr="002A5CF6" w:rsidRDefault="001C27FE" w:rsidP="001C27FE">
            <w:pPr>
              <w:suppressLineNumbers/>
              <w:spacing w:after="0" w:line="240" w:lineRule="auto"/>
              <w:rPr>
                <w:rFonts w:ascii="Times New Roman" w:eastAsia="Calibri" w:hAnsi="Times New Roman" w:cs="Times New Roman"/>
                <w:sz w:val="28"/>
                <w:szCs w:val="28"/>
              </w:rPr>
            </w:pPr>
            <w:r w:rsidRPr="002A5CF6">
              <w:rPr>
                <w:rFonts w:ascii="Times New Roman" w:hAnsi="Times New Roman" w:cs="Times New Roman"/>
                <w:sz w:val="28"/>
                <w:szCs w:val="28"/>
              </w:rPr>
              <w:t>весовая категория 79 кг</w:t>
            </w:r>
          </w:p>
        </w:tc>
        <w:tc>
          <w:tcPr>
            <w:tcW w:w="992" w:type="dxa"/>
            <w:tcBorders>
              <w:left w:val="single" w:sz="4" w:space="0" w:color="000000"/>
              <w:bottom w:val="single" w:sz="4" w:space="0" w:color="000000"/>
              <w:right w:val="single" w:sz="4" w:space="0" w:color="000000"/>
            </w:tcBorders>
            <w:shd w:val="clear" w:color="auto" w:fill="auto"/>
          </w:tcPr>
          <w:p w14:paraId="03050AB0" w14:textId="32BD5CF3"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079</w:t>
            </w:r>
          </w:p>
        </w:tc>
        <w:tc>
          <w:tcPr>
            <w:tcW w:w="709" w:type="dxa"/>
            <w:tcBorders>
              <w:left w:val="single" w:sz="4" w:space="0" w:color="000000"/>
              <w:bottom w:val="single" w:sz="4" w:space="0" w:color="000000"/>
              <w:right w:val="single" w:sz="4" w:space="0" w:color="000000"/>
            </w:tcBorders>
            <w:shd w:val="clear" w:color="auto" w:fill="auto"/>
          </w:tcPr>
          <w:p w14:paraId="7377A8D3" w14:textId="25A396B8"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069</w:t>
            </w:r>
          </w:p>
        </w:tc>
        <w:tc>
          <w:tcPr>
            <w:tcW w:w="567" w:type="dxa"/>
            <w:tcBorders>
              <w:left w:val="single" w:sz="4" w:space="0" w:color="000000"/>
              <w:bottom w:val="single" w:sz="4" w:space="0" w:color="000000"/>
              <w:right w:val="single" w:sz="4" w:space="0" w:color="000000"/>
            </w:tcBorders>
            <w:shd w:val="clear" w:color="auto" w:fill="auto"/>
          </w:tcPr>
          <w:p w14:paraId="50948AE8" w14:textId="0FD9CC6A"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6DA1D88B" w14:textId="3183C17F"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8</w:t>
            </w:r>
          </w:p>
        </w:tc>
        <w:tc>
          <w:tcPr>
            <w:tcW w:w="567" w:type="dxa"/>
            <w:tcBorders>
              <w:left w:val="single" w:sz="4" w:space="0" w:color="000000"/>
              <w:bottom w:val="single" w:sz="4" w:space="0" w:color="000000"/>
              <w:right w:val="single" w:sz="4" w:space="0" w:color="000000"/>
            </w:tcBorders>
            <w:shd w:val="clear" w:color="auto" w:fill="auto"/>
          </w:tcPr>
          <w:p w14:paraId="74FD4CC5" w14:textId="26A2E773"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34772092" w14:textId="5295F71A"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600" w:type="dxa"/>
            <w:tcBorders>
              <w:left w:val="single" w:sz="4" w:space="0" w:color="000000"/>
              <w:bottom w:val="single" w:sz="4" w:space="0" w:color="000000"/>
              <w:right w:val="single" w:sz="4" w:space="0" w:color="000000"/>
            </w:tcBorders>
            <w:shd w:val="clear" w:color="auto" w:fill="auto"/>
          </w:tcPr>
          <w:p w14:paraId="59295662" w14:textId="5E356F7E"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А</w:t>
            </w:r>
          </w:p>
        </w:tc>
      </w:tr>
      <w:tr w:rsidR="001C27FE" w:rsidRPr="0040118D" w14:paraId="161D50D1" w14:textId="77777777" w:rsidTr="004773FA">
        <w:trPr>
          <w:trHeight w:val="375"/>
        </w:trPr>
        <w:tc>
          <w:tcPr>
            <w:tcW w:w="5636" w:type="dxa"/>
            <w:tcBorders>
              <w:left w:val="single" w:sz="4" w:space="0" w:color="000000"/>
              <w:bottom w:val="single" w:sz="4" w:space="0" w:color="000000"/>
              <w:right w:val="single" w:sz="4" w:space="0" w:color="000000"/>
            </w:tcBorders>
            <w:shd w:val="clear" w:color="auto" w:fill="auto"/>
          </w:tcPr>
          <w:p w14:paraId="7E5121EE" w14:textId="18BEB49D" w:rsidR="001C27FE" w:rsidRPr="002A5CF6" w:rsidRDefault="001C27FE" w:rsidP="001C27FE">
            <w:pPr>
              <w:suppressLineNumbers/>
              <w:spacing w:after="0" w:line="240" w:lineRule="auto"/>
              <w:rPr>
                <w:rFonts w:ascii="Times New Roman" w:eastAsia="Calibri" w:hAnsi="Times New Roman" w:cs="Times New Roman"/>
                <w:sz w:val="28"/>
                <w:szCs w:val="28"/>
              </w:rPr>
            </w:pPr>
            <w:r w:rsidRPr="002A5CF6">
              <w:rPr>
                <w:rFonts w:ascii="Times New Roman" w:hAnsi="Times New Roman" w:cs="Times New Roman"/>
                <w:sz w:val="28"/>
                <w:szCs w:val="28"/>
              </w:rPr>
              <w:t>весовая категория 80 кг</w:t>
            </w:r>
          </w:p>
        </w:tc>
        <w:tc>
          <w:tcPr>
            <w:tcW w:w="992" w:type="dxa"/>
            <w:tcBorders>
              <w:left w:val="single" w:sz="4" w:space="0" w:color="000000"/>
              <w:bottom w:val="single" w:sz="4" w:space="0" w:color="000000"/>
              <w:right w:val="single" w:sz="4" w:space="0" w:color="000000"/>
            </w:tcBorders>
            <w:shd w:val="clear" w:color="auto" w:fill="auto"/>
          </w:tcPr>
          <w:p w14:paraId="098FA379" w14:textId="430326D0"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079</w:t>
            </w:r>
          </w:p>
        </w:tc>
        <w:tc>
          <w:tcPr>
            <w:tcW w:w="709" w:type="dxa"/>
            <w:tcBorders>
              <w:left w:val="single" w:sz="4" w:space="0" w:color="000000"/>
              <w:bottom w:val="single" w:sz="4" w:space="0" w:color="000000"/>
              <w:right w:val="single" w:sz="4" w:space="0" w:color="000000"/>
            </w:tcBorders>
            <w:shd w:val="clear" w:color="auto" w:fill="auto"/>
          </w:tcPr>
          <w:p w14:paraId="667EFDBF" w14:textId="6AF4E4EF"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037</w:t>
            </w:r>
          </w:p>
        </w:tc>
        <w:tc>
          <w:tcPr>
            <w:tcW w:w="567" w:type="dxa"/>
            <w:tcBorders>
              <w:left w:val="single" w:sz="4" w:space="0" w:color="000000"/>
              <w:bottom w:val="single" w:sz="4" w:space="0" w:color="000000"/>
              <w:right w:val="single" w:sz="4" w:space="0" w:color="000000"/>
            </w:tcBorders>
            <w:shd w:val="clear" w:color="auto" w:fill="auto"/>
          </w:tcPr>
          <w:p w14:paraId="30D96958" w14:textId="4FFF89D4"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1FAB3075" w14:textId="19575E2A"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8</w:t>
            </w:r>
          </w:p>
        </w:tc>
        <w:tc>
          <w:tcPr>
            <w:tcW w:w="567" w:type="dxa"/>
            <w:tcBorders>
              <w:left w:val="single" w:sz="4" w:space="0" w:color="000000"/>
              <w:bottom w:val="single" w:sz="4" w:space="0" w:color="000000"/>
              <w:right w:val="single" w:sz="4" w:space="0" w:color="000000"/>
            </w:tcBorders>
            <w:shd w:val="clear" w:color="auto" w:fill="auto"/>
          </w:tcPr>
          <w:p w14:paraId="056ECA08" w14:textId="47C4240F"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06493A00" w14:textId="4AA83322"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600" w:type="dxa"/>
            <w:tcBorders>
              <w:left w:val="single" w:sz="4" w:space="0" w:color="000000"/>
              <w:bottom w:val="single" w:sz="4" w:space="0" w:color="000000"/>
              <w:right w:val="single" w:sz="4" w:space="0" w:color="000000"/>
            </w:tcBorders>
            <w:shd w:val="clear" w:color="auto" w:fill="auto"/>
          </w:tcPr>
          <w:p w14:paraId="4242C21B" w14:textId="31BE7778"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Б</w:t>
            </w:r>
          </w:p>
        </w:tc>
      </w:tr>
      <w:tr w:rsidR="001C27FE" w:rsidRPr="0040118D" w14:paraId="5B67FF31" w14:textId="77777777" w:rsidTr="004773FA">
        <w:trPr>
          <w:trHeight w:val="375"/>
        </w:trPr>
        <w:tc>
          <w:tcPr>
            <w:tcW w:w="5636" w:type="dxa"/>
            <w:tcBorders>
              <w:left w:val="single" w:sz="4" w:space="0" w:color="000000"/>
              <w:bottom w:val="single" w:sz="4" w:space="0" w:color="000000"/>
              <w:right w:val="single" w:sz="4" w:space="0" w:color="000000"/>
            </w:tcBorders>
            <w:shd w:val="clear" w:color="auto" w:fill="auto"/>
          </w:tcPr>
          <w:p w14:paraId="68AA4705" w14:textId="6723A5ED" w:rsidR="001C27FE" w:rsidRPr="002A5CF6" w:rsidRDefault="001C27FE" w:rsidP="001C27FE">
            <w:pPr>
              <w:suppressLineNumbers/>
              <w:spacing w:after="0" w:line="240" w:lineRule="auto"/>
              <w:rPr>
                <w:rFonts w:ascii="Times New Roman" w:eastAsia="Calibri" w:hAnsi="Times New Roman" w:cs="Times New Roman"/>
                <w:sz w:val="28"/>
                <w:szCs w:val="28"/>
              </w:rPr>
            </w:pPr>
            <w:r w:rsidRPr="002A5CF6">
              <w:rPr>
                <w:rFonts w:ascii="Times New Roman" w:hAnsi="Times New Roman" w:cs="Times New Roman"/>
                <w:sz w:val="28"/>
                <w:szCs w:val="28"/>
              </w:rPr>
              <w:t>весовая категория 80+ кг</w:t>
            </w:r>
          </w:p>
        </w:tc>
        <w:tc>
          <w:tcPr>
            <w:tcW w:w="992" w:type="dxa"/>
            <w:tcBorders>
              <w:left w:val="single" w:sz="4" w:space="0" w:color="000000"/>
              <w:bottom w:val="single" w:sz="4" w:space="0" w:color="000000"/>
              <w:right w:val="single" w:sz="4" w:space="0" w:color="000000"/>
            </w:tcBorders>
            <w:shd w:val="clear" w:color="auto" w:fill="auto"/>
          </w:tcPr>
          <w:p w14:paraId="67737344" w14:textId="72FA0172"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079</w:t>
            </w:r>
          </w:p>
        </w:tc>
        <w:tc>
          <w:tcPr>
            <w:tcW w:w="709" w:type="dxa"/>
            <w:tcBorders>
              <w:left w:val="single" w:sz="4" w:space="0" w:color="000000"/>
              <w:bottom w:val="single" w:sz="4" w:space="0" w:color="000000"/>
              <w:right w:val="single" w:sz="4" w:space="0" w:color="000000"/>
            </w:tcBorders>
            <w:shd w:val="clear" w:color="auto" w:fill="auto"/>
          </w:tcPr>
          <w:p w14:paraId="5319D97C" w14:textId="7C165DDC"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038</w:t>
            </w:r>
          </w:p>
        </w:tc>
        <w:tc>
          <w:tcPr>
            <w:tcW w:w="567" w:type="dxa"/>
            <w:tcBorders>
              <w:left w:val="single" w:sz="4" w:space="0" w:color="000000"/>
              <w:bottom w:val="single" w:sz="4" w:space="0" w:color="000000"/>
              <w:right w:val="single" w:sz="4" w:space="0" w:color="000000"/>
            </w:tcBorders>
            <w:shd w:val="clear" w:color="auto" w:fill="auto"/>
          </w:tcPr>
          <w:p w14:paraId="21B94576" w14:textId="011BAD0C"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5BAA8A6B" w14:textId="1DCA5D09"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8</w:t>
            </w:r>
          </w:p>
        </w:tc>
        <w:tc>
          <w:tcPr>
            <w:tcW w:w="567" w:type="dxa"/>
            <w:tcBorders>
              <w:left w:val="single" w:sz="4" w:space="0" w:color="000000"/>
              <w:bottom w:val="single" w:sz="4" w:space="0" w:color="000000"/>
              <w:right w:val="single" w:sz="4" w:space="0" w:color="000000"/>
            </w:tcBorders>
            <w:shd w:val="clear" w:color="auto" w:fill="auto"/>
          </w:tcPr>
          <w:p w14:paraId="388D20CF" w14:textId="775FD42B"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19307B4B" w14:textId="325B8047"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600" w:type="dxa"/>
            <w:tcBorders>
              <w:left w:val="single" w:sz="4" w:space="0" w:color="000000"/>
              <w:bottom w:val="single" w:sz="4" w:space="0" w:color="000000"/>
              <w:right w:val="single" w:sz="4" w:space="0" w:color="000000"/>
            </w:tcBorders>
            <w:shd w:val="clear" w:color="auto" w:fill="auto"/>
          </w:tcPr>
          <w:p w14:paraId="73F6BAC5" w14:textId="7B54EF64"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Б</w:t>
            </w:r>
          </w:p>
        </w:tc>
      </w:tr>
      <w:tr w:rsidR="001C27FE" w:rsidRPr="0040118D" w14:paraId="0D56FDD9" w14:textId="77777777" w:rsidTr="004773FA">
        <w:trPr>
          <w:trHeight w:val="375"/>
        </w:trPr>
        <w:tc>
          <w:tcPr>
            <w:tcW w:w="5636" w:type="dxa"/>
            <w:tcBorders>
              <w:left w:val="single" w:sz="4" w:space="0" w:color="000000"/>
              <w:bottom w:val="single" w:sz="4" w:space="0" w:color="000000"/>
              <w:right w:val="single" w:sz="4" w:space="0" w:color="000000"/>
            </w:tcBorders>
            <w:shd w:val="clear" w:color="auto" w:fill="auto"/>
          </w:tcPr>
          <w:p w14:paraId="45C2D6CF" w14:textId="5DA16C75" w:rsidR="001C27FE" w:rsidRPr="002A5CF6" w:rsidRDefault="001C27FE" w:rsidP="001C27FE">
            <w:pPr>
              <w:suppressLineNumbers/>
              <w:spacing w:after="0" w:line="240" w:lineRule="auto"/>
              <w:rPr>
                <w:rFonts w:ascii="Times New Roman" w:eastAsia="Calibri" w:hAnsi="Times New Roman" w:cs="Times New Roman"/>
                <w:sz w:val="28"/>
                <w:szCs w:val="28"/>
              </w:rPr>
            </w:pPr>
            <w:r w:rsidRPr="002A5CF6">
              <w:rPr>
                <w:rFonts w:ascii="Times New Roman" w:hAnsi="Times New Roman" w:cs="Times New Roman"/>
                <w:sz w:val="28"/>
                <w:szCs w:val="28"/>
              </w:rPr>
              <w:t>весовая категория 81 кг</w:t>
            </w:r>
          </w:p>
        </w:tc>
        <w:tc>
          <w:tcPr>
            <w:tcW w:w="992" w:type="dxa"/>
            <w:tcBorders>
              <w:left w:val="single" w:sz="4" w:space="0" w:color="000000"/>
              <w:bottom w:val="single" w:sz="4" w:space="0" w:color="000000"/>
              <w:right w:val="single" w:sz="4" w:space="0" w:color="000000"/>
            </w:tcBorders>
            <w:shd w:val="clear" w:color="auto" w:fill="auto"/>
          </w:tcPr>
          <w:p w14:paraId="5EB7A43B" w14:textId="0470DA19"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079</w:t>
            </w:r>
          </w:p>
        </w:tc>
        <w:tc>
          <w:tcPr>
            <w:tcW w:w="709" w:type="dxa"/>
            <w:tcBorders>
              <w:left w:val="single" w:sz="4" w:space="0" w:color="000000"/>
              <w:bottom w:val="single" w:sz="4" w:space="0" w:color="000000"/>
              <w:right w:val="single" w:sz="4" w:space="0" w:color="000000"/>
            </w:tcBorders>
            <w:shd w:val="clear" w:color="auto" w:fill="auto"/>
          </w:tcPr>
          <w:p w14:paraId="46244DE4" w14:textId="786BB3D7"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039</w:t>
            </w:r>
          </w:p>
        </w:tc>
        <w:tc>
          <w:tcPr>
            <w:tcW w:w="567" w:type="dxa"/>
            <w:tcBorders>
              <w:left w:val="single" w:sz="4" w:space="0" w:color="000000"/>
              <w:bottom w:val="single" w:sz="4" w:space="0" w:color="000000"/>
              <w:right w:val="single" w:sz="4" w:space="0" w:color="000000"/>
            </w:tcBorders>
            <w:shd w:val="clear" w:color="auto" w:fill="auto"/>
          </w:tcPr>
          <w:p w14:paraId="79CCF13A" w14:textId="56DF393D"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464F3043" w14:textId="4CA3B5FF"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8</w:t>
            </w:r>
          </w:p>
        </w:tc>
        <w:tc>
          <w:tcPr>
            <w:tcW w:w="567" w:type="dxa"/>
            <w:tcBorders>
              <w:left w:val="single" w:sz="4" w:space="0" w:color="000000"/>
              <w:bottom w:val="single" w:sz="4" w:space="0" w:color="000000"/>
              <w:right w:val="single" w:sz="4" w:space="0" w:color="000000"/>
            </w:tcBorders>
            <w:shd w:val="clear" w:color="auto" w:fill="auto"/>
          </w:tcPr>
          <w:p w14:paraId="66FB4D49" w14:textId="3F89D380"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51D0C648" w14:textId="2583A381"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600" w:type="dxa"/>
            <w:tcBorders>
              <w:left w:val="single" w:sz="4" w:space="0" w:color="000000"/>
              <w:bottom w:val="single" w:sz="4" w:space="0" w:color="000000"/>
              <w:right w:val="single" w:sz="4" w:space="0" w:color="000000"/>
            </w:tcBorders>
            <w:shd w:val="clear" w:color="auto" w:fill="auto"/>
          </w:tcPr>
          <w:p w14:paraId="51538D0D" w14:textId="462442B6"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Ю</w:t>
            </w:r>
          </w:p>
        </w:tc>
      </w:tr>
      <w:tr w:rsidR="001C27FE" w:rsidRPr="0040118D" w14:paraId="1AF2BB11" w14:textId="77777777" w:rsidTr="004773FA">
        <w:trPr>
          <w:trHeight w:val="375"/>
        </w:trPr>
        <w:tc>
          <w:tcPr>
            <w:tcW w:w="5636" w:type="dxa"/>
            <w:tcBorders>
              <w:left w:val="single" w:sz="4" w:space="0" w:color="000000"/>
              <w:bottom w:val="single" w:sz="4" w:space="0" w:color="000000"/>
              <w:right w:val="single" w:sz="4" w:space="0" w:color="000000"/>
            </w:tcBorders>
            <w:shd w:val="clear" w:color="auto" w:fill="auto"/>
          </w:tcPr>
          <w:p w14:paraId="7643E6AB" w14:textId="14CAABE8" w:rsidR="001C27FE" w:rsidRPr="002A5CF6" w:rsidRDefault="001C27FE" w:rsidP="001C27FE">
            <w:pPr>
              <w:suppressLineNumbers/>
              <w:spacing w:after="0" w:line="240" w:lineRule="auto"/>
              <w:rPr>
                <w:rFonts w:ascii="Times New Roman" w:eastAsia="Calibri" w:hAnsi="Times New Roman" w:cs="Times New Roman"/>
                <w:sz w:val="28"/>
                <w:szCs w:val="28"/>
              </w:rPr>
            </w:pPr>
            <w:r w:rsidRPr="002A5CF6">
              <w:rPr>
                <w:rFonts w:ascii="Times New Roman" w:hAnsi="Times New Roman" w:cs="Times New Roman"/>
                <w:sz w:val="28"/>
                <w:szCs w:val="28"/>
              </w:rPr>
              <w:t>весовая категория 82 кг</w:t>
            </w:r>
          </w:p>
        </w:tc>
        <w:tc>
          <w:tcPr>
            <w:tcW w:w="992" w:type="dxa"/>
            <w:tcBorders>
              <w:left w:val="single" w:sz="4" w:space="0" w:color="000000"/>
              <w:bottom w:val="single" w:sz="4" w:space="0" w:color="000000"/>
              <w:right w:val="single" w:sz="4" w:space="0" w:color="000000"/>
            </w:tcBorders>
            <w:shd w:val="clear" w:color="auto" w:fill="auto"/>
          </w:tcPr>
          <w:p w14:paraId="25F53478" w14:textId="78201874"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079</w:t>
            </w:r>
          </w:p>
        </w:tc>
        <w:tc>
          <w:tcPr>
            <w:tcW w:w="709" w:type="dxa"/>
            <w:tcBorders>
              <w:left w:val="single" w:sz="4" w:space="0" w:color="000000"/>
              <w:bottom w:val="single" w:sz="4" w:space="0" w:color="000000"/>
              <w:right w:val="single" w:sz="4" w:space="0" w:color="000000"/>
            </w:tcBorders>
            <w:shd w:val="clear" w:color="auto" w:fill="auto"/>
          </w:tcPr>
          <w:p w14:paraId="4AEAAD4B" w14:textId="02572044"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040</w:t>
            </w:r>
          </w:p>
        </w:tc>
        <w:tc>
          <w:tcPr>
            <w:tcW w:w="567" w:type="dxa"/>
            <w:tcBorders>
              <w:left w:val="single" w:sz="4" w:space="0" w:color="000000"/>
              <w:bottom w:val="single" w:sz="4" w:space="0" w:color="000000"/>
              <w:right w:val="single" w:sz="4" w:space="0" w:color="000000"/>
            </w:tcBorders>
            <w:shd w:val="clear" w:color="auto" w:fill="auto"/>
          </w:tcPr>
          <w:p w14:paraId="2806FDF3" w14:textId="637D8992"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2F4915BD" w14:textId="6213A112"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8</w:t>
            </w:r>
          </w:p>
        </w:tc>
        <w:tc>
          <w:tcPr>
            <w:tcW w:w="567" w:type="dxa"/>
            <w:tcBorders>
              <w:left w:val="single" w:sz="4" w:space="0" w:color="000000"/>
              <w:bottom w:val="single" w:sz="4" w:space="0" w:color="000000"/>
              <w:right w:val="single" w:sz="4" w:space="0" w:color="000000"/>
            </w:tcBorders>
            <w:shd w:val="clear" w:color="auto" w:fill="auto"/>
          </w:tcPr>
          <w:p w14:paraId="21D3D1EC" w14:textId="26172A20"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5629118A" w14:textId="61B7C765"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600" w:type="dxa"/>
            <w:tcBorders>
              <w:left w:val="single" w:sz="4" w:space="0" w:color="000000"/>
              <w:bottom w:val="single" w:sz="4" w:space="0" w:color="000000"/>
              <w:right w:val="single" w:sz="4" w:space="0" w:color="000000"/>
            </w:tcBorders>
            <w:shd w:val="clear" w:color="auto" w:fill="auto"/>
          </w:tcPr>
          <w:p w14:paraId="0092CDED" w14:textId="62694941"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А</w:t>
            </w:r>
          </w:p>
        </w:tc>
      </w:tr>
      <w:tr w:rsidR="001C27FE" w:rsidRPr="0040118D" w14:paraId="555BCCE9" w14:textId="77777777" w:rsidTr="004773FA">
        <w:trPr>
          <w:trHeight w:val="375"/>
        </w:trPr>
        <w:tc>
          <w:tcPr>
            <w:tcW w:w="5636" w:type="dxa"/>
            <w:tcBorders>
              <w:left w:val="single" w:sz="4" w:space="0" w:color="000000"/>
              <w:bottom w:val="single" w:sz="4" w:space="0" w:color="000000"/>
              <w:right w:val="single" w:sz="4" w:space="0" w:color="000000"/>
            </w:tcBorders>
            <w:shd w:val="clear" w:color="auto" w:fill="auto"/>
          </w:tcPr>
          <w:p w14:paraId="2DC8A108" w14:textId="3E31B03C" w:rsidR="001C27FE" w:rsidRPr="002A5CF6" w:rsidRDefault="001C27FE" w:rsidP="001C27FE">
            <w:pPr>
              <w:suppressLineNumbers/>
              <w:spacing w:after="0" w:line="240" w:lineRule="auto"/>
              <w:rPr>
                <w:rFonts w:ascii="Times New Roman" w:eastAsia="Calibri" w:hAnsi="Times New Roman" w:cs="Times New Roman"/>
                <w:sz w:val="28"/>
                <w:szCs w:val="28"/>
              </w:rPr>
            </w:pPr>
            <w:r w:rsidRPr="002A5CF6">
              <w:rPr>
                <w:rFonts w:ascii="Times New Roman" w:hAnsi="Times New Roman" w:cs="Times New Roman"/>
                <w:sz w:val="28"/>
                <w:szCs w:val="28"/>
              </w:rPr>
              <w:t>весовая категория 84 кг</w:t>
            </w:r>
          </w:p>
        </w:tc>
        <w:tc>
          <w:tcPr>
            <w:tcW w:w="992" w:type="dxa"/>
            <w:tcBorders>
              <w:left w:val="single" w:sz="4" w:space="0" w:color="000000"/>
              <w:bottom w:val="single" w:sz="4" w:space="0" w:color="000000"/>
              <w:right w:val="single" w:sz="4" w:space="0" w:color="000000"/>
            </w:tcBorders>
            <w:shd w:val="clear" w:color="auto" w:fill="auto"/>
          </w:tcPr>
          <w:p w14:paraId="04D6737F" w14:textId="7C2C1B1A"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079</w:t>
            </w:r>
          </w:p>
        </w:tc>
        <w:tc>
          <w:tcPr>
            <w:tcW w:w="709" w:type="dxa"/>
            <w:tcBorders>
              <w:left w:val="single" w:sz="4" w:space="0" w:color="000000"/>
              <w:bottom w:val="single" w:sz="4" w:space="0" w:color="000000"/>
              <w:right w:val="single" w:sz="4" w:space="0" w:color="000000"/>
            </w:tcBorders>
            <w:shd w:val="clear" w:color="auto" w:fill="auto"/>
          </w:tcPr>
          <w:p w14:paraId="32197C78" w14:textId="4318A224"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041</w:t>
            </w:r>
          </w:p>
        </w:tc>
        <w:tc>
          <w:tcPr>
            <w:tcW w:w="567" w:type="dxa"/>
            <w:tcBorders>
              <w:left w:val="single" w:sz="4" w:space="0" w:color="000000"/>
              <w:bottom w:val="single" w:sz="4" w:space="0" w:color="000000"/>
              <w:right w:val="single" w:sz="4" w:space="0" w:color="000000"/>
            </w:tcBorders>
            <w:shd w:val="clear" w:color="auto" w:fill="auto"/>
          </w:tcPr>
          <w:p w14:paraId="16C8DD51" w14:textId="231115EC"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32DF181C" w14:textId="6182C637"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8</w:t>
            </w:r>
          </w:p>
        </w:tc>
        <w:tc>
          <w:tcPr>
            <w:tcW w:w="567" w:type="dxa"/>
            <w:tcBorders>
              <w:left w:val="single" w:sz="4" w:space="0" w:color="000000"/>
              <w:bottom w:val="single" w:sz="4" w:space="0" w:color="000000"/>
              <w:right w:val="single" w:sz="4" w:space="0" w:color="000000"/>
            </w:tcBorders>
            <w:shd w:val="clear" w:color="auto" w:fill="auto"/>
          </w:tcPr>
          <w:p w14:paraId="33ACC00A" w14:textId="70FB10C2"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05501F9F" w14:textId="6ABEC814"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600" w:type="dxa"/>
            <w:tcBorders>
              <w:left w:val="single" w:sz="4" w:space="0" w:color="000000"/>
              <w:bottom w:val="single" w:sz="4" w:space="0" w:color="000000"/>
              <w:right w:val="single" w:sz="4" w:space="0" w:color="000000"/>
            </w:tcBorders>
            <w:shd w:val="clear" w:color="auto" w:fill="auto"/>
          </w:tcPr>
          <w:p w14:paraId="6DD9BE06" w14:textId="340E8CCB"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Ю</w:t>
            </w:r>
          </w:p>
        </w:tc>
      </w:tr>
      <w:tr w:rsidR="001C27FE" w:rsidRPr="0040118D" w14:paraId="25492A3F" w14:textId="77777777" w:rsidTr="004773FA">
        <w:trPr>
          <w:trHeight w:val="375"/>
        </w:trPr>
        <w:tc>
          <w:tcPr>
            <w:tcW w:w="5636" w:type="dxa"/>
            <w:tcBorders>
              <w:left w:val="single" w:sz="4" w:space="0" w:color="000000"/>
              <w:bottom w:val="single" w:sz="4" w:space="0" w:color="000000"/>
              <w:right w:val="single" w:sz="4" w:space="0" w:color="000000"/>
            </w:tcBorders>
            <w:shd w:val="clear" w:color="auto" w:fill="auto"/>
          </w:tcPr>
          <w:p w14:paraId="26138C5A" w14:textId="1342B62E" w:rsidR="001C27FE" w:rsidRPr="002A5CF6" w:rsidRDefault="001C27FE" w:rsidP="001C27FE">
            <w:pPr>
              <w:suppressLineNumbers/>
              <w:spacing w:after="0" w:line="240" w:lineRule="auto"/>
              <w:rPr>
                <w:rFonts w:ascii="Times New Roman" w:eastAsia="Calibri" w:hAnsi="Times New Roman" w:cs="Times New Roman"/>
                <w:sz w:val="28"/>
                <w:szCs w:val="28"/>
              </w:rPr>
            </w:pPr>
            <w:r w:rsidRPr="002A5CF6">
              <w:rPr>
                <w:rFonts w:ascii="Times New Roman" w:hAnsi="Times New Roman" w:cs="Times New Roman"/>
                <w:sz w:val="28"/>
                <w:szCs w:val="28"/>
              </w:rPr>
              <w:t>весовая категория 84+ кг</w:t>
            </w:r>
          </w:p>
        </w:tc>
        <w:tc>
          <w:tcPr>
            <w:tcW w:w="992" w:type="dxa"/>
            <w:tcBorders>
              <w:left w:val="single" w:sz="4" w:space="0" w:color="000000"/>
              <w:bottom w:val="single" w:sz="4" w:space="0" w:color="000000"/>
              <w:right w:val="single" w:sz="4" w:space="0" w:color="000000"/>
            </w:tcBorders>
            <w:shd w:val="clear" w:color="auto" w:fill="auto"/>
          </w:tcPr>
          <w:p w14:paraId="56FC2E7D" w14:textId="2D3C264F"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079</w:t>
            </w:r>
          </w:p>
        </w:tc>
        <w:tc>
          <w:tcPr>
            <w:tcW w:w="709" w:type="dxa"/>
            <w:tcBorders>
              <w:left w:val="single" w:sz="4" w:space="0" w:color="000000"/>
              <w:bottom w:val="single" w:sz="4" w:space="0" w:color="000000"/>
              <w:right w:val="single" w:sz="4" w:space="0" w:color="000000"/>
            </w:tcBorders>
            <w:shd w:val="clear" w:color="auto" w:fill="auto"/>
          </w:tcPr>
          <w:p w14:paraId="23904A6D" w14:textId="77966103"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042</w:t>
            </w:r>
          </w:p>
        </w:tc>
        <w:tc>
          <w:tcPr>
            <w:tcW w:w="567" w:type="dxa"/>
            <w:tcBorders>
              <w:left w:val="single" w:sz="4" w:space="0" w:color="000000"/>
              <w:bottom w:val="single" w:sz="4" w:space="0" w:color="000000"/>
              <w:right w:val="single" w:sz="4" w:space="0" w:color="000000"/>
            </w:tcBorders>
            <w:shd w:val="clear" w:color="auto" w:fill="auto"/>
          </w:tcPr>
          <w:p w14:paraId="71840957" w14:textId="5F14B8C2"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71675553" w14:textId="3900D04E"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8</w:t>
            </w:r>
          </w:p>
        </w:tc>
        <w:tc>
          <w:tcPr>
            <w:tcW w:w="567" w:type="dxa"/>
            <w:tcBorders>
              <w:left w:val="single" w:sz="4" w:space="0" w:color="000000"/>
              <w:bottom w:val="single" w:sz="4" w:space="0" w:color="000000"/>
              <w:right w:val="single" w:sz="4" w:space="0" w:color="000000"/>
            </w:tcBorders>
            <w:shd w:val="clear" w:color="auto" w:fill="auto"/>
          </w:tcPr>
          <w:p w14:paraId="244141C6" w14:textId="6F441467"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7684FCB4" w14:textId="21CFABFB"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600" w:type="dxa"/>
            <w:tcBorders>
              <w:left w:val="single" w:sz="4" w:space="0" w:color="000000"/>
              <w:bottom w:val="single" w:sz="4" w:space="0" w:color="000000"/>
              <w:right w:val="single" w:sz="4" w:space="0" w:color="000000"/>
            </w:tcBorders>
            <w:shd w:val="clear" w:color="auto" w:fill="auto"/>
          </w:tcPr>
          <w:p w14:paraId="66DF72EF" w14:textId="370579B3"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Ю</w:t>
            </w:r>
          </w:p>
        </w:tc>
      </w:tr>
      <w:tr w:rsidR="001C27FE" w:rsidRPr="0040118D" w14:paraId="6AFD9057" w14:textId="77777777" w:rsidTr="004773FA">
        <w:trPr>
          <w:trHeight w:val="375"/>
        </w:trPr>
        <w:tc>
          <w:tcPr>
            <w:tcW w:w="5636" w:type="dxa"/>
            <w:tcBorders>
              <w:left w:val="single" w:sz="4" w:space="0" w:color="000000"/>
              <w:bottom w:val="single" w:sz="4" w:space="0" w:color="000000"/>
              <w:right w:val="single" w:sz="4" w:space="0" w:color="000000"/>
            </w:tcBorders>
            <w:shd w:val="clear" w:color="auto" w:fill="auto"/>
          </w:tcPr>
          <w:p w14:paraId="39A4A685" w14:textId="0153C806" w:rsidR="001C27FE" w:rsidRPr="002A5CF6" w:rsidRDefault="001C27FE" w:rsidP="001C27FE">
            <w:pPr>
              <w:suppressLineNumbers/>
              <w:spacing w:after="0" w:line="240" w:lineRule="auto"/>
              <w:rPr>
                <w:rFonts w:ascii="Times New Roman" w:eastAsia="Calibri" w:hAnsi="Times New Roman" w:cs="Times New Roman"/>
                <w:sz w:val="28"/>
                <w:szCs w:val="28"/>
              </w:rPr>
            </w:pPr>
            <w:r w:rsidRPr="002A5CF6">
              <w:rPr>
                <w:rFonts w:ascii="Times New Roman" w:hAnsi="Times New Roman" w:cs="Times New Roman"/>
                <w:sz w:val="28"/>
                <w:szCs w:val="28"/>
              </w:rPr>
              <w:t>весовая категория 87 кг</w:t>
            </w:r>
          </w:p>
        </w:tc>
        <w:tc>
          <w:tcPr>
            <w:tcW w:w="992" w:type="dxa"/>
            <w:tcBorders>
              <w:left w:val="single" w:sz="4" w:space="0" w:color="000000"/>
              <w:bottom w:val="single" w:sz="4" w:space="0" w:color="000000"/>
              <w:right w:val="single" w:sz="4" w:space="0" w:color="000000"/>
            </w:tcBorders>
            <w:shd w:val="clear" w:color="auto" w:fill="auto"/>
          </w:tcPr>
          <w:p w14:paraId="7C950631" w14:textId="681AA6BC"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079</w:t>
            </w:r>
          </w:p>
        </w:tc>
        <w:tc>
          <w:tcPr>
            <w:tcW w:w="709" w:type="dxa"/>
            <w:tcBorders>
              <w:left w:val="single" w:sz="4" w:space="0" w:color="000000"/>
              <w:bottom w:val="single" w:sz="4" w:space="0" w:color="000000"/>
              <w:right w:val="single" w:sz="4" w:space="0" w:color="000000"/>
            </w:tcBorders>
            <w:shd w:val="clear" w:color="auto" w:fill="auto"/>
          </w:tcPr>
          <w:p w14:paraId="7C1B89BF" w14:textId="617B6AEA"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043</w:t>
            </w:r>
          </w:p>
        </w:tc>
        <w:tc>
          <w:tcPr>
            <w:tcW w:w="567" w:type="dxa"/>
            <w:tcBorders>
              <w:left w:val="single" w:sz="4" w:space="0" w:color="000000"/>
              <w:bottom w:val="single" w:sz="4" w:space="0" w:color="000000"/>
              <w:right w:val="single" w:sz="4" w:space="0" w:color="000000"/>
            </w:tcBorders>
            <w:shd w:val="clear" w:color="auto" w:fill="auto"/>
          </w:tcPr>
          <w:p w14:paraId="47805FA5" w14:textId="56C16D12"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22E20F24" w14:textId="5582321D"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8</w:t>
            </w:r>
          </w:p>
        </w:tc>
        <w:tc>
          <w:tcPr>
            <w:tcW w:w="567" w:type="dxa"/>
            <w:tcBorders>
              <w:left w:val="single" w:sz="4" w:space="0" w:color="000000"/>
              <w:bottom w:val="single" w:sz="4" w:space="0" w:color="000000"/>
              <w:right w:val="single" w:sz="4" w:space="0" w:color="000000"/>
            </w:tcBorders>
            <w:shd w:val="clear" w:color="auto" w:fill="auto"/>
          </w:tcPr>
          <w:p w14:paraId="556B9585" w14:textId="7EC975EC"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1B53E70F" w14:textId="11BDD473"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600" w:type="dxa"/>
            <w:tcBorders>
              <w:left w:val="single" w:sz="4" w:space="0" w:color="000000"/>
              <w:bottom w:val="single" w:sz="4" w:space="0" w:color="000000"/>
              <w:right w:val="single" w:sz="4" w:space="0" w:color="000000"/>
            </w:tcBorders>
            <w:shd w:val="clear" w:color="auto" w:fill="auto"/>
          </w:tcPr>
          <w:p w14:paraId="7CD3F8D2" w14:textId="3A8C010A"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Ю</w:t>
            </w:r>
          </w:p>
        </w:tc>
      </w:tr>
      <w:tr w:rsidR="001C27FE" w:rsidRPr="0040118D" w14:paraId="251B1FDE" w14:textId="77777777" w:rsidTr="004773FA">
        <w:trPr>
          <w:trHeight w:val="375"/>
        </w:trPr>
        <w:tc>
          <w:tcPr>
            <w:tcW w:w="5636" w:type="dxa"/>
            <w:tcBorders>
              <w:left w:val="single" w:sz="4" w:space="0" w:color="000000"/>
              <w:bottom w:val="single" w:sz="4" w:space="0" w:color="000000"/>
              <w:right w:val="single" w:sz="4" w:space="0" w:color="000000"/>
            </w:tcBorders>
            <w:shd w:val="clear" w:color="auto" w:fill="auto"/>
          </w:tcPr>
          <w:p w14:paraId="3F7FA000" w14:textId="062D4255" w:rsidR="001C27FE" w:rsidRPr="002A5CF6" w:rsidRDefault="001C27FE" w:rsidP="001C27FE">
            <w:pPr>
              <w:suppressLineNumbers/>
              <w:spacing w:after="0" w:line="240" w:lineRule="auto"/>
              <w:rPr>
                <w:rFonts w:ascii="Times New Roman" w:eastAsia="Calibri" w:hAnsi="Times New Roman" w:cs="Times New Roman"/>
                <w:sz w:val="28"/>
                <w:szCs w:val="28"/>
              </w:rPr>
            </w:pPr>
            <w:r w:rsidRPr="002A5CF6">
              <w:rPr>
                <w:rFonts w:ascii="Times New Roman" w:hAnsi="Times New Roman" w:cs="Times New Roman"/>
                <w:sz w:val="28"/>
                <w:szCs w:val="28"/>
              </w:rPr>
              <w:t>весовая категория 87+ кг</w:t>
            </w:r>
          </w:p>
        </w:tc>
        <w:tc>
          <w:tcPr>
            <w:tcW w:w="992" w:type="dxa"/>
            <w:tcBorders>
              <w:left w:val="single" w:sz="4" w:space="0" w:color="000000"/>
              <w:bottom w:val="single" w:sz="4" w:space="0" w:color="000000"/>
              <w:right w:val="single" w:sz="4" w:space="0" w:color="000000"/>
            </w:tcBorders>
            <w:shd w:val="clear" w:color="auto" w:fill="auto"/>
          </w:tcPr>
          <w:p w14:paraId="1E2A0288" w14:textId="2810BE7E"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079</w:t>
            </w:r>
          </w:p>
        </w:tc>
        <w:tc>
          <w:tcPr>
            <w:tcW w:w="709" w:type="dxa"/>
            <w:tcBorders>
              <w:left w:val="single" w:sz="4" w:space="0" w:color="000000"/>
              <w:bottom w:val="single" w:sz="4" w:space="0" w:color="000000"/>
              <w:right w:val="single" w:sz="4" w:space="0" w:color="000000"/>
            </w:tcBorders>
            <w:shd w:val="clear" w:color="auto" w:fill="auto"/>
          </w:tcPr>
          <w:p w14:paraId="4CAFEFC6" w14:textId="2568A3CB"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044</w:t>
            </w:r>
          </w:p>
        </w:tc>
        <w:tc>
          <w:tcPr>
            <w:tcW w:w="567" w:type="dxa"/>
            <w:tcBorders>
              <w:left w:val="single" w:sz="4" w:space="0" w:color="000000"/>
              <w:bottom w:val="single" w:sz="4" w:space="0" w:color="000000"/>
              <w:right w:val="single" w:sz="4" w:space="0" w:color="000000"/>
            </w:tcBorders>
            <w:shd w:val="clear" w:color="auto" w:fill="auto"/>
          </w:tcPr>
          <w:p w14:paraId="148E6D01" w14:textId="3A60692E"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36F86C52" w14:textId="1FAFD9A9"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8</w:t>
            </w:r>
          </w:p>
        </w:tc>
        <w:tc>
          <w:tcPr>
            <w:tcW w:w="567" w:type="dxa"/>
            <w:tcBorders>
              <w:left w:val="single" w:sz="4" w:space="0" w:color="000000"/>
              <w:bottom w:val="single" w:sz="4" w:space="0" w:color="000000"/>
              <w:right w:val="single" w:sz="4" w:space="0" w:color="000000"/>
            </w:tcBorders>
            <w:shd w:val="clear" w:color="auto" w:fill="auto"/>
          </w:tcPr>
          <w:p w14:paraId="73605F07" w14:textId="383DFAF7"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532A7632" w14:textId="3CD1B604"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600" w:type="dxa"/>
            <w:tcBorders>
              <w:left w:val="single" w:sz="4" w:space="0" w:color="000000"/>
              <w:bottom w:val="single" w:sz="4" w:space="0" w:color="000000"/>
              <w:right w:val="single" w:sz="4" w:space="0" w:color="000000"/>
            </w:tcBorders>
            <w:shd w:val="clear" w:color="auto" w:fill="auto"/>
          </w:tcPr>
          <w:p w14:paraId="1F053050" w14:textId="54407A97"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Ю</w:t>
            </w:r>
          </w:p>
        </w:tc>
      </w:tr>
      <w:tr w:rsidR="001C27FE" w:rsidRPr="0040118D" w14:paraId="5FE7E8F1" w14:textId="77777777" w:rsidTr="004773FA">
        <w:trPr>
          <w:trHeight w:val="375"/>
        </w:trPr>
        <w:tc>
          <w:tcPr>
            <w:tcW w:w="5636" w:type="dxa"/>
            <w:tcBorders>
              <w:left w:val="single" w:sz="4" w:space="0" w:color="000000"/>
              <w:bottom w:val="single" w:sz="4" w:space="0" w:color="000000"/>
              <w:right w:val="single" w:sz="4" w:space="0" w:color="000000"/>
            </w:tcBorders>
            <w:shd w:val="clear" w:color="auto" w:fill="auto"/>
          </w:tcPr>
          <w:p w14:paraId="3C305587" w14:textId="11567A8B" w:rsidR="001C27FE" w:rsidRPr="002A5CF6" w:rsidRDefault="001C27FE" w:rsidP="001C27FE">
            <w:pPr>
              <w:suppressLineNumbers/>
              <w:spacing w:after="0" w:line="240" w:lineRule="auto"/>
              <w:rPr>
                <w:rFonts w:ascii="Times New Roman" w:eastAsia="Calibri" w:hAnsi="Times New Roman" w:cs="Times New Roman"/>
                <w:sz w:val="28"/>
                <w:szCs w:val="28"/>
              </w:rPr>
            </w:pPr>
            <w:r w:rsidRPr="002A5CF6">
              <w:rPr>
                <w:rFonts w:ascii="Times New Roman" w:hAnsi="Times New Roman" w:cs="Times New Roman"/>
                <w:sz w:val="28"/>
                <w:szCs w:val="28"/>
              </w:rPr>
              <w:t>весовая категория 88 кг</w:t>
            </w:r>
          </w:p>
        </w:tc>
        <w:tc>
          <w:tcPr>
            <w:tcW w:w="992" w:type="dxa"/>
            <w:tcBorders>
              <w:left w:val="single" w:sz="4" w:space="0" w:color="000000"/>
              <w:bottom w:val="single" w:sz="4" w:space="0" w:color="000000"/>
              <w:right w:val="single" w:sz="4" w:space="0" w:color="000000"/>
            </w:tcBorders>
            <w:shd w:val="clear" w:color="auto" w:fill="auto"/>
          </w:tcPr>
          <w:p w14:paraId="254DFCDA" w14:textId="48ABC31A"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079</w:t>
            </w:r>
          </w:p>
        </w:tc>
        <w:tc>
          <w:tcPr>
            <w:tcW w:w="709" w:type="dxa"/>
            <w:tcBorders>
              <w:left w:val="single" w:sz="4" w:space="0" w:color="000000"/>
              <w:bottom w:val="single" w:sz="4" w:space="0" w:color="000000"/>
              <w:right w:val="single" w:sz="4" w:space="0" w:color="000000"/>
            </w:tcBorders>
            <w:shd w:val="clear" w:color="auto" w:fill="auto"/>
          </w:tcPr>
          <w:p w14:paraId="3BEA04BF" w14:textId="0068AAE5"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070</w:t>
            </w:r>
          </w:p>
        </w:tc>
        <w:tc>
          <w:tcPr>
            <w:tcW w:w="567" w:type="dxa"/>
            <w:tcBorders>
              <w:left w:val="single" w:sz="4" w:space="0" w:color="000000"/>
              <w:bottom w:val="single" w:sz="4" w:space="0" w:color="000000"/>
              <w:right w:val="single" w:sz="4" w:space="0" w:color="000000"/>
            </w:tcBorders>
            <w:shd w:val="clear" w:color="auto" w:fill="auto"/>
          </w:tcPr>
          <w:p w14:paraId="1BC4ED27" w14:textId="4A70BCA0"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6CCABBDE" w14:textId="6201311F"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8</w:t>
            </w:r>
          </w:p>
        </w:tc>
        <w:tc>
          <w:tcPr>
            <w:tcW w:w="567" w:type="dxa"/>
            <w:tcBorders>
              <w:left w:val="single" w:sz="4" w:space="0" w:color="000000"/>
              <w:bottom w:val="single" w:sz="4" w:space="0" w:color="000000"/>
              <w:right w:val="single" w:sz="4" w:space="0" w:color="000000"/>
            </w:tcBorders>
            <w:shd w:val="clear" w:color="auto" w:fill="auto"/>
          </w:tcPr>
          <w:p w14:paraId="38963786" w14:textId="62C6692C"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75DCDD87" w14:textId="70BDA0F0"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600" w:type="dxa"/>
            <w:tcBorders>
              <w:left w:val="single" w:sz="4" w:space="0" w:color="000000"/>
              <w:bottom w:val="single" w:sz="4" w:space="0" w:color="000000"/>
              <w:right w:val="single" w:sz="4" w:space="0" w:color="000000"/>
            </w:tcBorders>
            <w:shd w:val="clear" w:color="auto" w:fill="auto"/>
          </w:tcPr>
          <w:p w14:paraId="352B79AE" w14:textId="35D3FCDE"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А</w:t>
            </w:r>
          </w:p>
        </w:tc>
      </w:tr>
      <w:tr w:rsidR="001C27FE" w:rsidRPr="0040118D" w14:paraId="2A1B3BF8" w14:textId="77777777" w:rsidTr="004773FA">
        <w:trPr>
          <w:trHeight w:val="375"/>
        </w:trPr>
        <w:tc>
          <w:tcPr>
            <w:tcW w:w="5636" w:type="dxa"/>
            <w:tcBorders>
              <w:left w:val="single" w:sz="4" w:space="0" w:color="000000"/>
              <w:bottom w:val="single" w:sz="4" w:space="0" w:color="000000"/>
              <w:right w:val="single" w:sz="4" w:space="0" w:color="000000"/>
            </w:tcBorders>
            <w:shd w:val="clear" w:color="auto" w:fill="auto"/>
          </w:tcPr>
          <w:p w14:paraId="43278058" w14:textId="3DA7E64B" w:rsidR="001C27FE" w:rsidRPr="002A5CF6" w:rsidRDefault="001C27FE" w:rsidP="001C27FE">
            <w:pPr>
              <w:suppressLineNumbers/>
              <w:spacing w:after="0" w:line="240" w:lineRule="auto"/>
              <w:rPr>
                <w:rFonts w:ascii="Times New Roman" w:eastAsia="Calibri" w:hAnsi="Times New Roman" w:cs="Times New Roman"/>
                <w:sz w:val="28"/>
                <w:szCs w:val="28"/>
              </w:rPr>
            </w:pPr>
            <w:r w:rsidRPr="002A5CF6">
              <w:rPr>
                <w:rFonts w:ascii="Times New Roman" w:hAnsi="Times New Roman" w:cs="Times New Roman"/>
                <w:sz w:val="28"/>
                <w:szCs w:val="28"/>
              </w:rPr>
              <w:lastRenderedPageBreak/>
              <w:t>весовая категория 88+ кг</w:t>
            </w:r>
          </w:p>
        </w:tc>
        <w:tc>
          <w:tcPr>
            <w:tcW w:w="992" w:type="dxa"/>
            <w:tcBorders>
              <w:left w:val="single" w:sz="4" w:space="0" w:color="000000"/>
              <w:bottom w:val="single" w:sz="4" w:space="0" w:color="000000"/>
              <w:right w:val="single" w:sz="4" w:space="0" w:color="000000"/>
            </w:tcBorders>
            <w:shd w:val="clear" w:color="auto" w:fill="auto"/>
          </w:tcPr>
          <w:p w14:paraId="5D7377E6" w14:textId="209896DC"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079</w:t>
            </w:r>
          </w:p>
        </w:tc>
        <w:tc>
          <w:tcPr>
            <w:tcW w:w="709" w:type="dxa"/>
            <w:tcBorders>
              <w:left w:val="single" w:sz="4" w:space="0" w:color="000000"/>
              <w:bottom w:val="single" w:sz="4" w:space="0" w:color="000000"/>
              <w:right w:val="single" w:sz="4" w:space="0" w:color="000000"/>
            </w:tcBorders>
            <w:shd w:val="clear" w:color="auto" w:fill="auto"/>
          </w:tcPr>
          <w:p w14:paraId="31CB9AC8" w14:textId="18E030F8"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071</w:t>
            </w:r>
          </w:p>
        </w:tc>
        <w:tc>
          <w:tcPr>
            <w:tcW w:w="567" w:type="dxa"/>
            <w:tcBorders>
              <w:left w:val="single" w:sz="4" w:space="0" w:color="000000"/>
              <w:bottom w:val="single" w:sz="4" w:space="0" w:color="000000"/>
              <w:right w:val="single" w:sz="4" w:space="0" w:color="000000"/>
            </w:tcBorders>
            <w:shd w:val="clear" w:color="auto" w:fill="auto"/>
          </w:tcPr>
          <w:p w14:paraId="6AFDB788" w14:textId="6BC352AA"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2276C42F" w14:textId="3F4722EB"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8</w:t>
            </w:r>
          </w:p>
        </w:tc>
        <w:tc>
          <w:tcPr>
            <w:tcW w:w="567" w:type="dxa"/>
            <w:tcBorders>
              <w:left w:val="single" w:sz="4" w:space="0" w:color="000000"/>
              <w:bottom w:val="single" w:sz="4" w:space="0" w:color="000000"/>
              <w:right w:val="single" w:sz="4" w:space="0" w:color="000000"/>
            </w:tcBorders>
            <w:shd w:val="clear" w:color="auto" w:fill="auto"/>
          </w:tcPr>
          <w:p w14:paraId="41510894" w14:textId="27135F39"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5CC2F6DF" w14:textId="2D38DCFC"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600" w:type="dxa"/>
            <w:tcBorders>
              <w:left w:val="single" w:sz="4" w:space="0" w:color="000000"/>
              <w:bottom w:val="single" w:sz="4" w:space="0" w:color="000000"/>
              <w:right w:val="single" w:sz="4" w:space="0" w:color="000000"/>
            </w:tcBorders>
            <w:shd w:val="clear" w:color="auto" w:fill="auto"/>
          </w:tcPr>
          <w:p w14:paraId="3E85B270" w14:textId="798269C3"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Ю</w:t>
            </w:r>
          </w:p>
        </w:tc>
      </w:tr>
      <w:tr w:rsidR="001C27FE" w:rsidRPr="0040118D" w14:paraId="4F2F9E1C" w14:textId="77777777" w:rsidTr="004773FA">
        <w:trPr>
          <w:trHeight w:val="375"/>
        </w:trPr>
        <w:tc>
          <w:tcPr>
            <w:tcW w:w="5636" w:type="dxa"/>
            <w:tcBorders>
              <w:left w:val="single" w:sz="4" w:space="0" w:color="000000"/>
              <w:bottom w:val="single" w:sz="4" w:space="0" w:color="000000"/>
              <w:right w:val="single" w:sz="4" w:space="0" w:color="000000"/>
            </w:tcBorders>
            <w:shd w:val="clear" w:color="auto" w:fill="auto"/>
          </w:tcPr>
          <w:p w14:paraId="4B6075FF" w14:textId="6D3AA3DD" w:rsidR="001C27FE" w:rsidRPr="002A5CF6" w:rsidRDefault="001C27FE" w:rsidP="001C27FE">
            <w:pPr>
              <w:suppressLineNumbers/>
              <w:spacing w:after="0" w:line="240" w:lineRule="auto"/>
              <w:rPr>
                <w:rFonts w:ascii="Times New Roman" w:eastAsia="Calibri" w:hAnsi="Times New Roman" w:cs="Times New Roman"/>
                <w:sz w:val="28"/>
                <w:szCs w:val="28"/>
              </w:rPr>
            </w:pPr>
            <w:r w:rsidRPr="002A5CF6">
              <w:rPr>
                <w:rFonts w:ascii="Times New Roman" w:hAnsi="Times New Roman" w:cs="Times New Roman"/>
                <w:sz w:val="28"/>
                <w:szCs w:val="28"/>
              </w:rPr>
              <w:t>весовая категория 90 кг</w:t>
            </w:r>
          </w:p>
        </w:tc>
        <w:tc>
          <w:tcPr>
            <w:tcW w:w="992" w:type="dxa"/>
            <w:tcBorders>
              <w:left w:val="single" w:sz="4" w:space="0" w:color="000000"/>
              <w:bottom w:val="single" w:sz="4" w:space="0" w:color="000000"/>
              <w:right w:val="single" w:sz="4" w:space="0" w:color="000000"/>
            </w:tcBorders>
            <w:shd w:val="clear" w:color="auto" w:fill="auto"/>
          </w:tcPr>
          <w:p w14:paraId="4E9B9E70" w14:textId="1B206337"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079</w:t>
            </w:r>
          </w:p>
        </w:tc>
        <w:tc>
          <w:tcPr>
            <w:tcW w:w="709" w:type="dxa"/>
            <w:tcBorders>
              <w:left w:val="single" w:sz="4" w:space="0" w:color="000000"/>
              <w:bottom w:val="single" w:sz="4" w:space="0" w:color="000000"/>
              <w:right w:val="single" w:sz="4" w:space="0" w:color="000000"/>
            </w:tcBorders>
            <w:shd w:val="clear" w:color="auto" w:fill="auto"/>
          </w:tcPr>
          <w:p w14:paraId="431A109E" w14:textId="448AF4BF"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045</w:t>
            </w:r>
          </w:p>
        </w:tc>
        <w:tc>
          <w:tcPr>
            <w:tcW w:w="567" w:type="dxa"/>
            <w:tcBorders>
              <w:left w:val="single" w:sz="4" w:space="0" w:color="000000"/>
              <w:bottom w:val="single" w:sz="4" w:space="0" w:color="000000"/>
              <w:right w:val="single" w:sz="4" w:space="0" w:color="000000"/>
            </w:tcBorders>
            <w:shd w:val="clear" w:color="auto" w:fill="auto"/>
          </w:tcPr>
          <w:p w14:paraId="59FC66BF" w14:textId="21DC0CF8"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42FE9610" w14:textId="11EA47CF"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8</w:t>
            </w:r>
          </w:p>
        </w:tc>
        <w:tc>
          <w:tcPr>
            <w:tcW w:w="567" w:type="dxa"/>
            <w:tcBorders>
              <w:left w:val="single" w:sz="4" w:space="0" w:color="000000"/>
              <w:bottom w:val="single" w:sz="4" w:space="0" w:color="000000"/>
              <w:right w:val="single" w:sz="4" w:space="0" w:color="000000"/>
            </w:tcBorders>
            <w:shd w:val="clear" w:color="auto" w:fill="auto"/>
          </w:tcPr>
          <w:p w14:paraId="3BCFB423" w14:textId="63D18F23"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2A3E71C4" w14:textId="796D21BB"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600" w:type="dxa"/>
            <w:tcBorders>
              <w:left w:val="single" w:sz="4" w:space="0" w:color="000000"/>
              <w:bottom w:val="single" w:sz="4" w:space="0" w:color="000000"/>
              <w:right w:val="single" w:sz="4" w:space="0" w:color="000000"/>
            </w:tcBorders>
            <w:shd w:val="clear" w:color="auto" w:fill="auto"/>
          </w:tcPr>
          <w:p w14:paraId="389F37E2" w14:textId="6AB3F1FA"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А</w:t>
            </w:r>
          </w:p>
        </w:tc>
      </w:tr>
      <w:tr w:rsidR="001C27FE" w:rsidRPr="0040118D" w14:paraId="62376CA9" w14:textId="77777777" w:rsidTr="004773FA">
        <w:trPr>
          <w:trHeight w:val="375"/>
        </w:trPr>
        <w:tc>
          <w:tcPr>
            <w:tcW w:w="5636" w:type="dxa"/>
            <w:tcBorders>
              <w:left w:val="single" w:sz="4" w:space="0" w:color="000000"/>
              <w:bottom w:val="single" w:sz="4" w:space="0" w:color="000000"/>
              <w:right w:val="single" w:sz="4" w:space="0" w:color="000000"/>
            </w:tcBorders>
            <w:shd w:val="clear" w:color="auto" w:fill="auto"/>
          </w:tcPr>
          <w:p w14:paraId="2BE5494B" w14:textId="7DAD58C8" w:rsidR="001C27FE" w:rsidRPr="002A5CF6" w:rsidRDefault="001C27FE" w:rsidP="001C27FE">
            <w:pPr>
              <w:suppressLineNumbers/>
              <w:spacing w:after="0" w:line="240" w:lineRule="auto"/>
              <w:rPr>
                <w:rFonts w:ascii="Times New Roman" w:eastAsia="Calibri" w:hAnsi="Times New Roman" w:cs="Times New Roman"/>
                <w:sz w:val="28"/>
                <w:szCs w:val="28"/>
              </w:rPr>
            </w:pPr>
            <w:r w:rsidRPr="002A5CF6">
              <w:rPr>
                <w:rFonts w:ascii="Times New Roman" w:hAnsi="Times New Roman" w:cs="Times New Roman"/>
                <w:sz w:val="28"/>
                <w:szCs w:val="28"/>
              </w:rPr>
              <w:t>весовая категория 98 кг</w:t>
            </w:r>
          </w:p>
        </w:tc>
        <w:tc>
          <w:tcPr>
            <w:tcW w:w="992" w:type="dxa"/>
            <w:tcBorders>
              <w:left w:val="single" w:sz="4" w:space="0" w:color="000000"/>
              <w:bottom w:val="single" w:sz="4" w:space="0" w:color="000000"/>
              <w:right w:val="single" w:sz="4" w:space="0" w:color="000000"/>
            </w:tcBorders>
            <w:shd w:val="clear" w:color="auto" w:fill="auto"/>
          </w:tcPr>
          <w:p w14:paraId="1639854F" w14:textId="1456E528"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079</w:t>
            </w:r>
          </w:p>
        </w:tc>
        <w:tc>
          <w:tcPr>
            <w:tcW w:w="709" w:type="dxa"/>
            <w:tcBorders>
              <w:left w:val="single" w:sz="4" w:space="0" w:color="000000"/>
              <w:bottom w:val="single" w:sz="4" w:space="0" w:color="000000"/>
              <w:right w:val="single" w:sz="4" w:space="0" w:color="000000"/>
            </w:tcBorders>
            <w:shd w:val="clear" w:color="auto" w:fill="auto"/>
          </w:tcPr>
          <w:p w14:paraId="37BBF0FB" w14:textId="64A1E122"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072</w:t>
            </w:r>
          </w:p>
        </w:tc>
        <w:tc>
          <w:tcPr>
            <w:tcW w:w="567" w:type="dxa"/>
            <w:tcBorders>
              <w:left w:val="single" w:sz="4" w:space="0" w:color="000000"/>
              <w:bottom w:val="single" w:sz="4" w:space="0" w:color="000000"/>
              <w:right w:val="single" w:sz="4" w:space="0" w:color="000000"/>
            </w:tcBorders>
            <w:shd w:val="clear" w:color="auto" w:fill="auto"/>
          </w:tcPr>
          <w:p w14:paraId="40189963" w14:textId="3146B8A2"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0AC13A64" w14:textId="0125EC2F"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8</w:t>
            </w:r>
          </w:p>
        </w:tc>
        <w:tc>
          <w:tcPr>
            <w:tcW w:w="567" w:type="dxa"/>
            <w:tcBorders>
              <w:left w:val="single" w:sz="4" w:space="0" w:color="000000"/>
              <w:bottom w:val="single" w:sz="4" w:space="0" w:color="000000"/>
              <w:right w:val="single" w:sz="4" w:space="0" w:color="000000"/>
            </w:tcBorders>
            <w:shd w:val="clear" w:color="auto" w:fill="auto"/>
          </w:tcPr>
          <w:p w14:paraId="31E9D67C" w14:textId="26E26592"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72D629D0" w14:textId="565F691B"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600" w:type="dxa"/>
            <w:tcBorders>
              <w:left w:val="single" w:sz="4" w:space="0" w:color="000000"/>
              <w:bottom w:val="single" w:sz="4" w:space="0" w:color="000000"/>
              <w:right w:val="single" w:sz="4" w:space="0" w:color="000000"/>
            </w:tcBorders>
            <w:shd w:val="clear" w:color="auto" w:fill="auto"/>
          </w:tcPr>
          <w:p w14:paraId="1D0EF771" w14:textId="255018B3"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А</w:t>
            </w:r>
          </w:p>
        </w:tc>
      </w:tr>
      <w:tr w:rsidR="001C27FE" w:rsidRPr="0040118D" w14:paraId="7F0B6C0E" w14:textId="77777777" w:rsidTr="004773FA">
        <w:trPr>
          <w:trHeight w:val="375"/>
        </w:trPr>
        <w:tc>
          <w:tcPr>
            <w:tcW w:w="5636" w:type="dxa"/>
            <w:tcBorders>
              <w:left w:val="single" w:sz="4" w:space="0" w:color="000000"/>
              <w:bottom w:val="single" w:sz="4" w:space="0" w:color="000000"/>
              <w:right w:val="single" w:sz="4" w:space="0" w:color="000000"/>
            </w:tcBorders>
            <w:shd w:val="clear" w:color="auto" w:fill="auto"/>
          </w:tcPr>
          <w:p w14:paraId="538A6448" w14:textId="7E33E877" w:rsidR="001C27FE" w:rsidRPr="002A5CF6" w:rsidRDefault="001C27FE" w:rsidP="001C27FE">
            <w:pPr>
              <w:suppressLineNumbers/>
              <w:spacing w:after="0" w:line="240" w:lineRule="auto"/>
              <w:rPr>
                <w:rFonts w:ascii="Times New Roman" w:eastAsia="Calibri" w:hAnsi="Times New Roman" w:cs="Times New Roman"/>
                <w:sz w:val="28"/>
                <w:szCs w:val="28"/>
              </w:rPr>
            </w:pPr>
            <w:r w:rsidRPr="002A5CF6">
              <w:rPr>
                <w:rFonts w:ascii="Times New Roman" w:hAnsi="Times New Roman" w:cs="Times New Roman"/>
                <w:sz w:val="28"/>
                <w:szCs w:val="28"/>
              </w:rPr>
              <w:t>весовая категория 98+ кг</w:t>
            </w:r>
          </w:p>
        </w:tc>
        <w:tc>
          <w:tcPr>
            <w:tcW w:w="992" w:type="dxa"/>
            <w:tcBorders>
              <w:left w:val="single" w:sz="4" w:space="0" w:color="000000"/>
              <w:bottom w:val="single" w:sz="4" w:space="0" w:color="000000"/>
              <w:right w:val="single" w:sz="4" w:space="0" w:color="000000"/>
            </w:tcBorders>
            <w:shd w:val="clear" w:color="auto" w:fill="auto"/>
          </w:tcPr>
          <w:p w14:paraId="7F361331" w14:textId="0CD04BC5"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079</w:t>
            </w:r>
          </w:p>
        </w:tc>
        <w:tc>
          <w:tcPr>
            <w:tcW w:w="709" w:type="dxa"/>
            <w:tcBorders>
              <w:left w:val="single" w:sz="4" w:space="0" w:color="000000"/>
              <w:bottom w:val="single" w:sz="4" w:space="0" w:color="000000"/>
              <w:right w:val="single" w:sz="4" w:space="0" w:color="000000"/>
            </w:tcBorders>
            <w:shd w:val="clear" w:color="auto" w:fill="auto"/>
          </w:tcPr>
          <w:p w14:paraId="588B345D" w14:textId="2DF775A5"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073</w:t>
            </w:r>
          </w:p>
        </w:tc>
        <w:tc>
          <w:tcPr>
            <w:tcW w:w="567" w:type="dxa"/>
            <w:tcBorders>
              <w:left w:val="single" w:sz="4" w:space="0" w:color="000000"/>
              <w:bottom w:val="single" w:sz="4" w:space="0" w:color="000000"/>
              <w:right w:val="single" w:sz="4" w:space="0" w:color="000000"/>
            </w:tcBorders>
            <w:shd w:val="clear" w:color="auto" w:fill="auto"/>
          </w:tcPr>
          <w:p w14:paraId="6F64AD79" w14:textId="096913CF"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045FE50F" w14:textId="1F29B003"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8</w:t>
            </w:r>
          </w:p>
        </w:tc>
        <w:tc>
          <w:tcPr>
            <w:tcW w:w="567" w:type="dxa"/>
            <w:tcBorders>
              <w:left w:val="single" w:sz="4" w:space="0" w:color="000000"/>
              <w:bottom w:val="single" w:sz="4" w:space="0" w:color="000000"/>
              <w:right w:val="single" w:sz="4" w:space="0" w:color="000000"/>
            </w:tcBorders>
            <w:shd w:val="clear" w:color="auto" w:fill="auto"/>
          </w:tcPr>
          <w:p w14:paraId="6DE32BB7" w14:textId="1D522554"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3F10FF52" w14:textId="736ED0DE"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600" w:type="dxa"/>
            <w:tcBorders>
              <w:left w:val="single" w:sz="4" w:space="0" w:color="000000"/>
              <w:bottom w:val="single" w:sz="4" w:space="0" w:color="000000"/>
              <w:right w:val="single" w:sz="4" w:space="0" w:color="000000"/>
            </w:tcBorders>
            <w:shd w:val="clear" w:color="auto" w:fill="auto"/>
          </w:tcPr>
          <w:p w14:paraId="0A1FBFBD" w14:textId="7D4FCE2E"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А</w:t>
            </w:r>
          </w:p>
        </w:tc>
      </w:tr>
      <w:tr w:rsidR="001C27FE" w:rsidRPr="0040118D" w14:paraId="5543A857" w14:textId="77777777" w:rsidTr="004773FA">
        <w:trPr>
          <w:trHeight w:val="375"/>
        </w:trPr>
        <w:tc>
          <w:tcPr>
            <w:tcW w:w="5636" w:type="dxa"/>
            <w:tcBorders>
              <w:left w:val="single" w:sz="4" w:space="0" w:color="000000"/>
              <w:bottom w:val="single" w:sz="4" w:space="0" w:color="000000"/>
              <w:right w:val="single" w:sz="4" w:space="0" w:color="000000"/>
            </w:tcBorders>
            <w:shd w:val="clear" w:color="auto" w:fill="auto"/>
          </w:tcPr>
          <w:p w14:paraId="206A034D" w14:textId="286A0828" w:rsidR="001C27FE" w:rsidRPr="002A5CF6" w:rsidRDefault="001C27FE" w:rsidP="001C27FE">
            <w:pPr>
              <w:suppressLineNumbers/>
              <w:spacing w:after="0" w:line="240" w:lineRule="auto"/>
              <w:rPr>
                <w:rFonts w:ascii="Times New Roman" w:eastAsia="Calibri" w:hAnsi="Times New Roman" w:cs="Times New Roman"/>
                <w:sz w:val="28"/>
                <w:szCs w:val="28"/>
              </w:rPr>
            </w:pPr>
            <w:r w:rsidRPr="002A5CF6">
              <w:rPr>
                <w:rFonts w:ascii="Times New Roman" w:hAnsi="Times New Roman" w:cs="Times New Roman"/>
                <w:sz w:val="28"/>
                <w:szCs w:val="28"/>
              </w:rPr>
              <w:t>весовая категория 100 кг</w:t>
            </w:r>
          </w:p>
        </w:tc>
        <w:tc>
          <w:tcPr>
            <w:tcW w:w="992" w:type="dxa"/>
            <w:tcBorders>
              <w:left w:val="single" w:sz="4" w:space="0" w:color="000000"/>
              <w:bottom w:val="single" w:sz="4" w:space="0" w:color="000000"/>
              <w:right w:val="single" w:sz="4" w:space="0" w:color="000000"/>
            </w:tcBorders>
            <w:shd w:val="clear" w:color="auto" w:fill="auto"/>
          </w:tcPr>
          <w:p w14:paraId="1E0D550D" w14:textId="79A5AC86"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079</w:t>
            </w:r>
          </w:p>
        </w:tc>
        <w:tc>
          <w:tcPr>
            <w:tcW w:w="709" w:type="dxa"/>
            <w:tcBorders>
              <w:left w:val="single" w:sz="4" w:space="0" w:color="000000"/>
              <w:bottom w:val="single" w:sz="4" w:space="0" w:color="000000"/>
              <w:right w:val="single" w:sz="4" w:space="0" w:color="000000"/>
            </w:tcBorders>
            <w:shd w:val="clear" w:color="auto" w:fill="auto"/>
          </w:tcPr>
          <w:p w14:paraId="0084906B" w14:textId="63D88D95"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046</w:t>
            </w:r>
          </w:p>
        </w:tc>
        <w:tc>
          <w:tcPr>
            <w:tcW w:w="567" w:type="dxa"/>
            <w:tcBorders>
              <w:left w:val="single" w:sz="4" w:space="0" w:color="000000"/>
              <w:bottom w:val="single" w:sz="4" w:space="0" w:color="000000"/>
              <w:right w:val="single" w:sz="4" w:space="0" w:color="000000"/>
            </w:tcBorders>
            <w:shd w:val="clear" w:color="auto" w:fill="auto"/>
          </w:tcPr>
          <w:p w14:paraId="78A5114A" w14:textId="05BC858B"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6F953B78" w14:textId="2C5BD501"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8</w:t>
            </w:r>
          </w:p>
        </w:tc>
        <w:tc>
          <w:tcPr>
            <w:tcW w:w="567" w:type="dxa"/>
            <w:tcBorders>
              <w:left w:val="single" w:sz="4" w:space="0" w:color="000000"/>
              <w:bottom w:val="single" w:sz="4" w:space="0" w:color="000000"/>
              <w:right w:val="single" w:sz="4" w:space="0" w:color="000000"/>
            </w:tcBorders>
            <w:shd w:val="clear" w:color="auto" w:fill="auto"/>
          </w:tcPr>
          <w:p w14:paraId="4B174C13" w14:textId="5A0740FB"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57CE5AE1" w14:textId="6354D12C"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600" w:type="dxa"/>
            <w:tcBorders>
              <w:left w:val="single" w:sz="4" w:space="0" w:color="000000"/>
              <w:bottom w:val="single" w:sz="4" w:space="0" w:color="000000"/>
              <w:right w:val="single" w:sz="4" w:space="0" w:color="000000"/>
            </w:tcBorders>
            <w:shd w:val="clear" w:color="auto" w:fill="auto"/>
          </w:tcPr>
          <w:p w14:paraId="22814BBF" w14:textId="47E965B7"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А</w:t>
            </w:r>
          </w:p>
        </w:tc>
      </w:tr>
      <w:tr w:rsidR="001C27FE" w:rsidRPr="0040118D" w14:paraId="0CB9C4D6" w14:textId="77777777" w:rsidTr="004773FA">
        <w:trPr>
          <w:trHeight w:val="375"/>
        </w:trPr>
        <w:tc>
          <w:tcPr>
            <w:tcW w:w="5636" w:type="dxa"/>
            <w:tcBorders>
              <w:left w:val="single" w:sz="4" w:space="0" w:color="000000"/>
              <w:bottom w:val="single" w:sz="4" w:space="0" w:color="000000"/>
              <w:right w:val="single" w:sz="4" w:space="0" w:color="000000"/>
            </w:tcBorders>
            <w:shd w:val="clear" w:color="auto" w:fill="auto"/>
          </w:tcPr>
          <w:p w14:paraId="1FC1560A" w14:textId="06C7A1CE" w:rsidR="001C27FE" w:rsidRPr="002A5CF6" w:rsidRDefault="001C27FE" w:rsidP="001C27FE">
            <w:pPr>
              <w:suppressLineNumbers/>
              <w:spacing w:after="0" w:line="240" w:lineRule="auto"/>
              <w:rPr>
                <w:rFonts w:ascii="Times New Roman" w:eastAsia="Calibri" w:hAnsi="Times New Roman" w:cs="Times New Roman"/>
                <w:sz w:val="28"/>
                <w:szCs w:val="28"/>
              </w:rPr>
            </w:pPr>
            <w:r w:rsidRPr="002A5CF6">
              <w:rPr>
                <w:rFonts w:ascii="Times New Roman" w:hAnsi="Times New Roman" w:cs="Times New Roman"/>
                <w:sz w:val="28"/>
                <w:szCs w:val="28"/>
              </w:rPr>
              <w:t>весовая категория 100+ кг</w:t>
            </w:r>
          </w:p>
        </w:tc>
        <w:tc>
          <w:tcPr>
            <w:tcW w:w="992" w:type="dxa"/>
            <w:tcBorders>
              <w:left w:val="single" w:sz="4" w:space="0" w:color="000000"/>
              <w:bottom w:val="single" w:sz="4" w:space="0" w:color="000000"/>
              <w:right w:val="single" w:sz="4" w:space="0" w:color="000000"/>
            </w:tcBorders>
            <w:shd w:val="clear" w:color="auto" w:fill="auto"/>
          </w:tcPr>
          <w:p w14:paraId="570E844A" w14:textId="5FF00A6D"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079</w:t>
            </w:r>
          </w:p>
        </w:tc>
        <w:tc>
          <w:tcPr>
            <w:tcW w:w="709" w:type="dxa"/>
            <w:tcBorders>
              <w:left w:val="single" w:sz="4" w:space="0" w:color="000000"/>
              <w:bottom w:val="single" w:sz="4" w:space="0" w:color="000000"/>
              <w:right w:val="single" w:sz="4" w:space="0" w:color="000000"/>
            </w:tcBorders>
            <w:shd w:val="clear" w:color="auto" w:fill="auto"/>
          </w:tcPr>
          <w:p w14:paraId="62F5EFBC" w14:textId="16CCD57C"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047</w:t>
            </w:r>
          </w:p>
        </w:tc>
        <w:tc>
          <w:tcPr>
            <w:tcW w:w="567" w:type="dxa"/>
            <w:tcBorders>
              <w:left w:val="single" w:sz="4" w:space="0" w:color="000000"/>
              <w:bottom w:val="single" w:sz="4" w:space="0" w:color="000000"/>
              <w:right w:val="single" w:sz="4" w:space="0" w:color="000000"/>
            </w:tcBorders>
            <w:shd w:val="clear" w:color="auto" w:fill="auto"/>
          </w:tcPr>
          <w:p w14:paraId="0FFAEBDF" w14:textId="4B26C060"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2837850F" w14:textId="28AF03E9"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8</w:t>
            </w:r>
          </w:p>
        </w:tc>
        <w:tc>
          <w:tcPr>
            <w:tcW w:w="567" w:type="dxa"/>
            <w:tcBorders>
              <w:left w:val="single" w:sz="4" w:space="0" w:color="000000"/>
              <w:bottom w:val="single" w:sz="4" w:space="0" w:color="000000"/>
              <w:right w:val="single" w:sz="4" w:space="0" w:color="000000"/>
            </w:tcBorders>
            <w:shd w:val="clear" w:color="auto" w:fill="auto"/>
          </w:tcPr>
          <w:p w14:paraId="74F84904" w14:textId="5D35BDBC"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741623F9" w14:textId="71BCC90F"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600" w:type="dxa"/>
            <w:tcBorders>
              <w:left w:val="single" w:sz="4" w:space="0" w:color="000000"/>
              <w:bottom w:val="single" w:sz="4" w:space="0" w:color="000000"/>
              <w:right w:val="single" w:sz="4" w:space="0" w:color="000000"/>
            </w:tcBorders>
            <w:shd w:val="clear" w:color="auto" w:fill="auto"/>
          </w:tcPr>
          <w:p w14:paraId="106EFBAD" w14:textId="727A36A3"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А</w:t>
            </w:r>
          </w:p>
        </w:tc>
      </w:tr>
      <w:tr w:rsidR="001C27FE" w:rsidRPr="0040118D" w14:paraId="7CA2D377" w14:textId="77777777" w:rsidTr="004773FA">
        <w:trPr>
          <w:trHeight w:val="375"/>
        </w:trPr>
        <w:tc>
          <w:tcPr>
            <w:tcW w:w="5636" w:type="dxa"/>
            <w:tcBorders>
              <w:left w:val="single" w:sz="4" w:space="0" w:color="000000"/>
              <w:bottom w:val="single" w:sz="4" w:space="0" w:color="000000"/>
              <w:right w:val="single" w:sz="4" w:space="0" w:color="000000"/>
            </w:tcBorders>
            <w:shd w:val="clear" w:color="auto" w:fill="auto"/>
          </w:tcPr>
          <w:p w14:paraId="0DCF8312" w14:textId="339702F3" w:rsidR="001C27FE" w:rsidRPr="002A5CF6" w:rsidRDefault="001C27FE" w:rsidP="001C27FE">
            <w:pPr>
              <w:suppressLineNumbers/>
              <w:spacing w:after="0" w:line="240" w:lineRule="auto"/>
              <w:rPr>
                <w:rFonts w:ascii="Times New Roman" w:eastAsia="Calibri" w:hAnsi="Times New Roman" w:cs="Times New Roman"/>
                <w:sz w:val="28"/>
                <w:szCs w:val="28"/>
              </w:rPr>
            </w:pPr>
            <w:r w:rsidRPr="002A5CF6">
              <w:rPr>
                <w:rFonts w:ascii="Times New Roman" w:hAnsi="Times New Roman" w:cs="Times New Roman"/>
                <w:sz w:val="28"/>
                <w:szCs w:val="28"/>
              </w:rPr>
              <w:t>командные соревнования</w:t>
            </w:r>
          </w:p>
        </w:tc>
        <w:tc>
          <w:tcPr>
            <w:tcW w:w="992" w:type="dxa"/>
            <w:tcBorders>
              <w:left w:val="single" w:sz="4" w:space="0" w:color="000000"/>
              <w:bottom w:val="single" w:sz="4" w:space="0" w:color="000000"/>
              <w:right w:val="single" w:sz="4" w:space="0" w:color="000000"/>
            </w:tcBorders>
            <w:shd w:val="clear" w:color="auto" w:fill="auto"/>
          </w:tcPr>
          <w:p w14:paraId="6CE3FAFD" w14:textId="558F0486"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079</w:t>
            </w:r>
          </w:p>
        </w:tc>
        <w:tc>
          <w:tcPr>
            <w:tcW w:w="709" w:type="dxa"/>
            <w:tcBorders>
              <w:left w:val="single" w:sz="4" w:space="0" w:color="000000"/>
              <w:bottom w:val="single" w:sz="4" w:space="0" w:color="000000"/>
              <w:right w:val="single" w:sz="4" w:space="0" w:color="000000"/>
            </w:tcBorders>
            <w:shd w:val="clear" w:color="auto" w:fill="auto"/>
          </w:tcPr>
          <w:p w14:paraId="0120B79F" w14:textId="6AAD6583"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048</w:t>
            </w:r>
          </w:p>
        </w:tc>
        <w:tc>
          <w:tcPr>
            <w:tcW w:w="567" w:type="dxa"/>
            <w:tcBorders>
              <w:left w:val="single" w:sz="4" w:space="0" w:color="000000"/>
              <w:bottom w:val="single" w:sz="4" w:space="0" w:color="000000"/>
              <w:right w:val="single" w:sz="4" w:space="0" w:color="000000"/>
            </w:tcBorders>
            <w:shd w:val="clear" w:color="auto" w:fill="auto"/>
          </w:tcPr>
          <w:p w14:paraId="5F30FE0A" w14:textId="191C54D1"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758EB713" w14:textId="6EEEA3EC"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8</w:t>
            </w:r>
          </w:p>
        </w:tc>
        <w:tc>
          <w:tcPr>
            <w:tcW w:w="567" w:type="dxa"/>
            <w:tcBorders>
              <w:left w:val="single" w:sz="4" w:space="0" w:color="000000"/>
              <w:bottom w:val="single" w:sz="4" w:space="0" w:color="000000"/>
              <w:right w:val="single" w:sz="4" w:space="0" w:color="000000"/>
            </w:tcBorders>
            <w:shd w:val="clear" w:color="auto" w:fill="auto"/>
          </w:tcPr>
          <w:p w14:paraId="7F12395A" w14:textId="5413984F"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792F2FCC" w14:textId="0EC6E70B"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600" w:type="dxa"/>
            <w:tcBorders>
              <w:left w:val="single" w:sz="4" w:space="0" w:color="000000"/>
              <w:bottom w:val="single" w:sz="4" w:space="0" w:color="000000"/>
              <w:right w:val="single" w:sz="4" w:space="0" w:color="000000"/>
            </w:tcBorders>
            <w:shd w:val="clear" w:color="auto" w:fill="auto"/>
          </w:tcPr>
          <w:p w14:paraId="224999ED" w14:textId="7F9A4A63"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Я</w:t>
            </w:r>
          </w:p>
        </w:tc>
      </w:tr>
      <w:tr w:rsidR="001C27FE" w:rsidRPr="0040118D" w14:paraId="5F30962F" w14:textId="77777777" w:rsidTr="004773FA">
        <w:trPr>
          <w:trHeight w:val="375"/>
        </w:trPr>
        <w:tc>
          <w:tcPr>
            <w:tcW w:w="5636" w:type="dxa"/>
            <w:tcBorders>
              <w:left w:val="single" w:sz="4" w:space="0" w:color="000000"/>
              <w:bottom w:val="single" w:sz="4" w:space="0" w:color="000000"/>
              <w:right w:val="single" w:sz="4" w:space="0" w:color="000000"/>
            </w:tcBorders>
            <w:shd w:val="clear" w:color="auto" w:fill="auto"/>
          </w:tcPr>
          <w:p w14:paraId="6FA61565" w14:textId="4358F713" w:rsidR="001C27FE" w:rsidRPr="002A5CF6" w:rsidRDefault="001C27FE" w:rsidP="001C27FE">
            <w:pPr>
              <w:suppressLineNumbers/>
              <w:spacing w:after="0" w:line="240" w:lineRule="auto"/>
              <w:rPr>
                <w:rFonts w:ascii="Times New Roman" w:eastAsia="Calibri" w:hAnsi="Times New Roman" w:cs="Times New Roman"/>
                <w:sz w:val="28"/>
                <w:szCs w:val="28"/>
              </w:rPr>
            </w:pPr>
            <w:r w:rsidRPr="002A5CF6">
              <w:rPr>
                <w:rFonts w:ascii="Times New Roman" w:hAnsi="Times New Roman" w:cs="Times New Roman"/>
                <w:sz w:val="28"/>
                <w:szCs w:val="28"/>
              </w:rPr>
              <w:t>абсолютная категория</w:t>
            </w:r>
          </w:p>
        </w:tc>
        <w:tc>
          <w:tcPr>
            <w:tcW w:w="992" w:type="dxa"/>
            <w:tcBorders>
              <w:left w:val="single" w:sz="4" w:space="0" w:color="000000"/>
              <w:bottom w:val="single" w:sz="4" w:space="0" w:color="000000"/>
              <w:right w:val="single" w:sz="4" w:space="0" w:color="000000"/>
            </w:tcBorders>
            <w:shd w:val="clear" w:color="auto" w:fill="auto"/>
          </w:tcPr>
          <w:p w14:paraId="518FABD7" w14:textId="5D24BD69"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079</w:t>
            </w:r>
          </w:p>
        </w:tc>
        <w:tc>
          <w:tcPr>
            <w:tcW w:w="709" w:type="dxa"/>
            <w:tcBorders>
              <w:left w:val="single" w:sz="4" w:space="0" w:color="000000"/>
              <w:bottom w:val="single" w:sz="4" w:space="0" w:color="000000"/>
              <w:right w:val="single" w:sz="4" w:space="0" w:color="000000"/>
            </w:tcBorders>
            <w:shd w:val="clear" w:color="auto" w:fill="auto"/>
          </w:tcPr>
          <w:p w14:paraId="0FC04388" w14:textId="65835250"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049</w:t>
            </w:r>
          </w:p>
        </w:tc>
        <w:tc>
          <w:tcPr>
            <w:tcW w:w="567" w:type="dxa"/>
            <w:tcBorders>
              <w:left w:val="single" w:sz="4" w:space="0" w:color="000000"/>
              <w:bottom w:val="single" w:sz="4" w:space="0" w:color="000000"/>
              <w:right w:val="single" w:sz="4" w:space="0" w:color="000000"/>
            </w:tcBorders>
            <w:shd w:val="clear" w:color="auto" w:fill="auto"/>
          </w:tcPr>
          <w:p w14:paraId="5DEB6583" w14:textId="79F9B9D9"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2AA239C5" w14:textId="7C5BC485"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8</w:t>
            </w:r>
          </w:p>
        </w:tc>
        <w:tc>
          <w:tcPr>
            <w:tcW w:w="567" w:type="dxa"/>
            <w:tcBorders>
              <w:left w:val="single" w:sz="4" w:space="0" w:color="000000"/>
              <w:bottom w:val="single" w:sz="4" w:space="0" w:color="000000"/>
              <w:right w:val="single" w:sz="4" w:space="0" w:color="000000"/>
            </w:tcBorders>
            <w:shd w:val="clear" w:color="auto" w:fill="auto"/>
          </w:tcPr>
          <w:p w14:paraId="2C8EF29D" w14:textId="678F2AE9"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02FE45C8" w14:textId="7A6E0B93"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600" w:type="dxa"/>
            <w:tcBorders>
              <w:left w:val="single" w:sz="4" w:space="0" w:color="000000"/>
              <w:bottom w:val="single" w:sz="4" w:space="0" w:color="000000"/>
              <w:right w:val="single" w:sz="4" w:space="0" w:color="000000"/>
            </w:tcBorders>
            <w:shd w:val="clear" w:color="auto" w:fill="auto"/>
          </w:tcPr>
          <w:p w14:paraId="6FC7CDD7" w14:textId="6ABF0BEC"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А</w:t>
            </w:r>
          </w:p>
        </w:tc>
      </w:tr>
      <w:tr w:rsidR="001C27FE" w:rsidRPr="0040118D" w14:paraId="2B03CF5C" w14:textId="77777777" w:rsidTr="004773FA">
        <w:trPr>
          <w:trHeight w:val="375"/>
        </w:trPr>
        <w:tc>
          <w:tcPr>
            <w:tcW w:w="5636" w:type="dxa"/>
            <w:tcBorders>
              <w:left w:val="single" w:sz="4" w:space="0" w:color="000000"/>
              <w:bottom w:val="single" w:sz="4" w:space="0" w:color="000000"/>
              <w:right w:val="single" w:sz="4" w:space="0" w:color="000000"/>
            </w:tcBorders>
            <w:shd w:val="clear" w:color="auto" w:fill="auto"/>
          </w:tcPr>
          <w:p w14:paraId="2CE49134" w14:textId="470B62BA" w:rsidR="001C27FE" w:rsidRPr="002A5CF6" w:rsidRDefault="001C27FE" w:rsidP="001C27FE">
            <w:pPr>
              <w:suppressLineNumbers/>
              <w:spacing w:after="0" w:line="240" w:lineRule="auto"/>
              <w:rPr>
                <w:rFonts w:ascii="Times New Roman" w:eastAsia="Calibri" w:hAnsi="Times New Roman" w:cs="Times New Roman"/>
                <w:sz w:val="28"/>
                <w:szCs w:val="28"/>
              </w:rPr>
            </w:pPr>
            <w:proofErr w:type="gramStart"/>
            <w:r w:rsidRPr="002A5CF6">
              <w:rPr>
                <w:rFonts w:ascii="Times New Roman" w:hAnsi="Times New Roman" w:cs="Times New Roman"/>
                <w:sz w:val="28"/>
                <w:szCs w:val="28"/>
              </w:rPr>
              <w:t>БС  весовая</w:t>
            </w:r>
            <w:proofErr w:type="gramEnd"/>
            <w:r w:rsidRPr="002A5CF6">
              <w:rPr>
                <w:rFonts w:ascii="Times New Roman" w:hAnsi="Times New Roman" w:cs="Times New Roman"/>
                <w:sz w:val="28"/>
                <w:szCs w:val="28"/>
              </w:rPr>
              <w:t xml:space="preserve"> категория 46 кг</w:t>
            </w:r>
          </w:p>
        </w:tc>
        <w:tc>
          <w:tcPr>
            <w:tcW w:w="992" w:type="dxa"/>
            <w:tcBorders>
              <w:left w:val="single" w:sz="4" w:space="0" w:color="000000"/>
              <w:bottom w:val="single" w:sz="4" w:space="0" w:color="000000"/>
              <w:right w:val="single" w:sz="4" w:space="0" w:color="000000"/>
            </w:tcBorders>
            <w:shd w:val="clear" w:color="auto" w:fill="auto"/>
          </w:tcPr>
          <w:p w14:paraId="57A34571" w14:textId="3E3950F3"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079</w:t>
            </w:r>
          </w:p>
        </w:tc>
        <w:tc>
          <w:tcPr>
            <w:tcW w:w="709" w:type="dxa"/>
            <w:tcBorders>
              <w:left w:val="single" w:sz="4" w:space="0" w:color="000000"/>
              <w:bottom w:val="single" w:sz="4" w:space="0" w:color="000000"/>
              <w:right w:val="single" w:sz="4" w:space="0" w:color="000000"/>
            </w:tcBorders>
            <w:shd w:val="clear" w:color="auto" w:fill="auto"/>
          </w:tcPr>
          <w:p w14:paraId="2DABD9D1" w14:textId="37E3498D"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074</w:t>
            </w:r>
          </w:p>
        </w:tc>
        <w:tc>
          <w:tcPr>
            <w:tcW w:w="567" w:type="dxa"/>
            <w:tcBorders>
              <w:left w:val="single" w:sz="4" w:space="0" w:color="000000"/>
              <w:bottom w:val="single" w:sz="4" w:space="0" w:color="000000"/>
              <w:right w:val="single" w:sz="4" w:space="0" w:color="000000"/>
            </w:tcBorders>
            <w:shd w:val="clear" w:color="auto" w:fill="auto"/>
          </w:tcPr>
          <w:p w14:paraId="34CFF1A1" w14:textId="258986CF"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28758B00" w14:textId="28056BD9"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8</w:t>
            </w:r>
          </w:p>
        </w:tc>
        <w:tc>
          <w:tcPr>
            <w:tcW w:w="567" w:type="dxa"/>
            <w:tcBorders>
              <w:left w:val="single" w:sz="4" w:space="0" w:color="000000"/>
              <w:bottom w:val="single" w:sz="4" w:space="0" w:color="000000"/>
              <w:right w:val="single" w:sz="4" w:space="0" w:color="000000"/>
            </w:tcBorders>
            <w:shd w:val="clear" w:color="auto" w:fill="auto"/>
          </w:tcPr>
          <w:p w14:paraId="40624CDA" w14:textId="73072398"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162B1679" w14:textId="73ED6E29"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600" w:type="dxa"/>
            <w:tcBorders>
              <w:left w:val="single" w:sz="4" w:space="0" w:color="000000"/>
              <w:bottom w:val="single" w:sz="4" w:space="0" w:color="000000"/>
              <w:right w:val="single" w:sz="4" w:space="0" w:color="000000"/>
            </w:tcBorders>
            <w:shd w:val="clear" w:color="auto" w:fill="auto"/>
          </w:tcPr>
          <w:p w14:paraId="0E09DA2E" w14:textId="76A8031E"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Ю</w:t>
            </w:r>
          </w:p>
        </w:tc>
      </w:tr>
      <w:tr w:rsidR="001C27FE" w:rsidRPr="0040118D" w14:paraId="4A63B866" w14:textId="77777777" w:rsidTr="004773FA">
        <w:trPr>
          <w:trHeight w:val="375"/>
        </w:trPr>
        <w:tc>
          <w:tcPr>
            <w:tcW w:w="5636" w:type="dxa"/>
            <w:tcBorders>
              <w:left w:val="single" w:sz="4" w:space="0" w:color="000000"/>
              <w:bottom w:val="single" w:sz="4" w:space="0" w:color="000000"/>
              <w:right w:val="single" w:sz="4" w:space="0" w:color="000000"/>
            </w:tcBorders>
            <w:shd w:val="clear" w:color="auto" w:fill="auto"/>
          </w:tcPr>
          <w:p w14:paraId="324E2911" w14:textId="1AD756B5" w:rsidR="001C27FE" w:rsidRPr="002A5CF6" w:rsidRDefault="001C27FE" w:rsidP="001C27FE">
            <w:pPr>
              <w:suppressLineNumbers/>
              <w:spacing w:after="0" w:line="240" w:lineRule="auto"/>
              <w:rPr>
                <w:rFonts w:ascii="Times New Roman" w:eastAsia="Calibri" w:hAnsi="Times New Roman" w:cs="Times New Roman"/>
                <w:sz w:val="28"/>
                <w:szCs w:val="28"/>
              </w:rPr>
            </w:pPr>
            <w:proofErr w:type="gramStart"/>
            <w:r w:rsidRPr="002A5CF6">
              <w:rPr>
                <w:rFonts w:ascii="Times New Roman" w:hAnsi="Times New Roman" w:cs="Times New Roman"/>
                <w:sz w:val="28"/>
                <w:szCs w:val="28"/>
              </w:rPr>
              <w:t>БС  весовая</w:t>
            </w:r>
            <w:proofErr w:type="gramEnd"/>
            <w:r w:rsidRPr="002A5CF6">
              <w:rPr>
                <w:rFonts w:ascii="Times New Roman" w:hAnsi="Times New Roman" w:cs="Times New Roman"/>
                <w:sz w:val="28"/>
                <w:szCs w:val="28"/>
              </w:rPr>
              <w:t xml:space="preserve"> категория 48 кг</w:t>
            </w:r>
          </w:p>
        </w:tc>
        <w:tc>
          <w:tcPr>
            <w:tcW w:w="992" w:type="dxa"/>
            <w:tcBorders>
              <w:left w:val="single" w:sz="4" w:space="0" w:color="000000"/>
              <w:bottom w:val="single" w:sz="4" w:space="0" w:color="000000"/>
              <w:right w:val="single" w:sz="4" w:space="0" w:color="000000"/>
            </w:tcBorders>
            <w:shd w:val="clear" w:color="auto" w:fill="auto"/>
          </w:tcPr>
          <w:p w14:paraId="7B8A3701" w14:textId="268C8937"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079</w:t>
            </w:r>
          </w:p>
        </w:tc>
        <w:tc>
          <w:tcPr>
            <w:tcW w:w="709" w:type="dxa"/>
            <w:tcBorders>
              <w:left w:val="single" w:sz="4" w:space="0" w:color="000000"/>
              <w:bottom w:val="single" w:sz="4" w:space="0" w:color="000000"/>
              <w:right w:val="single" w:sz="4" w:space="0" w:color="000000"/>
            </w:tcBorders>
            <w:shd w:val="clear" w:color="auto" w:fill="auto"/>
          </w:tcPr>
          <w:p w14:paraId="006D2CA9" w14:textId="7878CB6F"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050</w:t>
            </w:r>
          </w:p>
        </w:tc>
        <w:tc>
          <w:tcPr>
            <w:tcW w:w="567" w:type="dxa"/>
            <w:tcBorders>
              <w:left w:val="single" w:sz="4" w:space="0" w:color="000000"/>
              <w:bottom w:val="single" w:sz="4" w:space="0" w:color="000000"/>
              <w:right w:val="single" w:sz="4" w:space="0" w:color="000000"/>
            </w:tcBorders>
            <w:shd w:val="clear" w:color="auto" w:fill="auto"/>
          </w:tcPr>
          <w:p w14:paraId="7756F647" w14:textId="4D2153F7"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5E330C69" w14:textId="129F0147"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8</w:t>
            </w:r>
          </w:p>
        </w:tc>
        <w:tc>
          <w:tcPr>
            <w:tcW w:w="567" w:type="dxa"/>
            <w:tcBorders>
              <w:left w:val="single" w:sz="4" w:space="0" w:color="000000"/>
              <w:bottom w:val="single" w:sz="4" w:space="0" w:color="000000"/>
              <w:right w:val="single" w:sz="4" w:space="0" w:color="000000"/>
            </w:tcBorders>
            <w:shd w:val="clear" w:color="auto" w:fill="auto"/>
          </w:tcPr>
          <w:p w14:paraId="676FFEDE" w14:textId="7900AC66"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4E918BF9" w14:textId="29E2BA52"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600" w:type="dxa"/>
            <w:tcBorders>
              <w:left w:val="single" w:sz="4" w:space="0" w:color="000000"/>
              <w:bottom w:val="single" w:sz="4" w:space="0" w:color="000000"/>
              <w:right w:val="single" w:sz="4" w:space="0" w:color="000000"/>
            </w:tcBorders>
            <w:shd w:val="clear" w:color="auto" w:fill="auto"/>
          </w:tcPr>
          <w:p w14:paraId="40B3BCED" w14:textId="7A12999A"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Ю</w:t>
            </w:r>
          </w:p>
        </w:tc>
      </w:tr>
      <w:tr w:rsidR="001C27FE" w:rsidRPr="0040118D" w14:paraId="4AB11624" w14:textId="77777777" w:rsidTr="004773FA">
        <w:trPr>
          <w:trHeight w:val="375"/>
        </w:trPr>
        <w:tc>
          <w:tcPr>
            <w:tcW w:w="5636" w:type="dxa"/>
            <w:tcBorders>
              <w:left w:val="single" w:sz="4" w:space="0" w:color="000000"/>
              <w:bottom w:val="single" w:sz="4" w:space="0" w:color="000000"/>
              <w:right w:val="single" w:sz="4" w:space="0" w:color="000000"/>
            </w:tcBorders>
            <w:shd w:val="clear" w:color="auto" w:fill="auto"/>
          </w:tcPr>
          <w:p w14:paraId="76FDF4AE" w14:textId="52262F20" w:rsidR="001C27FE" w:rsidRPr="002A5CF6" w:rsidRDefault="001C27FE" w:rsidP="001C27FE">
            <w:pPr>
              <w:suppressLineNumbers/>
              <w:spacing w:after="0" w:line="240" w:lineRule="auto"/>
              <w:rPr>
                <w:rFonts w:ascii="Times New Roman" w:eastAsia="Calibri" w:hAnsi="Times New Roman" w:cs="Times New Roman"/>
                <w:sz w:val="28"/>
                <w:szCs w:val="28"/>
              </w:rPr>
            </w:pPr>
            <w:proofErr w:type="gramStart"/>
            <w:r w:rsidRPr="002A5CF6">
              <w:rPr>
                <w:rFonts w:ascii="Times New Roman" w:hAnsi="Times New Roman" w:cs="Times New Roman"/>
                <w:sz w:val="28"/>
                <w:szCs w:val="28"/>
              </w:rPr>
              <w:t>БС  весовая</w:t>
            </w:r>
            <w:proofErr w:type="gramEnd"/>
            <w:r w:rsidRPr="002A5CF6">
              <w:rPr>
                <w:rFonts w:ascii="Times New Roman" w:hAnsi="Times New Roman" w:cs="Times New Roman"/>
                <w:sz w:val="28"/>
                <w:szCs w:val="28"/>
              </w:rPr>
              <w:t xml:space="preserve"> категория 49 кг</w:t>
            </w:r>
          </w:p>
        </w:tc>
        <w:tc>
          <w:tcPr>
            <w:tcW w:w="992" w:type="dxa"/>
            <w:tcBorders>
              <w:left w:val="single" w:sz="4" w:space="0" w:color="000000"/>
              <w:bottom w:val="single" w:sz="4" w:space="0" w:color="000000"/>
              <w:right w:val="single" w:sz="4" w:space="0" w:color="000000"/>
            </w:tcBorders>
            <w:shd w:val="clear" w:color="auto" w:fill="auto"/>
          </w:tcPr>
          <w:p w14:paraId="07A0A236" w14:textId="369BA387"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079</w:t>
            </w:r>
          </w:p>
        </w:tc>
        <w:tc>
          <w:tcPr>
            <w:tcW w:w="709" w:type="dxa"/>
            <w:tcBorders>
              <w:left w:val="single" w:sz="4" w:space="0" w:color="000000"/>
              <w:bottom w:val="single" w:sz="4" w:space="0" w:color="000000"/>
              <w:right w:val="single" w:sz="4" w:space="0" w:color="000000"/>
            </w:tcBorders>
            <w:shd w:val="clear" w:color="auto" w:fill="auto"/>
          </w:tcPr>
          <w:p w14:paraId="387BB3C8" w14:textId="0BDD522E"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075</w:t>
            </w:r>
          </w:p>
        </w:tc>
        <w:tc>
          <w:tcPr>
            <w:tcW w:w="567" w:type="dxa"/>
            <w:tcBorders>
              <w:left w:val="single" w:sz="4" w:space="0" w:color="000000"/>
              <w:bottom w:val="single" w:sz="4" w:space="0" w:color="000000"/>
              <w:right w:val="single" w:sz="4" w:space="0" w:color="000000"/>
            </w:tcBorders>
            <w:shd w:val="clear" w:color="auto" w:fill="auto"/>
          </w:tcPr>
          <w:p w14:paraId="7CACC20A" w14:textId="44A663E9"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0A9CF74B" w14:textId="3E53BA23"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8</w:t>
            </w:r>
          </w:p>
        </w:tc>
        <w:tc>
          <w:tcPr>
            <w:tcW w:w="567" w:type="dxa"/>
            <w:tcBorders>
              <w:left w:val="single" w:sz="4" w:space="0" w:color="000000"/>
              <w:bottom w:val="single" w:sz="4" w:space="0" w:color="000000"/>
              <w:right w:val="single" w:sz="4" w:space="0" w:color="000000"/>
            </w:tcBorders>
            <w:shd w:val="clear" w:color="auto" w:fill="auto"/>
          </w:tcPr>
          <w:p w14:paraId="42C79CE3" w14:textId="2D18980C"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7EDA837B" w14:textId="238DDB34"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600" w:type="dxa"/>
            <w:tcBorders>
              <w:left w:val="single" w:sz="4" w:space="0" w:color="000000"/>
              <w:bottom w:val="single" w:sz="4" w:space="0" w:color="000000"/>
              <w:right w:val="single" w:sz="4" w:space="0" w:color="000000"/>
            </w:tcBorders>
            <w:shd w:val="clear" w:color="auto" w:fill="auto"/>
          </w:tcPr>
          <w:p w14:paraId="1FF30FC7" w14:textId="141F2160"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Ю</w:t>
            </w:r>
          </w:p>
        </w:tc>
      </w:tr>
      <w:tr w:rsidR="001C27FE" w:rsidRPr="0040118D" w14:paraId="6160A07A" w14:textId="77777777" w:rsidTr="004773FA">
        <w:trPr>
          <w:trHeight w:val="375"/>
        </w:trPr>
        <w:tc>
          <w:tcPr>
            <w:tcW w:w="5636" w:type="dxa"/>
            <w:tcBorders>
              <w:left w:val="single" w:sz="4" w:space="0" w:color="000000"/>
              <w:bottom w:val="single" w:sz="4" w:space="0" w:color="000000"/>
              <w:right w:val="single" w:sz="4" w:space="0" w:color="000000"/>
            </w:tcBorders>
            <w:shd w:val="clear" w:color="auto" w:fill="auto"/>
          </w:tcPr>
          <w:p w14:paraId="6C65CB91" w14:textId="1DEAC282" w:rsidR="001C27FE" w:rsidRPr="002A5CF6" w:rsidRDefault="001C27FE" w:rsidP="001C27FE">
            <w:pPr>
              <w:suppressLineNumbers/>
              <w:spacing w:after="0" w:line="240" w:lineRule="auto"/>
              <w:rPr>
                <w:rFonts w:ascii="Times New Roman" w:eastAsia="Calibri" w:hAnsi="Times New Roman" w:cs="Times New Roman"/>
                <w:sz w:val="28"/>
                <w:szCs w:val="28"/>
              </w:rPr>
            </w:pPr>
            <w:proofErr w:type="gramStart"/>
            <w:r w:rsidRPr="002A5CF6">
              <w:rPr>
                <w:rFonts w:ascii="Times New Roman" w:hAnsi="Times New Roman" w:cs="Times New Roman"/>
                <w:sz w:val="28"/>
                <w:szCs w:val="28"/>
              </w:rPr>
              <w:t>БС  весовая</w:t>
            </w:r>
            <w:proofErr w:type="gramEnd"/>
            <w:r w:rsidRPr="002A5CF6">
              <w:rPr>
                <w:rFonts w:ascii="Times New Roman" w:hAnsi="Times New Roman" w:cs="Times New Roman"/>
                <w:sz w:val="28"/>
                <w:szCs w:val="28"/>
              </w:rPr>
              <w:t xml:space="preserve"> категория 52 кг</w:t>
            </w:r>
          </w:p>
        </w:tc>
        <w:tc>
          <w:tcPr>
            <w:tcW w:w="992" w:type="dxa"/>
            <w:tcBorders>
              <w:left w:val="single" w:sz="4" w:space="0" w:color="000000"/>
              <w:bottom w:val="single" w:sz="4" w:space="0" w:color="000000"/>
              <w:right w:val="single" w:sz="4" w:space="0" w:color="000000"/>
            </w:tcBorders>
            <w:shd w:val="clear" w:color="auto" w:fill="auto"/>
          </w:tcPr>
          <w:p w14:paraId="183F789B" w14:textId="09501E4B"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079</w:t>
            </w:r>
          </w:p>
        </w:tc>
        <w:tc>
          <w:tcPr>
            <w:tcW w:w="709" w:type="dxa"/>
            <w:tcBorders>
              <w:left w:val="single" w:sz="4" w:space="0" w:color="000000"/>
              <w:bottom w:val="single" w:sz="4" w:space="0" w:color="000000"/>
              <w:right w:val="single" w:sz="4" w:space="0" w:color="000000"/>
            </w:tcBorders>
            <w:shd w:val="clear" w:color="auto" w:fill="auto"/>
          </w:tcPr>
          <w:p w14:paraId="5602A0C2" w14:textId="61A6E27C"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051</w:t>
            </w:r>
          </w:p>
        </w:tc>
        <w:tc>
          <w:tcPr>
            <w:tcW w:w="567" w:type="dxa"/>
            <w:tcBorders>
              <w:left w:val="single" w:sz="4" w:space="0" w:color="000000"/>
              <w:bottom w:val="single" w:sz="4" w:space="0" w:color="000000"/>
              <w:right w:val="single" w:sz="4" w:space="0" w:color="000000"/>
            </w:tcBorders>
            <w:shd w:val="clear" w:color="auto" w:fill="auto"/>
          </w:tcPr>
          <w:p w14:paraId="3DDE1322" w14:textId="5A4B9493"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0B90E555" w14:textId="208FA9F7"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8</w:t>
            </w:r>
          </w:p>
        </w:tc>
        <w:tc>
          <w:tcPr>
            <w:tcW w:w="567" w:type="dxa"/>
            <w:tcBorders>
              <w:left w:val="single" w:sz="4" w:space="0" w:color="000000"/>
              <w:bottom w:val="single" w:sz="4" w:space="0" w:color="000000"/>
              <w:right w:val="single" w:sz="4" w:space="0" w:color="000000"/>
            </w:tcBorders>
            <w:shd w:val="clear" w:color="auto" w:fill="auto"/>
          </w:tcPr>
          <w:p w14:paraId="50BAA985" w14:textId="4278250C"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240643A3" w14:textId="16321FAB"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600" w:type="dxa"/>
            <w:tcBorders>
              <w:left w:val="single" w:sz="4" w:space="0" w:color="000000"/>
              <w:bottom w:val="single" w:sz="4" w:space="0" w:color="000000"/>
              <w:right w:val="single" w:sz="4" w:space="0" w:color="000000"/>
            </w:tcBorders>
            <w:shd w:val="clear" w:color="auto" w:fill="auto"/>
          </w:tcPr>
          <w:p w14:paraId="1F5D8268" w14:textId="1BF5A296"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А</w:t>
            </w:r>
          </w:p>
        </w:tc>
      </w:tr>
      <w:tr w:rsidR="001C27FE" w:rsidRPr="0040118D" w14:paraId="3FDD4C91" w14:textId="77777777" w:rsidTr="004773FA">
        <w:trPr>
          <w:trHeight w:val="375"/>
        </w:trPr>
        <w:tc>
          <w:tcPr>
            <w:tcW w:w="5636" w:type="dxa"/>
            <w:tcBorders>
              <w:left w:val="single" w:sz="4" w:space="0" w:color="000000"/>
              <w:bottom w:val="single" w:sz="4" w:space="0" w:color="000000"/>
              <w:right w:val="single" w:sz="4" w:space="0" w:color="000000"/>
            </w:tcBorders>
            <w:shd w:val="clear" w:color="auto" w:fill="auto"/>
          </w:tcPr>
          <w:p w14:paraId="15D76B6C" w14:textId="5234AD92" w:rsidR="001C27FE" w:rsidRPr="002A5CF6" w:rsidRDefault="001C27FE" w:rsidP="001C27FE">
            <w:pPr>
              <w:suppressLineNumbers/>
              <w:spacing w:after="0" w:line="240" w:lineRule="auto"/>
              <w:rPr>
                <w:rFonts w:ascii="Times New Roman" w:eastAsia="Calibri" w:hAnsi="Times New Roman" w:cs="Times New Roman"/>
                <w:sz w:val="28"/>
                <w:szCs w:val="28"/>
              </w:rPr>
            </w:pPr>
            <w:proofErr w:type="gramStart"/>
            <w:r w:rsidRPr="002A5CF6">
              <w:rPr>
                <w:rFonts w:ascii="Times New Roman" w:hAnsi="Times New Roman" w:cs="Times New Roman"/>
                <w:sz w:val="28"/>
                <w:szCs w:val="28"/>
              </w:rPr>
              <w:t>БС  весовая</w:t>
            </w:r>
            <w:proofErr w:type="gramEnd"/>
            <w:r w:rsidRPr="002A5CF6">
              <w:rPr>
                <w:rFonts w:ascii="Times New Roman" w:hAnsi="Times New Roman" w:cs="Times New Roman"/>
                <w:sz w:val="28"/>
                <w:szCs w:val="28"/>
              </w:rPr>
              <w:t xml:space="preserve"> категория 53 кг</w:t>
            </w:r>
          </w:p>
        </w:tc>
        <w:tc>
          <w:tcPr>
            <w:tcW w:w="992" w:type="dxa"/>
            <w:tcBorders>
              <w:left w:val="single" w:sz="4" w:space="0" w:color="000000"/>
              <w:bottom w:val="single" w:sz="4" w:space="0" w:color="000000"/>
              <w:right w:val="single" w:sz="4" w:space="0" w:color="000000"/>
            </w:tcBorders>
            <w:shd w:val="clear" w:color="auto" w:fill="auto"/>
          </w:tcPr>
          <w:p w14:paraId="0440BC9E" w14:textId="396B2890"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079</w:t>
            </w:r>
          </w:p>
        </w:tc>
        <w:tc>
          <w:tcPr>
            <w:tcW w:w="709" w:type="dxa"/>
            <w:tcBorders>
              <w:left w:val="single" w:sz="4" w:space="0" w:color="000000"/>
              <w:bottom w:val="single" w:sz="4" w:space="0" w:color="000000"/>
              <w:right w:val="single" w:sz="4" w:space="0" w:color="000000"/>
            </w:tcBorders>
            <w:shd w:val="clear" w:color="auto" w:fill="auto"/>
          </w:tcPr>
          <w:p w14:paraId="4290BD95" w14:textId="5EFFEE82"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076</w:t>
            </w:r>
          </w:p>
        </w:tc>
        <w:tc>
          <w:tcPr>
            <w:tcW w:w="567" w:type="dxa"/>
            <w:tcBorders>
              <w:left w:val="single" w:sz="4" w:space="0" w:color="000000"/>
              <w:bottom w:val="single" w:sz="4" w:space="0" w:color="000000"/>
              <w:right w:val="single" w:sz="4" w:space="0" w:color="000000"/>
            </w:tcBorders>
            <w:shd w:val="clear" w:color="auto" w:fill="auto"/>
          </w:tcPr>
          <w:p w14:paraId="45C5E235" w14:textId="1B6DD509"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5383E65E" w14:textId="5F926BA5"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8</w:t>
            </w:r>
          </w:p>
        </w:tc>
        <w:tc>
          <w:tcPr>
            <w:tcW w:w="567" w:type="dxa"/>
            <w:tcBorders>
              <w:left w:val="single" w:sz="4" w:space="0" w:color="000000"/>
              <w:bottom w:val="single" w:sz="4" w:space="0" w:color="000000"/>
              <w:right w:val="single" w:sz="4" w:space="0" w:color="000000"/>
            </w:tcBorders>
            <w:shd w:val="clear" w:color="auto" w:fill="auto"/>
          </w:tcPr>
          <w:p w14:paraId="06297932" w14:textId="0F388DAF"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001B2CDD" w14:textId="07A025E7"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600" w:type="dxa"/>
            <w:tcBorders>
              <w:left w:val="single" w:sz="4" w:space="0" w:color="000000"/>
              <w:bottom w:val="single" w:sz="4" w:space="0" w:color="000000"/>
              <w:right w:val="single" w:sz="4" w:space="0" w:color="000000"/>
            </w:tcBorders>
            <w:shd w:val="clear" w:color="auto" w:fill="auto"/>
          </w:tcPr>
          <w:p w14:paraId="2D94C884" w14:textId="25DAD2A8"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А</w:t>
            </w:r>
          </w:p>
        </w:tc>
      </w:tr>
      <w:tr w:rsidR="001C27FE" w:rsidRPr="0040118D" w14:paraId="7F2F803A" w14:textId="77777777" w:rsidTr="004773FA">
        <w:trPr>
          <w:trHeight w:val="375"/>
        </w:trPr>
        <w:tc>
          <w:tcPr>
            <w:tcW w:w="5636" w:type="dxa"/>
            <w:tcBorders>
              <w:left w:val="single" w:sz="4" w:space="0" w:color="000000"/>
              <w:bottom w:val="single" w:sz="4" w:space="0" w:color="000000"/>
              <w:right w:val="single" w:sz="4" w:space="0" w:color="000000"/>
            </w:tcBorders>
            <w:shd w:val="clear" w:color="auto" w:fill="auto"/>
          </w:tcPr>
          <w:p w14:paraId="1B569420" w14:textId="49F3AAA8" w:rsidR="001C27FE" w:rsidRPr="002A5CF6" w:rsidRDefault="001C27FE" w:rsidP="001C27FE">
            <w:pPr>
              <w:suppressLineNumbers/>
              <w:spacing w:after="0" w:line="240" w:lineRule="auto"/>
              <w:rPr>
                <w:rFonts w:ascii="Times New Roman" w:eastAsia="Calibri" w:hAnsi="Times New Roman" w:cs="Times New Roman"/>
                <w:sz w:val="28"/>
                <w:szCs w:val="28"/>
              </w:rPr>
            </w:pPr>
            <w:proofErr w:type="gramStart"/>
            <w:r w:rsidRPr="002A5CF6">
              <w:rPr>
                <w:rFonts w:ascii="Times New Roman" w:hAnsi="Times New Roman" w:cs="Times New Roman"/>
                <w:sz w:val="28"/>
                <w:szCs w:val="28"/>
              </w:rPr>
              <w:t>БС  весовая</w:t>
            </w:r>
            <w:proofErr w:type="gramEnd"/>
            <w:r w:rsidRPr="002A5CF6">
              <w:rPr>
                <w:rFonts w:ascii="Times New Roman" w:hAnsi="Times New Roman" w:cs="Times New Roman"/>
                <w:sz w:val="28"/>
                <w:szCs w:val="28"/>
              </w:rPr>
              <w:t xml:space="preserve"> категория 57 кг</w:t>
            </w:r>
          </w:p>
        </w:tc>
        <w:tc>
          <w:tcPr>
            <w:tcW w:w="992" w:type="dxa"/>
            <w:tcBorders>
              <w:left w:val="single" w:sz="4" w:space="0" w:color="000000"/>
              <w:bottom w:val="single" w:sz="4" w:space="0" w:color="000000"/>
              <w:right w:val="single" w:sz="4" w:space="0" w:color="000000"/>
            </w:tcBorders>
            <w:shd w:val="clear" w:color="auto" w:fill="auto"/>
          </w:tcPr>
          <w:p w14:paraId="637D3E87" w14:textId="56D0324C"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079</w:t>
            </w:r>
          </w:p>
        </w:tc>
        <w:tc>
          <w:tcPr>
            <w:tcW w:w="709" w:type="dxa"/>
            <w:tcBorders>
              <w:left w:val="single" w:sz="4" w:space="0" w:color="000000"/>
              <w:bottom w:val="single" w:sz="4" w:space="0" w:color="000000"/>
              <w:right w:val="single" w:sz="4" w:space="0" w:color="000000"/>
            </w:tcBorders>
            <w:shd w:val="clear" w:color="auto" w:fill="auto"/>
          </w:tcPr>
          <w:p w14:paraId="56D4B601" w14:textId="0C268174"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052</w:t>
            </w:r>
          </w:p>
        </w:tc>
        <w:tc>
          <w:tcPr>
            <w:tcW w:w="567" w:type="dxa"/>
            <w:tcBorders>
              <w:left w:val="single" w:sz="4" w:space="0" w:color="000000"/>
              <w:bottom w:val="single" w:sz="4" w:space="0" w:color="000000"/>
              <w:right w:val="single" w:sz="4" w:space="0" w:color="000000"/>
            </w:tcBorders>
            <w:shd w:val="clear" w:color="auto" w:fill="auto"/>
          </w:tcPr>
          <w:p w14:paraId="395732F5" w14:textId="3C40EB93"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614ABEBD" w14:textId="219A353B"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8</w:t>
            </w:r>
          </w:p>
        </w:tc>
        <w:tc>
          <w:tcPr>
            <w:tcW w:w="567" w:type="dxa"/>
            <w:tcBorders>
              <w:left w:val="single" w:sz="4" w:space="0" w:color="000000"/>
              <w:bottom w:val="single" w:sz="4" w:space="0" w:color="000000"/>
              <w:right w:val="single" w:sz="4" w:space="0" w:color="000000"/>
            </w:tcBorders>
            <w:shd w:val="clear" w:color="auto" w:fill="auto"/>
          </w:tcPr>
          <w:p w14:paraId="0B843B6B" w14:textId="33F8CF35"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6AE83AC8" w14:textId="6B31F5A0"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600" w:type="dxa"/>
            <w:tcBorders>
              <w:left w:val="single" w:sz="4" w:space="0" w:color="000000"/>
              <w:bottom w:val="single" w:sz="4" w:space="0" w:color="000000"/>
              <w:right w:val="single" w:sz="4" w:space="0" w:color="000000"/>
            </w:tcBorders>
            <w:shd w:val="clear" w:color="auto" w:fill="auto"/>
          </w:tcPr>
          <w:p w14:paraId="6A23EC5C" w14:textId="76A8DF00"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А</w:t>
            </w:r>
          </w:p>
        </w:tc>
      </w:tr>
      <w:tr w:rsidR="001C27FE" w:rsidRPr="0040118D" w14:paraId="74C05915" w14:textId="77777777" w:rsidTr="004773FA">
        <w:trPr>
          <w:trHeight w:val="375"/>
        </w:trPr>
        <w:tc>
          <w:tcPr>
            <w:tcW w:w="5636" w:type="dxa"/>
            <w:tcBorders>
              <w:left w:val="single" w:sz="4" w:space="0" w:color="000000"/>
              <w:bottom w:val="single" w:sz="4" w:space="0" w:color="000000"/>
              <w:right w:val="single" w:sz="4" w:space="0" w:color="000000"/>
            </w:tcBorders>
            <w:shd w:val="clear" w:color="auto" w:fill="auto"/>
          </w:tcPr>
          <w:p w14:paraId="3B1FB297" w14:textId="23E6C919" w:rsidR="001C27FE" w:rsidRPr="002A5CF6" w:rsidRDefault="001C27FE" w:rsidP="001C27FE">
            <w:pPr>
              <w:suppressLineNumbers/>
              <w:spacing w:after="0" w:line="240" w:lineRule="auto"/>
              <w:rPr>
                <w:rFonts w:ascii="Times New Roman" w:eastAsia="Calibri" w:hAnsi="Times New Roman" w:cs="Times New Roman"/>
                <w:sz w:val="28"/>
                <w:szCs w:val="28"/>
              </w:rPr>
            </w:pPr>
            <w:proofErr w:type="gramStart"/>
            <w:r w:rsidRPr="002A5CF6">
              <w:rPr>
                <w:rFonts w:ascii="Times New Roman" w:hAnsi="Times New Roman" w:cs="Times New Roman"/>
                <w:sz w:val="28"/>
                <w:szCs w:val="28"/>
              </w:rPr>
              <w:t>БС  весовая</w:t>
            </w:r>
            <w:proofErr w:type="gramEnd"/>
            <w:r w:rsidRPr="002A5CF6">
              <w:rPr>
                <w:rFonts w:ascii="Times New Roman" w:hAnsi="Times New Roman" w:cs="Times New Roman"/>
                <w:sz w:val="28"/>
                <w:szCs w:val="28"/>
              </w:rPr>
              <w:t xml:space="preserve"> категория 58 кг</w:t>
            </w:r>
          </w:p>
        </w:tc>
        <w:tc>
          <w:tcPr>
            <w:tcW w:w="992" w:type="dxa"/>
            <w:tcBorders>
              <w:left w:val="single" w:sz="4" w:space="0" w:color="000000"/>
              <w:bottom w:val="single" w:sz="4" w:space="0" w:color="000000"/>
              <w:right w:val="single" w:sz="4" w:space="0" w:color="000000"/>
            </w:tcBorders>
            <w:shd w:val="clear" w:color="auto" w:fill="auto"/>
          </w:tcPr>
          <w:p w14:paraId="4A13297D" w14:textId="47800826"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079</w:t>
            </w:r>
          </w:p>
        </w:tc>
        <w:tc>
          <w:tcPr>
            <w:tcW w:w="709" w:type="dxa"/>
            <w:tcBorders>
              <w:left w:val="single" w:sz="4" w:space="0" w:color="000000"/>
              <w:bottom w:val="single" w:sz="4" w:space="0" w:color="000000"/>
              <w:right w:val="single" w:sz="4" w:space="0" w:color="000000"/>
            </w:tcBorders>
            <w:shd w:val="clear" w:color="auto" w:fill="auto"/>
          </w:tcPr>
          <w:p w14:paraId="5C2B8A0F" w14:textId="15C56B1B"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077</w:t>
            </w:r>
          </w:p>
        </w:tc>
        <w:tc>
          <w:tcPr>
            <w:tcW w:w="567" w:type="dxa"/>
            <w:tcBorders>
              <w:left w:val="single" w:sz="4" w:space="0" w:color="000000"/>
              <w:bottom w:val="single" w:sz="4" w:space="0" w:color="000000"/>
              <w:right w:val="single" w:sz="4" w:space="0" w:color="000000"/>
            </w:tcBorders>
            <w:shd w:val="clear" w:color="auto" w:fill="auto"/>
          </w:tcPr>
          <w:p w14:paraId="0D5C3FA3" w14:textId="51AAA15B"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2702100E" w14:textId="19FD02E4"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8</w:t>
            </w:r>
          </w:p>
        </w:tc>
        <w:tc>
          <w:tcPr>
            <w:tcW w:w="567" w:type="dxa"/>
            <w:tcBorders>
              <w:left w:val="single" w:sz="4" w:space="0" w:color="000000"/>
              <w:bottom w:val="single" w:sz="4" w:space="0" w:color="000000"/>
              <w:right w:val="single" w:sz="4" w:space="0" w:color="000000"/>
            </w:tcBorders>
            <w:shd w:val="clear" w:color="auto" w:fill="auto"/>
          </w:tcPr>
          <w:p w14:paraId="152EB9A3" w14:textId="1A64AEB6"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3C945FCE" w14:textId="238F3357"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600" w:type="dxa"/>
            <w:tcBorders>
              <w:left w:val="single" w:sz="4" w:space="0" w:color="000000"/>
              <w:bottom w:val="single" w:sz="4" w:space="0" w:color="000000"/>
              <w:right w:val="single" w:sz="4" w:space="0" w:color="000000"/>
            </w:tcBorders>
            <w:shd w:val="clear" w:color="auto" w:fill="auto"/>
          </w:tcPr>
          <w:p w14:paraId="232C4784" w14:textId="47B1656D"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А</w:t>
            </w:r>
          </w:p>
        </w:tc>
      </w:tr>
      <w:tr w:rsidR="001C27FE" w:rsidRPr="0040118D" w14:paraId="6E417561" w14:textId="77777777" w:rsidTr="004773FA">
        <w:trPr>
          <w:trHeight w:val="375"/>
        </w:trPr>
        <w:tc>
          <w:tcPr>
            <w:tcW w:w="5636" w:type="dxa"/>
            <w:tcBorders>
              <w:left w:val="single" w:sz="4" w:space="0" w:color="000000"/>
              <w:bottom w:val="single" w:sz="4" w:space="0" w:color="000000"/>
              <w:right w:val="single" w:sz="4" w:space="0" w:color="000000"/>
            </w:tcBorders>
            <w:shd w:val="clear" w:color="auto" w:fill="auto"/>
          </w:tcPr>
          <w:p w14:paraId="7CD9D5BD" w14:textId="67BD844B" w:rsidR="001C27FE" w:rsidRPr="002A5CF6" w:rsidRDefault="001C27FE" w:rsidP="001C27FE">
            <w:pPr>
              <w:suppressLineNumbers/>
              <w:spacing w:after="0" w:line="240" w:lineRule="auto"/>
              <w:rPr>
                <w:rFonts w:ascii="Times New Roman" w:eastAsia="Calibri" w:hAnsi="Times New Roman" w:cs="Times New Roman"/>
                <w:sz w:val="28"/>
                <w:szCs w:val="28"/>
              </w:rPr>
            </w:pPr>
            <w:proofErr w:type="gramStart"/>
            <w:r w:rsidRPr="002A5CF6">
              <w:rPr>
                <w:rFonts w:ascii="Times New Roman" w:hAnsi="Times New Roman" w:cs="Times New Roman"/>
                <w:sz w:val="28"/>
                <w:szCs w:val="28"/>
              </w:rPr>
              <w:t>БС  весовая</w:t>
            </w:r>
            <w:proofErr w:type="gramEnd"/>
            <w:r w:rsidRPr="002A5CF6">
              <w:rPr>
                <w:rFonts w:ascii="Times New Roman" w:hAnsi="Times New Roman" w:cs="Times New Roman"/>
                <w:sz w:val="28"/>
                <w:szCs w:val="28"/>
              </w:rPr>
              <w:t xml:space="preserve"> категория 62 кг</w:t>
            </w:r>
          </w:p>
        </w:tc>
        <w:tc>
          <w:tcPr>
            <w:tcW w:w="992" w:type="dxa"/>
            <w:tcBorders>
              <w:left w:val="single" w:sz="4" w:space="0" w:color="000000"/>
              <w:bottom w:val="single" w:sz="4" w:space="0" w:color="000000"/>
              <w:right w:val="single" w:sz="4" w:space="0" w:color="000000"/>
            </w:tcBorders>
            <w:shd w:val="clear" w:color="auto" w:fill="auto"/>
          </w:tcPr>
          <w:p w14:paraId="4BE9B044" w14:textId="7B8CD1BF"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079</w:t>
            </w:r>
          </w:p>
        </w:tc>
        <w:tc>
          <w:tcPr>
            <w:tcW w:w="709" w:type="dxa"/>
            <w:tcBorders>
              <w:left w:val="single" w:sz="4" w:space="0" w:color="000000"/>
              <w:bottom w:val="single" w:sz="4" w:space="0" w:color="000000"/>
              <w:right w:val="single" w:sz="4" w:space="0" w:color="000000"/>
            </w:tcBorders>
            <w:shd w:val="clear" w:color="auto" w:fill="auto"/>
          </w:tcPr>
          <w:p w14:paraId="5F1BFD3D" w14:textId="645793B5"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053</w:t>
            </w:r>
          </w:p>
        </w:tc>
        <w:tc>
          <w:tcPr>
            <w:tcW w:w="567" w:type="dxa"/>
            <w:tcBorders>
              <w:left w:val="single" w:sz="4" w:space="0" w:color="000000"/>
              <w:bottom w:val="single" w:sz="4" w:space="0" w:color="000000"/>
              <w:right w:val="single" w:sz="4" w:space="0" w:color="000000"/>
            </w:tcBorders>
            <w:shd w:val="clear" w:color="auto" w:fill="auto"/>
          </w:tcPr>
          <w:p w14:paraId="4FCEF383" w14:textId="0ECA6265"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5160C713" w14:textId="052D75CA"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8</w:t>
            </w:r>
          </w:p>
        </w:tc>
        <w:tc>
          <w:tcPr>
            <w:tcW w:w="567" w:type="dxa"/>
            <w:tcBorders>
              <w:left w:val="single" w:sz="4" w:space="0" w:color="000000"/>
              <w:bottom w:val="single" w:sz="4" w:space="0" w:color="000000"/>
              <w:right w:val="single" w:sz="4" w:space="0" w:color="000000"/>
            </w:tcBorders>
            <w:shd w:val="clear" w:color="auto" w:fill="auto"/>
          </w:tcPr>
          <w:p w14:paraId="08C1FF9E" w14:textId="3C0C8998"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15781077" w14:textId="4807636F"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600" w:type="dxa"/>
            <w:tcBorders>
              <w:left w:val="single" w:sz="4" w:space="0" w:color="000000"/>
              <w:bottom w:val="single" w:sz="4" w:space="0" w:color="000000"/>
              <w:right w:val="single" w:sz="4" w:space="0" w:color="000000"/>
            </w:tcBorders>
            <w:shd w:val="clear" w:color="auto" w:fill="auto"/>
          </w:tcPr>
          <w:p w14:paraId="3A1C6452" w14:textId="5E7E83A5"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А</w:t>
            </w:r>
          </w:p>
        </w:tc>
      </w:tr>
      <w:tr w:rsidR="001C27FE" w:rsidRPr="0040118D" w14:paraId="02463606" w14:textId="77777777" w:rsidTr="004773FA">
        <w:trPr>
          <w:trHeight w:val="375"/>
        </w:trPr>
        <w:tc>
          <w:tcPr>
            <w:tcW w:w="5636" w:type="dxa"/>
            <w:tcBorders>
              <w:left w:val="single" w:sz="4" w:space="0" w:color="000000"/>
              <w:bottom w:val="single" w:sz="4" w:space="0" w:color="000000"/>
              <w:right w:val="single" w:sz="4" w:space="0" w:color="000000"/>
            </w:tcBorders>
            <w:shd w:val="clear" w:color="auto" w:fill="auto"/>
          </w:tcPr>
          <w:p w14:paraId="591D6D70" w14:textId="6C8924A2" w:rsidR="001C27FE" w:rsidRPr="002A5CF6" w:rsidRDefault="001C27FE" w:rsidP="001C27FE">
            <w:pPr>
              <w:suppressLineNumbers/>
              <w:spacing w:after="0" w:line="240" w:lineRule="auto"/>
              <w:rPr>
                <w:rFonts w:ascii="Times New Roman" w:eastAsia="Calibri" w:hAnsi="Times New Roman" w:cs="Times New Roman"/>
                <w:sz w:val="28"/>
                <w:szCs w:val="28"/>
              </w:rPr>
            </w:pPr>
            <w:proofErr w:type="gramStart"/>
            <w:r w:rsidRPr="002A5CF6">
              <w:rPr>
                <w:rFonts w:ascii="Times New Roman" w:hAnsi="Times New Roman" w:cs="Times New Roman"/>
                <w:sz w:val="28"/>
                <w:szCs w:val="28"/>
              </w:rPr>
              <w:t>БС  весовая</w:t>
            </w:r>
            <w:proofErr w:type="gramEnd"/>
            <w:r w:rsidRPr="002A5CF6">
              <w:rPr>
                <w:rFonts w:ascii="Times New Roman" w:hAnsi="Times New Roman" w:cs="Times New Roman"/>
                <w:sz w:val="28"/>
                <w:szCs w:val="28"/>
              </w:rPr>
              <w:t xml:space="preserve"> категория 64 кг</w:t>
            </w:r>
          </w:p>
        </w:tc>
        <w:tc>
          <w:tcPr>
            <w:tcW w:w="992" w:type="dxa"/>
            <w:tcBorders>
              <w:left w:val="single" w:sz="4" w:space="0" w:color="000000"/>
              <w:bottom w:val="single" w:sz="4" w:space="0" w:color="000000"/>
              <w:right w:val="single" w:sz="4" w:space="0" w:color="000000"/>
            </w:tcBorders>
            <w:shd w:val="clear" w:color="auto" w:fill="auto"/>
          </w:tcPr>
          <w:p w14:paraId="58FC3A07" w14:textId="368D477B"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079</w:t>
            </w:r>
          </w:p>
        </w:tc>
        <w:tc>
          <w:tcPr>
            <w:tcW w:w="709" w:type="dxa"/>
            <w:tcBorders>
              <w:left w:val="single" w:sz="4" w:space="0" w:color="000000"/>
              <w:bottom w:val="single" w:sz="4" w:space="0" w:color="000000"/>
              <w:right w:val="single" w:sz="4" w:space="0" w:color="000000"/>
            </w:tcBorders>
            <w:shd w:val="clear" w:color="auto" w:fill="auto"/>
          </w:tcPr>
          <w:p w14:paraId="5F4AFE4D" w14:textId="64FBFACB"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078</w:t>
            </w:r>
          </w:p>
        </w:tc>
        <w:tc>
          <w:tcPr>
            <w:tcW w:w="567" w:type="dxa"/>
            <w:tcBorders>
              <w:left w:val="single" w:sz="4" w:space="0" w:color="000000"/>
              <w:bottom w:val="single" w:sz="4" w:space="0" w:color="000000"/>
              <w:right w:val="single" w:sz="4" w:space="0" w:color="000000"/>
            </w:tcBorders>
            <w:shd w:val="clear" w:color="auto" w:fill="auto"/>
          </w:tcPr>
          <w:p w14:paraId="5B0AAF0E" w14:textId="31D13808"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43EA992E" w14:textId="425F4F2B"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8</w:t>
            </w:r>
          </w:p>
        </w:tc>
        <w:tc>
          <w:tcPr>
            <w:tcW w:w="567" w:type="dxa"/>
            <w:tcBorders>
              <w:left w:val="single" w:sz="4" w:space="0" w:color="000000"/>
              <w:bottom w:val="single" w:sz="4" w:space="0" w:color="000000"/>
              <w:right w:val="single" w:sz="4" w:space="0" w:color="000000"/>
            </w:tcBorders>
            <w:shd w:val="clear" w:color="auto" w:fill="auto"/>
          </w:tcPr>
          <w:p w14:paraId="1A036589" w14:textId="5D6CEA4E"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0F5AFADC" w14:textId="36658954"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600" w:type="dxa"/>
            <w:tcBorders>
              <w:left w:val="single" w:sz="4" w:space="0" w:color="000000"/>
              <w:bottom w:val="single" w:sz="4" w:space="0" w:color="000000"/>
              <w:right w:val="single" w:sz="4" w:space="0" w:color="000000"/>
            </w:tcBorders>
            <w:shd w:val="clear" w:color="auto" w:fill="auto"/>
          </w:tcPr>
          <w:p w14:paraId="30568557" w14:textId="705230EE"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А</w:t>
            </w:r>
          </w:p>
        </w:tc>
      </w:tr>
      <w:tr w:rsidR="001C27FE" w:rsidRPr="0040118D" w14:paraId="0E1EA2B6" w14:textId="77777777" w:rsidTr="004773FA">
        <w:trPr>
          <w:trHeight w:val="375"/>
        </w:trPr>
        <w:tc>
          <w:tcPr>
            <w:tcW w:w="5636" w:type="dxa"/>
            <w:tcBorders>
              <w:left w:val="single" w:sz="4" w:space="0" w:color="000000"/>
              <w:bottom w:val="single" w:sz="4" w:space="0" w:color="000000"/>
              <w:right w:val="single" w:sz="4" w:space="0" w:color="000000"/>
            </w:tcBorders>
            <w:shd w:val="clear" w:color="auto" w:fill="auto"/>
          </w:tcPr>
          <w:p w14:paraId="10C548EA" w14:textId="644F5090" w:rsidR="001C27FE" w:rsidRPr="002A5CF6" w:rsidRDefault="001C27FE" w:rsidP="001C27FE">
            <w:pPr>
              <w:suppressLineNumbers/>
              <w:spacing w:after="0" w:line="240" w:lineRule="auto"/>
              <w:rPr>
                <w:rFonts w:ascii="Times New Roman" w:eastAsia="Calibri" w:hAnsi="Times New Roman" w:cs="Times New Roman"/>
                <w:sz w:val="28"/>
                <w:szCs w:val="28"/>
              </w:rPr>
            </w:pPr>
            <w:proofErr w:type="gramStart"/>
            <w:r w:rsidRPr="002A5CF6">
              <w:rPr>
                <w:rFonts w:ascii="Times New Roman" w:hAnsi="Times New Roman" w:cs="Times New Roman"/>
                <w:sz w:val="28"/>
                <w:szCs w:val="28"/>
              </w:rPr>
              <w:t>БС  весовая</w:t>
            </w:r>
            <w:proofErr w:type="gramEnd"/>
            <w:r w:rsidRPr="002A5CF6">
              <w:rPr>
                <w:rFonts w:ascii="Times New Roman" w:hAnsi="Times New Roman" w:cs="Times New Roman"/>
                <w:sz w:val="28"/>
                <w:szCs w:val="28"/>
              </w:rPr>
              <w:t xml:space="preserve"> категория 68 кг</w:t>
            </w:r>
          </w:p>
        </w:tc>
        <w:tc>
          <w:tcPr>
            <w:tcW w:w="992" w:type="dxa"/>
            <w:tcBorders>
              <w:left w:val="single" w:sz="4" w:space="0" w:color="000000"/>
              <w:bottom w:val="single" w:sz="4" w:space="0" w:color="000000"/>
              <w:right w:val="single" w:sz="4" w:space="0" w:color="000000"/>
            </w:tcBorders>
            <w:shd w:val="clear" w:color="auto" w:fill="auto"/>
          </w:tcPr>
          <w:p w14:paraId="7B8B00B6" w14:textId="1C2C1D5D"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079</w:t>
            </w:r>
          </w:p>
        </w:tc>
        <w:tc>
          <w:tcPr>
            <w:tcW w:w="709" w:type="dxa"/>
            <w:tcBorders>
              <w:left w:val="single" w:sz="4" w:space="0" w:color="000000"/>
              <w:bottom w:val="single" w:sz="4" w:space="0" w:color="000000"/>
              <w:right w:val="single" w:sz="4" w:space="0" w:color="000000"/>
            </w:tcBorders>
            <w:shd w:val="clear" w:color="auto" w:fill="auto"/>
          </w:tcPr>
          <w:p w14:paraId="1EA73FCE" w14:textId="636F38D9"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054</w:t>
            </w:r>
          </w:p>
        </w:tc>
        <w:tc>
          <w:tcPr>
            <w:tcW w:w="567" w:type="dxa"/>
            <w:tcBorders>
              <w:left w:val="single" w:sz="4" w:space="0" w:color="000000"/>
              <w:bottom w:val="single" w:sz="4" w:space="0" w:color="000000"/>
              <w:right w:val="single" w:sz="4" w:space="0" w:color="000000"/>
            </w:tcBorders>
            <w:shd w:val="clear" w:color="auto" w:fill="auto"/>
          </w:tcPr>
          <w:p w14:paraId="114774B7" w14:textId="3CE4C249"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7D5550C4" w14:textId="2EFE421D"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8</w:t>
            </w:r>
          </w:p>
        </w:tc>
        <w:tc>
          <w:tcPr>
            <w:tcW w:w="567" w:type="dxa"/>
            <w:tcBorders>
              <w:left w:val="single" w:sz="4" w:space="0" w:color="000000"/>
              <w:bottom w:val="single" w:sz="4" w:space="0" w:color="000000"/>
              <w:right w:val="single" w:sz="4" w:space="0" w:color="000000"/>
            </w:tcBorders>
            <w:shd w:val="clear" w:color="auto" w:fill="auto"/>
          </w:tcPr>
          <w:p w14:paraId="4D086990" w14:textId="6B3B12F9"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56C6849D" w14:textId="5453BC63"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600" w:type="dxa"/>
            <w:tcBorders>
              <w:left w:val="single" w:sz="4" w:space="0" w:color="000000"/>
              <w:bottom w:val="single" w:sz="4" w:space="0" w:color="000000"/>
              <w:right w:val="single" w:sz="4" w:space="0" w:color="000000"/>
            </w:tcBorders>
            <w:shd w:val="clear" w:color="auto" w:fill="auto"/>
          </w:tcPr>
          <w:p w14:paraId="18DA69EF" w14:textId="2B6F0B64"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А</w:t>
            </w:r>
          </w:p>
        </w:tc>
      </w:tr>
      <w:tr w:rsidR="001C27FE" w:rsidRPr="0040118D" w14:paraId="28883057" w14:textId="77777777" w:rsidTr="004773FA">
        <w:trPr>
          <w:trHeight w:val="375"/>
        </w:trPr>
        <w:tc>
          <w:tcPr>
            <w:tcW w:w="5636" w:type="dxa"/>
            <w:tcBorders>
              <w:left w:val="single" w:sz="4" w:space="0" w:color="000000"/>
              <w:bottom w:val="single" w:sz="4" w:space="0" w:color="000000"/>
              <w:right w:val="single" w:sz="4" w:space="0" w:color="000000"/>
            </w:tcBorders>
            <w:shd w:val="clear" w:color="auto" w:fill="auto"/>
          </w:tcPr>
          <w:p w14:paraId="63D55B2E" w14:textId="51D28BF0" w:rsidR="001C27FE" w:rsidRPr="002A5CF6" w:rsidRDefault="001C27FE" w:rsidP="001C27FE">
            <w:pPr>
              <w:suppressLineNumbers/>
              <w:spacing w:after="0" w:line="240" w:lineRule="auto"/>
              <w:rPr>
                <w:rFonts w:ascii="Times New Roman" w:eastAsia="Calibri" w:hAnsi="Times New Roman" w:cs="Times New Roman"/>
                <w:sz w:val="28"/>
                <w:szCs w:val="28"/>
              </w:rPr>
            </w:pPr>
            <w:proofErr w:type="gramStart"/>
            <w:r w:rsidRPr="002A5CF6">
              <w:rPr>
                <w:rFonts w:ascii="Times New Roman" w:hAnsi="Times New Roman" w:cs="Times New Roman"/>
                <w:sz w:val="28"/>
                <w:szCs w:val="28"/>
              </w:rPr>
              <w:t>БС  весовая</w:t>
            </w:r>
            <w:proofErr w:type="gramEnd"/>
            <w:r w:rsidRPr="002A5CF6">
              <w:rPr>
                <w:rFonts w:ascii="Times New Roman" w:hAnsi="Times New Roman" w:cs="Times New Roman"/>
                <w:sz w:val="28"/>
                <w:szCs w:val="28"/>
              </w:rPr>
              <w:t xml:space="preserve"> категория 71 кг</w:t>
            </w:r>
          </w:p>
        </w:tc>
        <w:tc>
          <w:tcPr>
            <w:tcW w:w="992" w:type="dxa"/>
            <w:tcBorders>
              <w:left w:val="single" w:sz="4" w:space="0" w:color="000000"/>
              <w:bottom w:val="single" w:sz="4" w:space="0" w:color="000000"/>
              <w:right w:val="single" w:sz="4" w:space="0" w:color="000000"/>
            </w:tcBorders>
            <w:shd w:val="clear" w:color="auto" w:fill="auto"/>
          </w:tcPr>
          <w:p w14:paraId="0B17ECA6" w14:textId="5E14C49B"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079</w:t>
            </w:r>
          </w:p>
        </w:tc>
        <w:tc>
          <w:tcPr>
            <w:tcW w:w="709" w:type="dxa"/>
            <w:tcBorders>
              <w:left w:val="single" w:sz="4" w:space="0" w:color="000000"/>
              <w:bottom w:val="single" w:sz="4" w:space="0" w:color="000000"/>
              <w:right w:val="single" w:sz="4" w:space="0" w:color="000000"/>
            </w:tcBorders>
            <w:shd w:val="clear" w:color="auto" w:fill="auto"/>
          </w:tcPr>
          <w:p w14:paraId="2FDE563A" w14:textId="5DC760DF"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079</w:t>
            </w:r>
          </w:p>
        </w:tc>
        <w:tc>
          <w:tcPr>
            <w:tcW w:w="567" w:type="dxa"/>
            <w:tcBorders>
              <w:left w:val="single" w:sz="4" w:space="0" w:color="000000"/>
              <w:bottom w:val="single" w:sz="4" w:space="0" w:color="000000"/>
              <w:right w:val="single" w:sz="4" w:space="0" w:color="000000"/>
            </w:tcBorders>
            <w:shd w:val="clear" w:color="auto" w:fill="auto"/>
          </w:tcPr>
          <w:p w14:paraId="7F9EB234" w14:textId="44DC40CD"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06276B82" w14:textId="50AEC0A1"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8</w:t>
            </w:r>
          </w:p>
        </w:tc>
        <w:tc>
          <w:tcPr>
            <w:tcW w:w="567" w:type="dxa"/>
            <w:tcBorders>
              <w:left w:val="single" w:sz="4" w:space="0" w:color="000000"/>
              <w:bottom w:val="single" w:sz="4" w:space="0" w:color="000000"/>
              <w:right w:val="single" w:sz="4" w:space="0" w:color="000000"/>
            </w:tcBorders>
            <w:shd w:val="clear" w:color="auto" w:fill="auto"/>
          </w:tcPr>
          <w:p w14:paraId="3153FC05" w14:textId="5B20B741"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7DF82294" w14:textId="11231F7E"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600" w:type="dxa"/>
            <w:tcBorders>
              <w:left w:val="single" w:sz="4" w:space="0" w:color="000000"/>
              <w:bottom w:val="single" w:sz="4" w:space="0" w:color="000000"/>
              <w:right w:val="single" w:sz="4" w:space="0" w:color="000000"/>
            </w:tcBorders>
            <w:shd w:val="clear" w:color="auto" w:fill="auto"/>
          </w:tcPr>
          <w:p w14:paraId="33539502" w14:textId="0B7BE750"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А</w:t>
            </w:r>
          </w:p>
        </w:tc>
      </w:tr>
      <w:tr w:rsidR="001C27FE" w:rsidRPr="0040118D" w14:paraId="34298B05" w14:textId="77777777" w:rsidTr="004773FA">
        <w:trPr>
          <w:trHeight w:val="375"/>
        </w:trPr>
        <w:tc>
          <w:tcPr>
            <w:tcW w:w="5636" w:type="dxa"/>
            <w:tcBorders>
              <w:left w:val="single" w:sz="4" w:space="0" w:color="000000"/>
              <w:bottom w:val="single" w:sz="4" w:space="0" w:color="000000"/>
              <w:right w:val="single" w:sz="4" w:space="0" w:color="000000"/>
            </w:tcBorders>
            <w:shd w:val="clear" w:color="auto" w:fill="auto"/>
          </w:tcPr>
          <w:p w14:paraId="4918E5FB" w14:textId="154F580C" w:rsidR="001C27FE" w:rsidRPr="002A5CF6" w:rsidRDefault="001C27FE" w:rsidP="001C27FE">
            <w:pPr>
              <w:suppressLineNumbers/>
              <w:spacing w:after="0" w:line="240" w:lineRule="auto"/>
              <w:rPr>
                <w:rFonts w:ascii="Times New Roman" w:eastAsia="Calibri" w:hAnsi="Times New Roman" w:cs="Times New Roman"/>
                <w:sz w:val="28"/>
                <w:szCs w:val="28"/>
              </w:rPr>
            </w:pPr>
            <w:proofErr w:type="gramStart"/>
            <w:r w:rsidRPr="002A5CF6">
              <w:rPr>
                <w:rFonts w:ascii="Times New Roman" w:hAnsi="Times New Roman" w:cs="Times New Roman"/>
                <w:sz w:val="28"/>
                <w:szCs w:val="28"/>
              </w:rPr>
              <w:t>БС  весовая</w:t>
            </w:r>
            <w:proofErr w:type="gramEnd"/>
            <w:r w:rsidRPr="002A5CF6">
              <w:rPr>
                <w:rFonts w:ascii="Times New Roman" w:hAnsi="Times New Roman" w:cs="Times New Roman"/>
                <w:sz w:val="28"/>
                <w:szCs w:val="28"/>
              </w:rPr>
              <w:t xml:space="preserve"> категория 74 кг</w:t>
            </w:r>
          </w:p>
        </w:tc>
        <w:tc>
          <w:tcPr>
            <w:tcW w:w="992" w:type="dxa"/>
            <w:tcBorders>
              <w:left w:val="single" w:sz="4" w:space="0" w:color="000000"/>
              <w:bottom w:val="single" w:sz="4" w:space="0" w:color="000000"/>
              <w:right w:val="single" w:sz="4" w:space="0" w:color="000000"/>
            </w:tcBorders>
            <w:shd w:val="clear" w:color="auto" w:fill="auto"/>
          </w:tcPr>
          <w:p w14:paraId="5B3BAAB8" w14:textId="2B65A6EE"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079</w:t>
            </w:r>
          </w:p>
        </w:tc>
        <w:tc>
          <w:tcPr>
            <w:tcW w:w="709" w:type="dxa"/>
            <w:tcBorders>
              <w:left w:val="single" w:sz="4" w:space="0" w:color="000000"/>
              <w:bottom w:val="single" w:sz="4" w:space="0" w:color="000000"/>
              <w:right w:val="single" w:sz="4" w:space="0" w:color="000000"/>
            </w:tcBorders>
            <w:shd w:val="clear" w:color="auto" w:fill="auto"/>
          </w:tcPr>
          <w:p w14:paraId="1B113B33" w14:textId="75C1BB25"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055</w:t>
            </w:r>
          </w:p>
        </w:tc>
        <w:tc>
          <w:tcPr>
            <w:tcW w:w="567" w:type="dxa"/>
            <w:tcBorders>
              <w:left w:val="single" w:sz="4" w:space="0" w:color="000000"/>
              <w:bottom w:val="single" w:sz="4" w:space="0" w:color="000000"/>
              <w:right w:val="single" w:sz="4" w:space="0" w:color="000000"/>
            </w:tcBorders>
            <w:shd w:val="clear" w:color="auto" w:fill="auto"/>
          </w:tcPr>
          <w:p w14:paraId="7F18CBA5" w14:textId="24356D9C"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75497B04" w14:textId="30BAB431"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8</w:t>
            </w:r>
          </w:p>
        </w:tc>
        <w:tc>
          <w:tcPr>
            <w:tcW w:w="567" w:type="dxa"/>
            <w:tcBorders>
              <w:left w:val="single" w:sz="4" w:space="0" w:color="000000"/>
              <w:bottom w:val="single" w:sz="4" w:space="0" w:color="000000"/>
              <w:right w:val="single" w:sz="4" w:space="0" w:color="000000"/>
            </w:tcBorders>
            <w:shd w:val="clear" w:color="auto" w:fill="auto"/>
          </w:tcPr>
          <w:p w14:paraId="1F012EE2" w14:textId="059F9053"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0B705345" w14:textId="55706F6E"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600" w:type="dxa"/>
            <w:tcBorders>
              <w:left w:val="single" w:sz="4" w:space="0" w:color="000000"/>
              <w:bottom w:val="single" w:sz="4" w:space="0" w:color="000000"/>
              <w:right w:val="single" w:sz="4" w:space="0" w:color="000000"/>
            </w:tcBorders>
            <w:shd w:val="clear" w:color="auto" w:fill="auto"/>
          </w:tcPr>
          <w:p w14:paraId="6F373643" w14:textId="556FC067"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А</w:t>
            </w:r>
          </w:p>
        </w:tc>
      </w:tr>
      <w:tr w:rsidR="001C27FE" w:rsidRPr="0040118D" w14:paraId="0558AC95" w14:textId="77777777" w:rsidTr="004773FA">
        <w:trPr>
          <w:trHeight w:val="375"/>
        </w:trPr>
        <w:tc>
          <w:tcPr>
            <w:tcW w:w="5636" w:type="dxa"/>
            <w:tcBorders>
              <w:left w:val="single" w:sz="4" w:space="0" w:color="000000"/>
              <w:bottom w:val="single" w:sz="4" w:space="0" w:color="000000"/>
              <w:right w:val="single" w:sz="4" w:space="0" w:color="000000"/>
            </w:tcBorders>
            <w:shd w:val="clear" w:color="auto" w:fill="auto"/>
          </w:tcPr>
          <w:p w14:paraId="767F8B82" w14:textId="1FF18061" w:rsidR="001C27FE" w:rsidRPr="002A5CF6" w:rsidRDefault="001C27FE" w:rsidP="001C27FE">
            <w:pPr>
              <w:suppressLineNumbers/>
              <w:spacing w:after="0" w:line="240" w:lineRule="auto"/>
              <w:rPr>
                <w:rFonts w:ascii="Times New Roman" w:eastAsia="Calibri" w:hAnsi="Times New Roman" w:cs="Times New Roman"/>
                <w:sz w:val="28"/>
                <w:szCs w:val="28"/>
              </w:rPr>
            </w:pPr>
            <w:proofErr w:type="gramStart"/>
            <w:r w:rsidRPr="002A5CF6">
              <w:rPr>
                <w:rFonts w:ascii="Times New Roman" w:hAnsi="Times New Roman" w:cs="Times New Roman"/>
                <w:sz w:val="28"/>
                <w:szCs w:val="28"/>
              </w:rPr>
              <w:t>БС  весовая</w:t>
            </w:r>
            <w:proofErr w:type="gramEnd"/>
            <w:r w:rsidRPr="002A5CF6">
              <w:rPr>
                <w:rFonts w:ascii="Times New Roman" w:hAnsi="Times New Roman" w:cs="Times New Roman"/>
                <w:sz w:val="28"/>
                <w:szCs w:val="28"/>
              </w:rPr>
              <w:t xml:space="preserve"> категория 79 кг</w:t>
            </w:r>
          </w:p>
        </w:tc>
        <w:tc>
          <w:tcPr>
            <w:tcW w:w="992" w:type="dxa"/>
            <w:tcBorders>
              <w:left w:val="single" w:sz="4" w:space="0" w:color="000000"/>
              <w:bottom w:val="single" w:sz="4" w:space="0" w:color="000000"/>
              <w:right w:val="single" w:sz="4" w:space="0" w:color="000000"/>
            </w:tcBorders>
            <w:shd w:val="clear" w:color="auto" w:fill="auto"/>
          </w:tcPr>
          <w:p w14:paraId="1617E813" w14:textId="3B350968"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079</w:t>
            </w:r>
          </w:p>
        </w:tc>
        <w:tc>
          <w:tcPr>
            <w:tcW w:w="709" w:type="dxa"/>
            <w:tcBorders>
              <w:left w:val="single" w:sz="4" w:space="0" w:color="000000"/>
              <w:bottom w:val="single" w:sz="4" w:space="0" w:color="000000"/>
              <w:right w:val="single" w:sz="4" w:space="0" w:color="000000"/>
            </w:tcBorders>
            <w:shd w:val="clear" w:color="auto" w:fill="auto"/>
          </w:tcPr>
          <w:p w14:paraId="2E2EDF78" w14:textId="7CB6BA63"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080</w:t>
            </w:r>
          </w:p>
        </w:tc>
        <w:tc>
          <w:tcPr>
            <w:tcW w:w="567" w:type="dxa"/>
            <w:tcBorders>
              <w:left w:val="single" w:sz="4" w:space="0" w:color="000000"/>
              <w:bottom w:val="single" w:sz="4" w:space="0" w:color="000000"/>
              <w:right w:val="single" w:sz="4" w:space="0" w:color="000000"/>
            </w:tcBorders>
            <w:shd w:val="clear" w:color="auto" w:fill="auto"/>
          </w:tcPr>
          <w:p w14:paraId="573FCBC5" w14:textId="09195F7B"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457921DA" w14:textId="2D709A5F"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8</w:t>
            </w:r>
          </w:p>
        </w:tc>
        <w:tc>
          <w:tcPr>
            <w:tcW w:w="567" w:type="dxa"/>
            <w:tcBorders>
              <w:left w:val="single" w:sz="4" w:space="0" w:color="000000"/>
              <w:bottom w:val="single" w:sz="4" w:space="0" w:color="000000"/>
              <w:right w:val="single" w:sz="4" w:space="0" w:color="000000"/>
            </w:tcBorders>
            <w:shd w:val="clear" w:color="auto" w:fill="auto"/>
          </w:tcPr>
          <w:p w14:paraId="53148781" w14:textId="53DEFA30"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559F3B80" w14:textId="2C30EED0"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600" w:type="dxa"/>
            <w:tcBorders>
              <w:left w:val="single" w:sz="4" w:space="0" w:color="000000"/>
              <w:bottom w:val="single" w:sz="4" w:space="0" w:color="000000"/>
              <w:right w:val="single" w:sz="4" w:space="0" w:color="000000"/>
            </w:tcBorders>
            <w:shd w:val="clear" w:color="auto" w:fill="auto"/>
          </w:tcPr>
          <w:p w14:paraId="58BA7CF5" w14:textId="6C466033"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А</w:t>
            </w:r>
          </w:p>
        </w:tc>
      </w:tr>
      <w:tr w:rsidR="001C27FE" w:rsidRPr="0040118D" w14:paraId="414F1ECF" w14:textId="77777777" w:rsidTr="004773FA">
        <w:trPr>
          <w:trHeight w:val="375"/>
        </w:trPr>
        <w:tc>
          <w:tcPr>
            <w:tcW w:w="5636" w:type="dxa"/>
            <w:tcBorders>
              <w:left w:val="single" w:sz="4" w:space="0" w:color="000000"/>
              <w:bottom w:val="single" w:sz="4" w:space="0" w:color="000000"/>
              <w:right w:val="single" w:sz="4" w:space="0" w:color="000000"/>
            </w:tcBorders>
            <w:shd w:val="clear" w:color="auto" w:fill="auto"/>
          </w:tcPr>
          <w:p w14:paraId="36857DD2" w14:textId="0ED6CFAD" w:rsidR="001C27FE" w:rsidRPr="002A5CF6" w:rsidRDefault="001C27FE" w:rsidP="001C27FE">
            <w:pPr>
              <w:suppressLineNumbers/>
              <w:spacing w:after="0" w:line="240" w:lineRule="auto"/>
              <w:rPr>
                <w:rFonts w:ascii="Times New Roman" w:eastAsia="Calibri" w:hAnsi="Times New Roman" w:cs="Times New Roman"/>
                <w:sz w:val="28"/>
                <w:szCs w:val="28"/>
              </w:rPr>
            </w:pPr>
            <w:proofErr w:type="gramStart"/>
            <w:r w:rsidRPr="002A5CF6">
              <w:rPr>
                <w:rFonts w:ascii="Times New Roman" w:hAnsi="Times New Roman" w:cs="Times New Roman"/>
                <w:sz w:val="28"/>
                <w:szCs w:val="28"/>
              </w:rPr>
              <w:t>БС  весовая</w:t>
            </w:r>
            <w:proofErr w:type="gramEnd"/>
            <w:r w:rsidRPr="002A5CF6">
              <w:rPr>
                <w:rFonts w:ascii="Times New Roman" w:hAnsi="Times New Roman" w:cs="Times New Roman"/>
                <w:sz w:val="28"/>
                <w:szCs w:val="28"/>
              </w:rPr>
              <w:t xml:space="preserve"> категория 82 кг</w:t>
            </w:r>
          </w:p>
        </w:tc>
        <w:tc>
          <w:tcPr>
            <w:tcW w:w="992" w:type="dxa"/>
            <w:tcBorders>
              <w:left w:val="single" w:sz="4" w:space="0" w:color="000000"/>
              <w:bottom w:val="single" w:sz="4" w:space="0" w:color="000000"/>
              <w:right w:val="single" w:sz="4" w:space="0" w:color="000000"/>
            </w:tcBorders>
            <w:shd w:val="clear" w:color="auto" w:fill="auto"/>
          </w:tcPr>
          <w:p w14:paraId="3A38C445" w14:textId="62E57F09"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079</w:t>
            </w:r>
          </w:p>
        </w:tc>
        <w:tc>
          <w:tcPr>
            <w:tcW w:w="709" w:type="dxa"/>
            <w:tcBorders>
              <w:left w:val="single" w:sz="4" w:space="0" w:color="000000"/>
              <w:bottom w:val="single" w:sz="4" w:space="0" w:color="000000"/>
              <w:right w:val="single" w:sz="4" w:space="0" w:color="000000"/>
            </w:tcBorders>
            <w:shd w:val="clear" w:color="auto" w:fill="auto"/>
          </w:tcPr>
          <w:p w14:paraId="2ECE62E2" w14:textId="19475583"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056</w:t>
            </w:r>
          </w:p>
        </w:tc>
        <w:tc>
          <w:tcPr>
            <w:tcW w:w="567" w:type="dxa"/>
            <w:tcBorders>
              <w:left w:val="single" w:sz="4" w:space="0" w:color="000000"/>
              <w:bottom w:val="single" w:sz="4" w:space="0" w:color="000000"/>
              <w:right w:val="single" w:sz="4" w:space="0" w:color="000000"/>
            </w:tcBorders>
            <w:shd w:val="clear" w:color="auto" w:fill="auto"/>
          </w:tcPr>
          <w:p w14:paraId="3EB44D72" w14:textId="60A842E0"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260BE3FC" w14:textId="321A85BC"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8</w:t>
            </w:r>
          </w:p>
        </w:tc>
        <w:tc>
          <w:tcPr>
            <w:tcW w:w="567" w:type="dxa"/>
            <w:tcBorders>
              <w:left w:val="single" w:sz="4" w:space="0" w:color="000000"/>
              <w:bottom w:val="single" w:sz="4" w:space="0" w:color="000000"/>
              <w:right w:val="single" w:sz="4" w:space="0" w:color="000000"/>
            </w:tcBorders>
            <w:shd w:val="clear" w:color="auto" w:fill="auto"/>
          </w:tcPr>
          <w:p w14:paraId="3135FEA8" w14:textId="3E894886"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7F775123" w14:textId="33B0249B"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600" w:type="dxa"/>
            <w:tcBorders>
              <w:left w:val="single" w:sz="4" w:space="0" w:color="000000"/>
              <w:bottom w:val="single" w:sz="4" w:space="0" w:color="000000"/>
              <w:right w:val="single" w:sz="4" w:space="0" w:color="000000"/>
            </w:tcBorders>
            <w:shd w:val="clear" w:color="auto" w:fill="auto"/>
          </w:tcPr>
          <w:p w14:paraId="1F70B150" w14:textId="077925AE"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А</w:t>
            </w:r>
          </w:p>
        </w:tc>
      </w:tr>
      <w:tr w:rsidR="001C27FE" w:rsidRPr="0040118D" w14:paraId="1AC2917B" w14:textId="77777777" w:rsidTr="004773FA">
        <w:trPr>
          <w:trHeight w:val="375"/>
        </w:trPr>
        <w:tc>
          <w:tcPr>
            <w:tcW w:w="5636" w:type="dxa"/>
            <w:tcBorders>
              <w:left w:val="single" w:sz="4" w:space="0" w:color="000000"/>
              <w:bottom w:val="single" w:sz="4" w:space="0" w:color="000000"/>
              <w:right w:val="single" w:sz="4" w:space="0" w:color="000000"/>
            </w:tcBorders>
            <w:shd w:val="clear" w:color="auto" w:fill="auto"/>
          </w:tcPr>
          <w:p w14:paraId="5F4DDD5E" w14:textId="61E9C96E" w:rsidR="001C27FE" w:rsidRPr="002A5CF6" w:rsidRDefault="001C27FE" w:rsidP="001C27FE">
            <w:pPr>
              <w:suppressLineNumbers/>
              <w:spacing w:after="0" w:line="240" w:lineRule="auto"/>
              <w:rPr>
                <w:rFonts w:ascii="Times New Roman" w:eastAsia="Calibri" w:hAnsi="Times New Roman" w:cs="Times New Roman"/>
                <w:sz w:val="28"/>
                <w:szCs w:val="28"/>
              </w:rPr>
            </w:pPr>
            <w:proofErr w:type="gramStart"/>
            <w:r w:rsidRPr="002A5CF6">
              <w:rPr>
                <w:rFonts w:ascii="Times New Roman" w:hAnsi="Times New Roman" w:cs="Times New Roman"/>
                <w:sz w:val="28"/>
                <w:szCs w:val="28"/>
              </w:rPr>
              <w:t>БС  весовая</w:t>
            </w:r>
            <w:proofErr w:type="gramEnd"/>
            <w:r w:rsidRPr="002A5CF6">
              <w:rPr>
                <w:rFonts w:ascii="Times New Roman" w:hAnsi="Times New Roman" w:cs="Times New Roman"/>
                <w:sz w:val="28"/>
                <w:szCs w:val="28"/>
              </w:rPr>
              <w:t xml:space="preserve"> категория 88 кг</w:t>
            </w:r>
          </w:p>
        </w:tc>
        <w:tc>
          <w:tcPr>
            <w:tcW w:w="992" w:type="dxa"/>
            <w:tcBorders>
              <w:left w:val="single" w:sz="4" w:space="0" w:color="000000"/>
              <w:bottom w:val="single" w:sz="4" w:space="0" w:color="000000"/>
              <w:right w:val="single" w:sz="4" w:space="0" w:color="000000"/>
            </w:tcBorders>
            <w:shd w:val="clear" w:color="auto" w:fill="auto"/>
          </w:tcPr>
          <w:p w14:paraId="49325AC8" w14:textId="4DA72FBE"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079</w:t>
            </w:r>
          </w:p>
        </w:tc>
        <w:tc>
          <w:tcPr>
            <w:tcW w:w="709" w:type="dxa"/>
            <w:tcBorders>
              <w:left w:val="single" w:sz="4" w:space="0" w:color="000000"/>
              <w:bottom w:val="single" w:sz="4" w:space="0" w:color="000000"/>
              <w:right w:val="single" w:sz="4" w:space="0" w:color="000000"/>
            </w:tcBorders>
            <w:shd w:val="clear" w:color="auto" w:fill="auto"/>
          </w:tcPr>
          <w:p w14:paraId="2BD17942" w14:textId="21DF7A52"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081</w:t>
            </w:r>
          </w:p>
        </w:tc>
        <w:tc>
          <w:tcPr>
            <w:tcW w:w="567" w:type="dxa"/>
            <w:tcBorders>
              <w:left w:val="single" w:sz="4" w:space="0" w:color="000000"/>
              <w:bottom w:val="single" w:sz="4" w:space="0" w:color="000000"/>
              <w:right w:val="single" w:sz="4" w:space="0" w:color="000000"/>
            </w:tcBorders>
            <w:shd w:val="clear" w:color="auto" w:fill="auto"/>
          </w:tcPr>
          <w:p w14:paraId="1E25A136" w14:textId="15645DA7"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24A64BFE" w14:textId="46699C8B"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8</w:t>
            </w:r>
          </w:p>
        </w:tc>
        <w:tc>
          <w:tcPr>
            <w:tcW w:w="567" w:type="dxa"/>
            <w:tcBorders>
              <w:left w:val="single" w:sz="4" w:space="0" w:color="000000"/>
              <w:bottom w:val="single" w:sz="4" w:space="0" w:color="000000"/>
              <w:right w:val="single" w:sz="4" w:space="0" w:color="000000"/>
            </w:tcBorders>
            <w:shd w:val="clear" w:color="auto" w:fill="auto"/>
          </w:tcPr>
          <w:p w14:paraId="1ABE0BAB" w14:textId="5CA76845"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07D26209" w14:textId="1D580EDD"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600" w:type="dxa"/>
            <w:tcBorders>
              <w:left w:val="single" w:sz="4" w:space="0" w:color="000000"/>
              <w:bottom w:val="single" w:sz="4" w:space="0" w:color="000000"/>
              <w:right w:val="single" w:sz="4" w:space="0" w:color="000000"/>
            </w:tcBorders>
            <w:shd w:val="clear" w:color="auto" w:fill="auto"/>
          </w:tcPr>
          <w:p w14:paraId="2D07AE9D" w14:textId="563EE80F"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А</w:t>
            </w:r>
          </w:p>
        </w:tc>
      </w:tr>
      <w:tr w:rsidR="001C27FE" w:rsidRPr="0040118D" w14:paraId="1FE50650" w14:textId="77777777" w:rsidTr="004773FA">
        <w:trPr>
          <w:trHeight w:val="375"/>
        </w:trPr>
        <w:tc>
          <w:tcPr>
            <w:tcW w:w="5636" w:type="dxa"/>
            <w:tcBorders>
              <w:left w:val="single" w:sz="4" w:space="0" w:color="000000"/>
              <w:bottom w:val="single" w:sz="4" w:space="0" w:color="000000"/>
              <w:right w:val="single" w:sz="4" w:space="0" w:color="000000"/>
            </w:tcBorders>
            <w:shd w:val="clear" w:color="auto" w:fill="auto"/>
          </w:tcPr>
          <w:p w14:paraId="424E2E97" w14:textId="60E179E5" w:rsidR="001C27FE" w:rsidRPr="002A5CF6" w:rsidRDefault="001C27FE" w:rsidP="001C27FE">
            <w:pPr>
              <w:suppressLineNumbers/>
              <w:spacing w:after="0" w:line="240" w:lineRule="auto"/>
              <w:rPr>
                <w:rFonts w:ascii="Times New Roman" w:eastAsia="Calibri" w:hAnsi="Times New Roman" w:cs="Times New Roman"/>
                <w:sz w:val="28"/>
                <w:szCs w:val="28"/>
              </w:rPr>
            </w:pPr>
            <w:proofErr w:type="gramStart"/>
            <w:r w:rsidRPr="002A5CF6">
              <w:rPr>
                <w:rFonts w:ascii="Times New Roman" w:hAnsi="Times New Roman" w:cs="Times New Roman"/>
                <w:sz w:val="28"/>
                <w:szCs w:val="28"/>
              </w:rPr>
              <w:t>БС  весовая</w:t>
            </w:r>
            <w:proofErr w:type="gramEnd"/>
            <w:r w:rsidRPr="002A5CF6">
              <w:rPr>
                <w:rFonts w:ascii="Times New Roman" w:hAnsi="Times New Roman" w:cs="Times New Roman"/>
                <w:sz w:val="28"/>
                <w:szCs w:val="28"/>
              </w:rPr>
              <w:t xml:space="preserve"> категория 88+ кг</w:t>
            </w:r>
          </w:p>
        </w:tc>
        <w:tc>
          <w:tcPr>
            <w:tcW w:w="992" w:type="dxa"/>
            <w:tcBorders>
              <w:left w:val="single" w:sz="4" w:space="0" w:color="000000"/>
              <w:bottom w:val="single" w:sz="4" w:space="0" w:color="000000"/>
              <w:right w:val="single" w:sz="4" w:space="0" w:color="000000"/>
            </w:tcBorders>
            <w:shd w:val="clear" w:color="auto" w:fill="auto"/>
          </w:tcPr>
          <w:p w14:paraId="4C5E24B5" w14:textId="465974FF"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079</w:t>
            </w:r>
          </w:p>
        </w:tc>
        <w:tc>
          <w:tcPr>
            <w:tcW w:w="709" w:type="dxa"/>
            <w:tcBorders>
              <w:left w:val="single" w:sz="4" w:space="0" w:color="000000"/>
              <w:bottom w:val="single" w:sz="4" w:space="0" w:color="000000"/>
              <w:right w:val="single" w:sz="4" w:space="0" w:color="000000"/>
            </w:tcBorders>
            <w:shd w:val="clear" w:color="auto" w:fill="auto"/>
          </w:tcPr>
          <w:p w14:paraId="52B30307" w14:textId="70EA238A"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082</w:t>
            </w:r>
          </w:p>
        </w:tc>
        <w:tc>
          <w:tcPr>
            <w:tcW w:w="567" w:type="dxa"/>
            <w:tcBorders>
              <w:left w:val="single" w:sz="4" w:space="0" w:color="000000"/>
              <w:bottom w:val="single" w:sz="4" w:space="0" w:color="000000"/>
              <w:right w:val="single" w:sz="4" w:space="0" w:color="000000"/>
            </w:tcBorders>
            <w:shd w:val="clear" w:color="auto" w:fill="auto"/>
          </w:tcPr>
          <w:p w14:paraId="38880420" w14:textId="61625B38"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55131EA2" w14:textId="15525760"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8</w:t>
            </w:r>
          </w:p>
        </w:tc>
        <w:tc>
          <w:tcPr>
            <w:tcW w:w="567" w:type="dxa"/>
            <w:tcBorders>
              <w:left w:val="single" w:sz="4" w:space="0" w:color="000000"/>
              <w:bottom w:val="single" w:sz="4" w:space="0" w:color="000000"/>
              <w:right w:val="single" w:sz="4" w:space="0" w:color="000000"/>
            </w:tcBorders>
            <w:shd w:val="clear" w:color="auto" w:fill="auto"/>
          </w:tcPr>
          <w:p w14:paraId="598B12FA" w14:textId="12EEC429"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4763F0C3" w14:textId="6CE81AE7"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600" w:type="dxa"/>
            <w:tcBorders>
              <w:left w:val="single" w:sz="4" w:space="0" w:color="000000"/>
              <w:bottom w:val="single" w:sz="4" w:space="0" w:color="000000"/>
              <w:right w:val="single" w:sz="4" w:space="0" w:color="000000"/>
            </w:tcBorders>
            <w:shd w:val="clear" w:color="auto" w:fill="auto"/>
          </w:tcPr>
          <w:p w14:paraId="601850EA" w14:textId="1F5D1119"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Ю</w:t>
            </w:r>
          </w:p>
        </w:tc>
      </w:tr>
      <w:tr w:rsidR="001C27FE" w:rsidRPr="0040118D" w14:paraId="68C660CE" w14:textId="77777777" w:rsidTr="004773FA">
        <w:trPr>
          <w:trHeight w:val="375"/>
        </w:trPr>
        <w:tc>
          <w:tcPr>
            <w:tcW w:w="5636" w:type="dxa"/>
            <w:tcBorders>
              <w:left w:val="single" w:sz="4" w:space="0" w:color="000000"/>
              <w:bottom w:val="single" w:sz="4" w:space="0" w:color="000000"/>
              <w:right w:val="single" w:sz="4" w:space="0" w:color="000000"/>
            </w:tcBorders>
            <w:shd w:val="clear" w:color="auto" w:fill="auto"/>
          </w:tcPr>
          <w:p w14:paraId="77D53E98" w14:textId="450E2679" w:rsidR="001C27FE" w:rsidRPr="002A5CF6" w:rsidRDefault="001C27FE" w:rsidP="001C27FE">
            <w:pPr>
              <w:suppressLineNumbers/>
              <w:spacing w:after="0" w:line="240" w:lineRule="auto"/>
              <w:rPr>
                <w:rFonts w:ascii="Times New Roman" w:eastAsia="Calibri" w:hAnsi="Times New Roman" w:cs="Times New Roman"/>
                <w:sz w:val="28"/>
                <w:szCs w:val="28"/>
              </w:rPr>
            </w:pPr>
            <w:proofErr w:type="gramStart"/>
            <w:r w:rsidRPr="002A5CF6">
              <w:rPr>
                <w:rFonts w:ascii="Times New Roman" w:hAnsi="Times New Roman" w:cs="Times New Roman"/>
                <w:sz w:val="28"/>
                <w:szCs w:val="28"/>
              </w:rPr>
              <w:t>БС  весовая</w:t>
            </w:r>
            <w:proofErr w:type="gramEnd"/>
            <w:r w:rsidRPr="002A5CF6">
              <w:rPr>
                <w:rFonts w:ascii="Times New Roman" w:hAnsi="Times New Roman" w:cs="Times New Roman"/>
                <w:sz w:val="28"/>
                <w:szCs w:val="28"/>
              </w:rPr>
              <w:t xml:space="preserve"> категория 90 кг</w:t>
            </w:r>
          </w:p>
        </w:tc>
        <w:tc>
          <w:tcPr>
            <w:tcW w:w="992" w:type="dxa"/>
            <w:tcBorders>
              <w:left w:val="single" w:sz="4" w:space="0" w:color="000000"/>
              <w:bottom w:val="single" w:sz="4" w:space="0" w:color="000000"/>
              <w:right w:val="single" w:sz="4" w:space="0" w:color="000000"/>
            </w:tcBorders>
            <w:shd w:val="clear" w:color="auto" w:fill="auto"/>
          </w:tcPr>
          <w:p w14:paraId="4ACF54B0" w14:textId="5065A540"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079</w:t>
            </w:r>
          </w:p>
        </w:tc>
        <w:tc>
          <w:tcPr>
            <w:tcW w:w="709" w:type="dxa"/>
            <w:tcBorders>
              <w:left w:val="single" w:sz="4" w:space="0" w:color="000000"/>
              <w:bottom w:val="single" w:sz="4" w:space="0" w:color="000000"/>
              <w:right w:val="single" w:sz="4" w:space="0" w:color="000000"/>
            </w:tcBorders>
            <w:shd w:val="clear" w:color="auto" w:fill="auto"/>
          </w:tcPr>
          <w:p w14:paraId="0EF0CD5D" w14:textId="668178CA"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057</w:t>
            </w:r>
          </w:p>
        </w:tc>
        <w:tc>
          <w:tcPr>
            <w:tcW w:w="567" w:type="dxa"/>
            <w:tcBorders>
              <w:left w:val="single" w:sz="4" w:space="0" w:color="000000"/>
              <w:bottom w:val="single" w:sz="4" w:space="0" w:color="000000"/>
              <w:right w:val="single" w:sz="4" w:space="0" w:color="000000"/>
            </w:tcBorders>
            <w:shd w:val="clear" w:color="auto" w:fill="auto"/>
          </w:tcPr>
          <w:p w14:paraId="47033211" w14:textId="1003D6D8"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60A48260" w14:textId="7E55E0CD"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8</w:t>
            </w:r>
          </w:p>
        </w:tc>
        <w:tc>
          <w:tcPr>
            <w:tcW w:w="567" w:type="dxa"/>
            <w:tcBorders>
              <w:left w:val="single" w:sz="4" w:space="0" w:color="000000"/>
              <w:bottom w:val="single" w:sz="4" w:space="0" w:color="000000"/>
              <w:right w:val="single" w:sz="4" w:space="0" w:color="000000"/>
            </w:tcBorders>
            <w:shd w:val="clear" w:color="auto" w:fill="auto"/>
          </w:tcPr>
          <w:p w14:paraId="222A92AA" w14:textId="3F9E0B7D"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56494BEA" w14:textId="2D2B8D5B"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600" w:type="dxa"/>
            <w:tcBorders>
              <w:left w:val="single" w:sz="4" w:space="0" w:color="000000"/>
              <w:bottom w:val="single" w:sz="4" w:space="0" w:color="000000"/>
              <w:right w:val="single" w:sz="4" w:space="0" w:color="000000"/>
            </w:tcBorders>
            <w:shd w:val="clear" w:color="auto" w:fill="auto"/>
          </w:tcPr>
          <w:p w14:paraId="54F226C6" w14:textId="7ADAB8D1"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А</w:t>
            </w:r>
          </w:p>
        </w:tc>
      </w:tr>
      <w:tr w:rsidR="001C27FE" w:rsidRPr="0040118D" w14:paraId="68CC4B79" w14:textId="77777777" w:rsidTr="004773FA">
        <w:trPr>
          <w:trHeight w:val="375"/>
        </w:trPr>
        <w:tc>
          <w:tcPr>
            <w:tcW w:w="5636" w:type="dxa"/>
            <w:tcBorders>
              <w:left w:val="single" w:sz="4" w:space="0" w:color="000000"/>
              <w:bottom w:val="single" w:sz="4" w:space="0" w:color="000000"/>
              <w:right w:val="single" w:sz="4" w:space="0" w:color="000000"/>
            </w:tcBorders>
            <w:shd w:val="clear" w:color="auto" w:fill="auto"/>
          </w:tcPr>
          <w:p w14:paraId="2733B007" w14:textId="4AE6D975" w:rsidR="001C27FE" w:rsidRPr="002A5CF6" w:rsidRDefault="001C27FE" w:rsidP="001C27FE">
            <w:pPr>
              <w:suppressLineNumbers/>
              <w:spacing w:after="0" w:line="240" w:lineRule="auto"/>
              <w:rPr>
                <w:rFonts w:ascii="Times New Roman" w:eastAsia="Calibri" w:hAnsi="Times New Roman" w:cs="Times New Roman"/>
                <w:sz w:val="28"/>
                <w:szCs w:val="28"/>
              </w:rPr>
            </w:pPr>
            <w:proofErr w:type="gramStart"/>
            <w:r w:rsidRPr="002A5CF6">
              <w:rPr>
                <w:rFonts w:ascii="Times New Roman" w:hAnsi="Times New Roman" w:cs="Times New Roman"/>
                <w:sz w:val="28"/>
                <w:szCs w:val="28"/>
              </w:rPr>
              <w:t>БС  весовая</w:t>
            </w:r>
            <w:proofErr w:type="gramEnd"/>
            <w:r w:rsidRPr="002A5CF6">
              <w:rPr>
                <w:rFonts w:ascii="Times New Roman" w:hAnsi="Times New Roman" w:cs="Times New Roman"/>
                <w:sz w:val="28"/>
                <w:szCs w:val="28"/>
              </w:rPr>
              <w:t xml:space="preserve"> категория 98 кг</w:t>
            </w:r>
          </w:p>
        </w:tc>
        <w:tc>
          <w:tcPr>
            <w:tcW w:w="992" w:type="dxa"/>
            <w:tcBorders>
              <w:left w:val="single" w:sz="4" w:space="0" w:color="000000"/>
              <w:bottom w:val="single" w:sz="4" w:space="0" w:color="000000"/>
              <w:right w:val="single" w:sz="4" w:space="0" w:color="000000"/>
            </w:tcBorders>
            <w:shd w:val="clear" w:color="auto" w:fill="auto"/>
          </w:tcPr>
          <w:p w14:paraId="04F4B352" w14:textId="33F1252F"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079</w:t>
            </w:r>
          </w:p>
        </w:tc>
        <w:tc>
          <w:tcPr>
            <w:tcW w:w="709" w:type="dxa"/>
            <w:tcBorders>
              <w:left w:val="single" w:sz="4" w:space="0" w:color="000000"/>
              <w:bottom w:val="single" w:sz="4" w:space="0" w:color="000000"/>
              <w:right w:val="single" w:sz="4" w:space="0" w:color="000000"/>
            </w:tcBorders>
            <w:shd w:val="clear" w:color="auto" w:fill="auto"/>
          </w:tcPr>
          <w:p w14:paraId="3A8FFBCC" w14:textId="452C4E45"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083</w:t>
            </w:r>
          </w:p>
        </w:tc>
        <w:tc>
          <w:tcPr>
            <w:tcW w:w="567" w:type="dxa"/>
            <w:tcBorders>
              <w:left w:val="single" w:sz="4" w:space="0" w:color="000000"/>
              <w:bottom w:val="single" w:sz="4" w:space="0" w:color="000000"/>
              <w:right w:val="single" w:sz="4" w:space="0" w:color="000000"/>
            </w:tcBorders>
            <w:shd w:val="clear" w:color="auto" w:fill="auto"/>
          </w:tcPr>
          <w:p w14:paraId="40BBA4FD" w14:textId="4FC390DF"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79B55C9E" w14:textId="1C9992C1"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8</w:t>
            </w:r>
          </w:p>
        </w:tc>
        <w:tc>
          <w:tcPr>
            <w:tcW w:w="567" w:type="dxa"/>
            <w:tcBorders>
              <w:left w:val="single" w:sz="4" w:space="0" w:color="000000"/>
              <w:bottom w:val="single" w:sz="4" w:space="0" w:color="000000"/>
              <w:right w:val="single" w:sz="4" w:space="0" w:color="000000"/>
            </w:tcBorders>
            <w:shd w:val="clear" w:color="auto" w:fill="auto"/>
          </w:tcPr>
          <w:p w14:paraId="3DAF0A04" w14:textId="4A9FC47D"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7F201597" w14:textId="6E41C919"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600" w:type="dxa"/>
            <w:tcBorders>
              <w:left w:val="single" w:sz="4" w:space="0" w:color="000000"/>
              <w:bottom w:val="single" w:sz="4" w:space="0" w:color="000000"/>
              <w:right w:val="single" w:sz="4" w:space="0" w:color="000000"/>
            </w:tcBorders>
            <w:shd w:val="clear" w:color="auto" w:fill="auto"/>
          </w:tcPr>
          <w:p w14:paraId="0CE92F67" w14:textId="6CCCAE2E"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А</w:t>
            </w:r>
          </w:p>
        </w:tc>
      </w:tr>
      <w:tr w:rsidR="001C27FE" w:rsidRPr="0040118D" w14:paraId="1940245C" w14:textId="77777777" w:rsidTr="004773FA">
        <w:trPr>
          <w:trHeight w:val="375"/>
        </w:trPr>
        <w:tc>
          <w:tcPr>
            <w:tcW w:w="5636" w:type="dxa"/>
            <w:tcBorders>
              <w:left w:val="single" w:sz="4" w:space="0" w:color="000000"/>
              <w:bottom w:val="single" w:sz="4" w:space="0" w:color="000000"/>
              <w:right w:val="single" w:sz="4" w:space="0" w:color="000000"/>
            </w:tcBorders>
            <w:shd w:val="clear" w:color="auto" w:fill="auto"/>
          </w:tcPr>
          <w:p w14:paraId="5F400028" w14:textId="15312DC1" w:rsidR="001C27FE" w:rsidRPr="002A5CF6" w:rsidRDefault="001C27FE" w:rsidP="001C27FE">
            <w:pPr>
              <w:suppressLineNumbers/>
              <w:spacing w:after="0" w:line="240" w:lineRule="auto"/>
              <w:rPr>
                <w:rFonts w:ascii="Times New Roman" w:eastAsia="Calibri" w:hAnsi="Times New Roman" w:cs="Times New Roman"/>
                <w:sz w:val="28"/>
                <w:szCs w:val="28"/>
              </w:rPr>
            </w:pPr>
            <w:proofErr w:type="gramStart"/>
            <w:r w:rsidRPr="002A5CF6">
              <w:rPr>
                <w:rFonts w:ascii="Times New Roman" w:hAnsi="Times New Roman" w:cs="Times New Roman"/>
                <w:sz w:val="28"/>
                <w:szCs w:val="28"/>
              </w:rPr>
              <w:t>БС  весовая</w:t>
            </w:r>
            <w:proofErr w:type="gramEnd"/>
            <w:r w:rsidRPr="002A5CF6">
              <w:rPr>
                <w:rFonts w:ascii="Times New Roman" w:hAnsi="Times New Roman" w:cs="Times New Roman"/>
                <w:sz w:val="28"/>
                <w:szCs w:val="28"/>
              </w:rPr>
              <w:t xml:space="preserve"> категория 98+ кг</w:t>
            </w:r>
          </w:p>
        </w:tc>
        <w:tc>
          <w:tcPr>
            <w:tcW w:w="992" w:type="dxa"/>
            <w:tcBorders>
              <w:left w:val="single" w:sz="4" w:space="0" w:color="000000"/>
              <w:bottom w:val="single" w:sz="4" w:space="0" w:color="000000"/>
              <w:right w:val="single" w:sz="4" w:space="0" w:color="000000"/>
            </w:tcBorders>
            <w:shd w:val="clear" w:color="auto" w:fill="auto"/>
          </w:tcPr>
          <w:p w14:paraId="3552E004" w14:textId="0342FC59"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079</w:t>
            </w:r>
          </w:p>
        </w:tc>
        <w:tc>
          <w:tcPr>
            <w:tcW w:w="709" w:type="dxa"/>
            <w:tcBorders>
              <w:left w:val="single" w:sz="4" w:space="0" w:color="000000"/>
              <w:bottom w:val="single" w:sz="4" w:space="0" w:color="000000"/>
              <w:right w:val="single" w:sz="4" w:space="0" w:color="000000"/>
            </w:tcBorders>
            <w:shd w:val="clear" w:color="auto" w:fill="auto"/>
          </w:tcPr>
          <w:p w14:paraId="4768B8FE" w14:textId="3BD78985"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084</w:t>
            </w:r>
          </w:p>
        </w:tc>
        <w:tc>
          <w:tcPr>
            <w:tcW w:w="567" w:type="dxa"/>
            <w:tcBorders>
              <w:left w:val="single" w:sz="4" w:space="0" w:color="000000"/>
              <w:bottom w:val="single" w:sz="4" w:space="0" w:color="000000"/>
              <w:right w:val="single" w:sz="4" w:space="0" w:color="000000"/>
            </w:tcBorders>
            <w:shd w:val="clear" w:color="auto" w:fill="auto"/>
          </w:tcPr>
          <w:p w14:paraId="178DC350" w14:textId="56C38D15"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348AA224" w14:textId="27084056"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8</w:t>
            </w:r>
          </w:p>
        </w:tc>
        <w:tc>
          <w:tcPr>
            <w:tcW w:w="567" w:type="dxa"/>
            <w:tcBorders>
              <w:left w:val="single" w:sz="4" w:space="0" w:color="000000"/>
              <w:bottom w:val="single" w:sz="4" w:space="0" w:color="000000"/>
              <w:right w:val="single" w:sz="4" w:space="0" w:color="000000"/>
            </w:tcBorders>
            <w:shd w:val="clear" w:color="auto" w:fill="auto"/>
          </w:tcPr>
          <w:p w14:paraId="457AFCE5" w14:textId="0298F7B1"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1A44B16A" w14:textId="4162E99D"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600" w:type="dxa"/>
            <w:tcBorders>
              <w:left w:val="single" w:sz="4" w:space="0" w:color="000000"/>
              <w:bottom w:val="single" w:sz="4" w:space="0" w:color="000000"/>
              <w:right w:val="single" w:sz="4" w:space="0" w:color="000000"/>
            </w:tcBorders>
            <w:shd w:val="clear" w:color="auto" w:fill="auto"/>
          </w:tcPr>
          <w:p w14:paraId="5856E947" w14:textId="0AA8FB3E"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А</w:t>
            </w:r>
          </w:p>
        </w:tc>
      </w:tr>
      <w:tr w:rsidR="001C27FE" w:rsidRPr="0040118D" w14:paraId="1450B669" w14:textId="77777777" w:rsidTr="004773FA">
        <w:trPr>
          <w:trHeight w:val="375"/>
        </w:trPr>
        <w:tc>
          <w:tcPr>
            <w:tcW w:w="5636" w:type="dxa"/>
            <w:tcBorders>
              <w:left w:val="single" w:sz="4" w:space="0" w:color="000000"/>
              <w:bottom w:val="single" w:sz="4" w:space="0" w:color="000000"/>
              <w:right w:val="single" w:sz="4" w:space="0" w:color="000000"/>
            </w:tcBorders>
            <w:shd w:val="clear" w:color="auto" w:fill="auto"/>
          </w:tcPr>
          <w:p w14:paraId="0F644B66" w14:textId="1AB50D32" w:rsidR="001C27FE" w:rsidRPr="002A5CF6" w:rsidRDefault="001C27FE" w:rsidP="001C27FE">
            <w:pPr>
              <w:suppressLineNumbers/>
              <w:spacing w:after="0" w:line="240" w:lineRule="auto"/>
              <w:rPr>
                <w:rFonts w:ascii="Times New Roman" w:eastAsia="Calibri" w:hAnsi="Times New Roman" w:cs="Times New Roman"/>
                <w:sz w:val="28"/>
                <w:szCs w:val="28"/>
              </w:rPr>
            </w:pPr>
            <w:proofErr w:type="gramStart"/>
            <w:r w:rsidRPr="002A5CF6">
              <w:rPr>
                <w:rFonts w:ascii="Times New Roman" w:hAnsi="Times New Roman" w:cs="Times New Roman"/>
                <w:sz w:val="28"/>
                <w:szCs w:val="28"/>
              </w:rPr>
              <w:t>БС  весовая</w:t>
            </w:r>
            <w:proofErr w:type="gramEnd"/>
            <w:r w:rsidRPr="002A5CF6">
              <w:rPr>
                <w:rFonts w:ascii="Times New Roman" w:hAnsi="Times New Roman" w:cs="Times New Roman"/>
                <w:sz w:val="28"/>
                <w:szCs w:val="28"/>
              </w:rPr>
              <w:t xml:space="preserve"> категория  100 кг</w:t>
            </w:r>
          </w:p>
        </w:tc>
        <w:tc>
          <w:tcPr>
            <w:tcW w:w="992" w:type="dxa"/>
            <w:tcBorders>
              <w:left w:val="single" w:sz="4" w:space="0" w:color="000000"/>
              <w:bottom w:val="single" w:sz="4" w:space="0" w:color="000000"/>
              <w:right w:val="single" w:sz="4" w:space="0" w:color="000000"/>
            </w:tcBorders>
            <w:shd w:val="clear" w:color="auto" w:fill="auto"/>
          </w:tcPr>
          <w:p w14:paraId="15AD38D6" w14:textId="0FBB1D6B"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079</w:t>
            </w:r>
          </w:p>
        </w:tc>
        <w:tc>
          <w:tcPr>
            <w:tcW w:w="709" w:type="dxa"/>
            <w:tcBorders>
              <w:left w:val="single" w:sz="4" w:space="0" w:color="000000"/>
              <w:bottom w:val="single" w:sz="4" w:space="0" w:color="000000"/>
              <w:right w:val="single" w:sz="4" w:space="0" w:color="000000"/>
            </w:tcBorders>
            <w:shd w:val="clear" w:color="auto" w:fill="auto"/>
          </w:tcPr>
          <w:p w14:paraId="316A26BC" w14:textId="18644593"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058</w:t>
            </w:r>
          </w:p>
        </w:tc>
        <w:tc>
          <w:tcPr>
            <w:tcW w:w="567" w:type="dxa"/>
            <w:tcBorders>
              <w:left w:val="single" w:sz="4" w:space="0" w:color="000000"/>
              <w:bottom w:val="single" w:sz="4" w:space="0" w:color="000000"/>
              <w:right w:val="single" w:sz="4" w:space="0" w:color="000000"/>
            </w:tcBorders>
            <w:shd w:val="clear" w:color="auto" w:fill="auto"/>
          </w:tcPr>
          <w:p w14:paraId="505CCE97" w14:textId="59CDD89D"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136E5DF6" w14:textId="48FBF26D"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8</w:t>
            </w:r>
          </w:p>
        </w:tc>
        <w:tc>
          <w:tcPr>
            <w:tcW w:w="567" w:type="dxa"/>
            <w:tcBorders>
              <w:left w:val="single" w:sz="4" w:space="0" w:color="000000"/>
              <w:bottom w:val="single" w:sz="4" w:space="0" w:color="000000"/>
              <w:right w:val="single" w:sz="4" w:space="0" w:color="000000"/>
            </w:tcBorders>
            <w:shd w:val="clear" w:color="auto" w:fill="auto"/>
          </w:tcPr>
          <w:p w14:paraId="0C175773" w14:textId="04900EF3"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76828947" w14:textId="259A4178"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600" w:type="dxa"/>
            <w:tcBorders>
              <w:left w:val="single" w:sz="4" w:space="0" w:color="000000"/>
              <w:bottom w:val="single" w:sz="4" w:space="0" w:color="000000"/>
              <w:right w:val="single" w:sz="4" w:space="0" w:color="000000"/>
            </w:tcBorders>
            <w:shd w:val="clear" w:color="auto" w:fill="auto"/>
          </w:tcPr>
          <w:p w14:paraId="08D952F8" w14:textId="29CE4D1F"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А</w:t>
            </w:r>
          </w:p>
        </w:tc>
      </w:tr>
      <w:tr w:rsidR="001C27FE" w:rsidRPr="0040118D" w14:paraId="2C929BD6" w14:textId="77777777" w:rsidTr="004773FA">
        <w:trPr>
          <w:trHeight w:val="375"/>
        </w:trPr>
        <w:tc>
          <w:tcPr>
            <w:tcW w:w="5636" w:type="dxa"/>
            <w:tcBorders>
              <w:left w:val="single" w:sz="4" w:space="0" w:color="000000"/>
              <w:bottom w:val="single" w:sz="4" w:space="0" w:color="000000"/>
              <w:right w:val="single" w:sz="4" w:space="0" w:color="000000"/>
            </w:tcBorders>
            <w:shd w:val="clear" w:color="auto" w:fill="auto"/>
          </w:tcPr>
          <w:p w14:paraId="1EED62DD" w14:textId="2EC806F7" w:rsidR="001C27FE" w:rsidRPr="002A5CF6" w:rsidRDefault="001C27FE" w:rsidP="001C27FE">
            <w:pPr>
              <w:suppressLineNumbers/>
              <w:spacing w:after="0" w:line="240" w:lineRule="auto"/>
              <w:rPr>
                <w:rFonts w:ascii="Times New Roman" w:eastAsia="Calibri" w:hAnsi="Times New Roman" w:cs="Times New Roman"/>
                <w:sz w:val="28"/>
                <w:szCs w:val="28"/>
              </w:rPr>
            </w:pPr>
            <w:proofErr w:type="gramStart"/>
            <w:r w:rsidRPr="002A5CF6">
              <w:rPr>
                <w:rFonts w:ascii="Times New Roman" w:hAnsi="Times New Roman" w:cs="Times New Roman"/>
                <w:sz w:val="28"/>
                <w:szCs w:val="28"/>
              </w:rPr>
              <w:t>БС  весовая</w:t>
            </w:r>
            <w:proofErr w:type="gramEnd"/>
            <w:r w:rsidRPr="002A5CF6">
              <w:rPr>
                <w:rFonts w:ascii="Times New Roman" w:hAnsi="Times New Roman" w:cs="Times New Roman"/>
                <w:sz w:val="28"/>
                <w:szCs w:val="28"/>
              </w:rPr>
              <w:t xml:space="preserve"> категория  100+ кг</w:t>
            </w:r>
          </w:p>
        </w:tc>
        <w:tc>
          <w:tcPr>
            <w:tcW w:w="992" w:type="dxa"/>
            <w:tcBorders>
              <w:left w:val="single" w:sz="4" w:space="0" w:color="000000"/>
              <w:bottom w:val="single" w:sz="4" w:space="0" w:color="000000"/>
              <w:right w:val="single" w:sz="4" w:space="0" w:color="000000"/>
            </w:tcBorders>
            <w:shd w:val="clear" w:color="auto" w:fill="auto"/>
          </w:tcPr>
          <w:p w14:paraId="13F674D5" w14:textId="6A715E66"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079</w:t>
            </w:r>
          </w:p>
        </w:tc>
        <w:tc>
          <w:tcPr>
            <w:tcW w:w="709" w:type="dxa"/>
            <w:tcBorders>
              <w:left w:val="single" w:sz="4" w:space="0" w:color="000000"/>
              <w:bottom w:val="single" w:sz="4" w:space="0" w:color="000000"/>
              <w:right w:val="single" w:sz="4" w:space="0" w:color="000000"/>
            </w:tcBorders>
            <w:shd w:val="clear" w:color="auto" w:fill="auto"/>
          </w:tcPr>
          <w:p w14:paraId="70ECB9DC" w14:textId="1A3F5B7B"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059</w:t>
            </w:r>
          </w:p>
        </w:tc>
        <w:tc>
          <w:tcPr>
            <w:tcW w:w="567" w:type="dxa"/>
            <w:tcBorders>
              <w:left w:val="single" w:sz="4" w:space="0" w:color="000000"/>
              <w:bottom w:val="single" w:sz="4" w:space="0" w:color="000000"/>
              <w:right w:val="single" w:sz="4" w:space="0" w:color="000000"/>
            </w:tcBorders>
            <w:shd w:val="clear" w:color="auto" w:fill="auto"/>
          </w:tcPr>
          <w:p w14:paraId="44A32CC0" w14:textId="0BA52ACB"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42F89718" w14:textId="5A676E8F"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8</w:t>
            </w:r>
          </w:p>
        </w:tc>
        <w:tc>
          <w:tcPr>
            <w:tcW w:w="567" w:type="dxa"/>
            <w:tcBorders>
              <w:left w:val="single" w:sz="4" w:space="0" w:color="000000"/>
              <w:bottom w:val="single" w:sz="4" w:space="0" w:color="000000"/>
              <w:right w:val="single" w:sz="4" w:space="0" w:color="000000"/>
            </w:tcBorders>
            <w:shd w:val="clear" w:color="auto" w:fill="auto"/>
          </w:tcPr>
          <w:p w14:paraId="55C94949" w14:textId="4D09425C"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260D5FFF" w14:textId="7743982A"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600" w:type="dxa"/>
            <w:tcBorders>
              <w:left w:val="single" w:sz="4" w:space="0" w:color="000000"/>
              <w:bottom w:val="single" w:sz="4" w:space="0" w:color="000000"/>
              <w:right w:val="single" w:sz="4" w:space="0" w:color="000000"/>
            </w:tcBorders>
            <w:shd w:val="clear" w:color="auto" w:fill="auto"/>
          </w:tcPr>
          <w:p w14:paraId="6A287162" w14:textId="77316DCE"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А</w:t>
            </w:r>
          </w:p>
        </w:tc>
      </w:tr>
      <w:tr w:rsidR="001C27FE" w:rsidRPr="0040118D" w14:paraId="647A5FF0" w14:textId="77777777" w:rsidTr="004773FA">
        <w:trPr>
          <w:trHeight w:val="375"/>
        </w:trPr>
        <w:tc>
          <w:tcPr>
            <w:tcW w:w="5636" w:type="dxa"/>
            <w:tcBorders>
              <w:left w:val="single" w:sz="4" w:space="0" w:color="000000"/>
              <w:bottom w:val="single" w:sz="4" w:space="0" w:color="000000"/>
              <w:right w:val="single" w:sz="4" w:space="0" w:color="000000"/>
            </w:tcBorders>
            <w:shd w:val="clear" w:color="auto" w:fill="auto"/>
          </w:tcPr>
          <w:p w14:paraId="185A9E87" w14:textId="4ABFF65D" w:rsidR="001C27FE" w:rsidRPr="002A5CF6" w:rsidRDefault="001C27FE" w:rsidP="001C27FE">
            <w:pPr>
              <w:suppressLineNumbers/>
              <w:spacing w:after="0" w:line="240" w:lineRule="auto"/>
              <w:rPr>
                <w:rFonts w:ascii="Times New Roman" w:eastAsia="Calibri" w:hAnsi="Times New Roman" w:cs="Times New Roman"/>
                <w:sz w:val="28"/>
                <w:szCs w:val="28"/>
              </w:rPr>
            </w:pPr>
            <w:proofErr w:type="gramStart"/>
            <w:r w:rsidRPr="002A5CF6">
              <w:rPr>
                <w:rFonts w:ascii="Times New Roman" w:hAnsi="Times New Roman" w:cs="Times New Roman"/>
                <w:sz w:val="28"/>
                <w:szCs w:val="28"/>
              </w:rPr>
              <w:t>БС  абсолютная</w:t>
            </w:r>
            <w:proofErr w:type="gramEnd"/>
            <w:r w:rsidRPr="002A5CF6">
              <w:rPr>
                <w:rFonts w:ascii="Times New Roman" w:hAnsi="Times New Roman" w:cs="Times New Roman"/>
                <w:sz w:val="28"/>
                <w:szCs w:val="28"/>
              </w:rPr>
              <w:t xml:space="preserve"> категория</w:t>
            </w:r>
          </w:p>
        </w:tc>
        <w:tc>
          <w:tcPr>
            <w:tcW w:w="992" w:type="dxa"/>
            <w:tcBorders>
              <w:left w:val="single" w:sz="4" w:space="0" w:color="000000"/>
              <w:bottom w:val="single" w:sz="4" w:space="0" w:color="000000"/>
              <w:right w:val="single" w:sz="4" w:space="0" w:color="000000"/>
            </w:tcBorders>
            <w:shd w:val="clear" w:color="auto" w:fill="auto"/>
          </w:tcPr>
          <w:p w14:paraId="67806766" w14:textId="3E4E5D11"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079</w:t>
            </w:r>
          </w:p>
        </w:tc>
        <w:tc>
          <w:tcPr>
            <w:tcW w:w="709" w:type="dxa"/>
            <w:tcBorders>
              <w:left w:val="single" w:sz="4" w:space="0" w:color="000000"/>
              <w:bottom w:val="single" w:sz="4" w:space="0" w:color="000000"/>
              <w:right w:val="single" w:sz="4" w:space="0" w:color="000000"/>
            </w:tcBorders>
            <w:shd w:val="clear" w:color="auto" w:fill="auto"/>
          </w:tcPr>
          <w:p w14:paraId="440BA366" w14:textId="5F5517EF"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060</w:t>
            </w:r>
          </w:p>
        </w:tc>
        <w:tc>
          <w:tcPr>
            <w:tcW w:w="567" w:type="dxa"/>
            <w:tcBorders>
              <w:left w:val="single" w:sz="4" w:space="0" w:color="000000"/>
              <w:bottom w:val="single" w:sz="4" w:space="0" w:color="000000"/>
              <w:right w:val="single" w:sz="4" w:space="0" w:color="000000"/>
            </w:tcBorders>
            <w:shd w:val="clear" w:color="auto" w:fill="auto"/>
          </w:tcPr>
          <w:p w14:paraId="0D8856C0" w14:textId="5E8425F5"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4274BD4C" w14:textId="0EB104B2"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8</w:t>
            </w:r>
          </w:p>
        </w:tc>
        <w:tc>
          <w:tcPr>
            <w:tcW w:w="567" w:type="dxa"/>
            <w:tcBorders>
              <w:left w:val="single" w:sz="4" w:space="0" w:color="000000"/>
              <w:bottom w:val="single" w:sz="4" w:space="0" w:color="000000"/>
              <w:right w:val="single" w:sz="4" w:space="0" w:color="000000"/>
            </w:tcBorders>
            <w:shd w:val="clear" w:color="auto" w:fill="auto"/>
          </w:tcPr>
          <w:p w14:paraId="138ED345" w14:textId="380DC83A"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694BBC8E" w14:textId="03C72F51"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600" w:type="dxa"/>
            <w:tcBorders>
              <w:left w:val="single" w:sz="4" w:space="0" w:color="000000"/>
              <w:bottom w:val="single" w:sz="4" w:space="0" w:color="000000"/>
              <w:right w:val="single" w:sz="4" w:space="0" w:color="000000"/>
            </w:tcBorders>
            <w:shd w:val="clear" w:color="auto" w:fill="auto"/>
          </w:tcPr>
          <w:p w14:paraId="198D8029" w14:textId="0B6EEC87"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А</w:t>
            </w:r>
          </w:p>
        </w:tc>
      </w:tr>
      <w:tr w:rsidR="001C27FE" w:rsidRPr="0040118D" w14:paraId="562E0AD0" w14:textId="77777777" w:rsidTr="004773FA">
        <w:trPr>
          <w:trHeight w:val="375"/>
        </w:trPr>
        <w:tc>
          <w:tcPr>
            <w:tcW w:w="5636" w:type="dxa"/>
            <w:tcBorders>
              <w:left w:val="single" w:sz="4" w:space="0" w:color="000000"/>
              <w:bottom w:val="single" w:sz="4" w:space="0" w:color="000000"/>
              <w:right w:val="single" w:sz="4" w:space="0" w:color="000000"/>
            </w:tcBorders>
            <w:shd w:val="clear" w:color="auto" w:fill="auto"/>
          </w:tcPr>
          <w:p w14:paraId="16F3197E" w14:textId="415B364F" w:rsidR="001C27FE" w:rsidRPr="002A5CF6" w:rsidRDefault="001C27FE" w:rsidP="001C27FE">
            <w:pPr>
              <w:suppressLineNumbers/>
              <w:spacing w:after="0" w:line="240" w:lineRule="auto"/>
              <w:rPr>
                <w:rFonts w:ascii="Times New Roman" w:eastAsia="Calibri" w:hAnsi="Times New Roman" w:cs="Times New Roman"/>
                <w:sz w:val="28"/>
                <w:szCs w:val="28"/>
              </w:rPr>
            </w:pPr>
            <w:r w:rsidRPr="002A5CF6">
              <w:rPr>
                <w:rFonts w:ascii="Times New Roman" w:hAnsi="Times New Roman" w:cs="Times New Roman"/>
                <w:sz w:val="28"/>
                <w:szCs w:val="28"/>
              </w:rPr>
              <w:t>пляжное самбо - весовая категория 50 кг</w:t>
            </w:r>
          </w:p>
        </w:tc>
        <w:tc>
          <w:tcPr>
            <w:tcW w:w="992" w:type="dxa"/>
            <w:tcBorders>
              <w:left w:val="single" w:sz="4" w:space="0" w:color="000000"/>
              <w:bottom w:val="single" w:sz="4" w:space="0" w:color="000000"/>
              <w:right w:val="single" w:sz="4" w:space="0" w:color="000000"/>
            </w:tcBorders>
            <w:shd w:val="clear" w:color="auto" w:fill="auto"/>
          </w:tcPr>
          <w:p w14:paraId="0725B9B0" w14:textId="3974B010"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079</w:t>
            </w:r>
          </w:p>
        </w:tc>
        <w:tc>
          <w:tcPr>
            <w:tcW w:w="709" w:type="dxa"/>
            <w:tcBorders>
              <w:left w:val="single" w:sz="4" w:space="0" w:color="000000"/>
              <w:bottom w:val="single" w:sz="4" w:space="0" w:color="000000"/>
              <w:right w:val="single" w:sz="4" w:space="0" w:color="000000"/>
            </w:tcBorders>
            <w:shd w:val="clear" w:color="auto" w:fill="auto"/>
          </w:tcPr>
          <w:p w14:paraId="4D515048" w14:textId="4C93386B"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085</w:t>
            </w:r>
          </w:p>
        </w:tc>
        <w:tc>
          <w:tcPr>
            <w:tcW w:w="567" w:type="dxa"/>
            <w:tcBorders>
              <w:left w:val="single" w:sz="4" w:space="0" w:color="000000"/>
              <w:bottom w:val="single" w:sz="4" w:space="0" w:color="000000"/>
              <w:right w:val="single" w:sz="4" w:space="0" w:color="000000"/>
            </w:tcBorders>
            <w:shd w:val="clear" w:color="auto" w:fill="auto"/>
          </w:tcPr>
          <w:p w14:paraId="4381AE9A" w14:textId="46E83C35"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6114189E" w14:textId="565AA734"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8</w:t>
            </w:r>
          </w:p>
        </w:tc>
        <w:tc>
          <w:tcPr>
            <w:tcW w:w="567" w:type="dxa"/>
            <w:tcBorders>
              <w:left w:val="single" w:sz="4" w:space="0" w:color="000000"/>
              <w:bottom w:val="single" w:sz="4" w:space="0" w:color="000000"/>
              <w:right w:val="single" w:sz="4" w:space="0" w:color="000000"/>
            </w:tcBorders>
            <w:shd w:val="clear" w:color="auto" w:fill="auto"/>
          </w:tcPr>
          <w:p w14:paraId="5B015AF6" w14:textId="6ECD4995"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5E0B68FB" w14:textId="548CD536"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600" w:type="dxa"/>
            <w:tcBorders>
              <w:left w:val="single" w:sz="4" w:space="0" w:color="000000"/>
              <w:bottom w:val="single" w:sz="4" w:space="0" w:color="000000"/>
              <w:right w:val="single" w:sz="4" w:space="0" w:color="000000"/>
            </w:tcBorders>
            <w:shd w:val="clear" w:color="auto" w:fill="auto"/>
          </w:tcPr>
          <w:p w14:paraId="76C74850" w14:textId="39DC4AAA"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Ж</w:t>
            </w:r>
          </w:p>
        </w:tc>
      </w:tr>
      <w:tr w:rsidR="001C27FE" w:rsidRPr="0040118D" w14:paraId="4CFEE354" w14:textId="77777777" w:rsidTr="004773FA">
        <w:trPr>
          <w:trHeight w:val="375"/>
        </w:trPr>
        <w:tc>
          <w:tcPr>
            <w:tcW w:w="5636" w:type="dxa"/>
            <w:tcBorders>
              <w:left w:val="single" w:sz="4" w:space="0" w:color="000000"/>
              <w:bottom w:val="single" w:sz="4" w:space="0" w:color="000000"/>
              <w:right w:val="single" w:sz="4" w:space="0" w:color="000000"/>
            </w:tcBorders>
            <w:shd w:val="clear" w:color="auto" w:fill="auto"/>
          </w:tcPr>
          <w:p w14:paraId="12016A2D" w14:textId="633F5D72" w:rsidR="001C27FE" w:rsidRPr="002A5CF6" w:rsidRDefault="001C27FE" w:rsidP="001C27FE">
            <w:pPr>
              <w:suppressLineNumbers/>
              <w:spacing w:after="0" w:line="240" w:lineRule="auto"/>
              <w:rPr>
                <w:rFonts w:ascii="Times New Roman" w:eastAsia="Calibri" w:hAnsi="Times New Roman" w:cs="Times New Roman"/>
                <w:sz w:val="28"/>
                <w:szCs w:val="28"/>
              </w:rPr>
            </w:pPr>
            <w:r w:rsidRPr="002A5CF6">
              <w:rPr>
                <w:rFonts w:ascii="Times New Roman" w:hAnsi="Times New Roman" w:cs="Times New Roman"/>
                <w:sz w:val="28"/>
                <w:szCs w:val="28"/>
              </w:rPr>
              <w:t>пляжное самбо - весовая категория 58 кг</w:t>
            </w:r>
          </w:p>
        </w:tc>
        <w:tc>
          <w:tcPr>
            <w:tcW w:w="992" w:type="dxa"/>
            <w:tcBorders>
              <w:left w:val="single" w:sz="4" w:space="0" w:color="000000"/>
              <w:bottom w:val="single" w:sz="4" w:space="0" w:color="000000"/>
              <w:right w:val="single" w:sz="4" w:space="0" w:color="000000"/>
            </w:tcBorders>
            <w:shd w:val="clear" w:color="auto" w:fill="auto"/>
          </w:tcPr>
          <w:p w14:paraId="5B52F339" w14:textId="532931A0"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079</w:t>
            </w:r>
          </w:p>
        </w:tc>
        <w:tc>
          <w:tcPr>
            <w:tcW w:w="709" w:type="dxa"/>
            <w:tcBorders>
              <w:left w:val="single" w:sz="4" w:space="0" w:color="000000"/>
              <w:bottom w:val="single" w:sz="4" w:space="0" w:color="000000"/>
              <w:right w:val="single" w:sz="4" w:space="0" w:color="000000"/>
            </w:tcBorders>
            <w:shd w:val="clear" w:color="auto" w:fill="auto"/>
          </w:tcPr>
          <w:p w14:paraId="1849B85D" w14:textId="6E61A71B"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086</w:t>
            </w:r>
          </w:p>
        </w:tc>
        <w:tc>
          <w:tcPr>
            <w:tcW w:w="567" w:type="dxa"/>
            <w:tcBorders>
              <w:left w:val="single" w:sz="4" w:space="0" w:color="000000"/>
              <w:bottom w:val="single" w:sz="4" w:space="0" w:color="000000"/>
              <w:right w:val="single" w:sz="4" w:space="0" w:color="000000"/>
            </w:tcBorders>
            <w:shd w:val="clear" w:color="auto" w:fill="auto"/>
          </w:tcPr>
          <w:p w14:paraId="5F32756A" w14:textId="3354AACC"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2DCF551A" w14:textId="522934D7"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8</w:t>
            </w:r>
          </w:p>
        </w:tc>
        <w:tc>
          <w:tcPr>
            <w:tcW w:w="567" w:type="dxa"/>
            <w:tcBorders>
              <w:left w:val="single" w:sz="4" w:space="0" w:color="000000"/>
              <w:bottom w:val="single" w:sz="4" w:space="0" w:color="000000"/>
              <w:right w:val="single" w:sz="4" w:space="0" w:color="000000"/>
            </w:tcBorders>
            <w:shd w:val="clear" w:color="auto" w:fill="auto"/>
          </w:tcPr>
          <w:p w14:paraId="06008803" w14:textId="11DD090E"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5D6E8C17" w14:textId="67B1159B"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600" w:type="dxa"/>
            <w:tcBorders>
              <w:left w:val="single" w:sz="4" w:space="0" w:color="000000"/>
              <w:bottom w:val="single" w:sz="4" w:space="0" w:color="000000"/>
              <w:right w:val="single" w:sz="4" w:space="0" w:color="000000"/>
            </w:tcBorders>
            <w:shd w:val="clear" w:color="auto" w:fill="auto"/>
          </w:tcPr>
          <w:p w14:paraId="7501469D" w14:textId="0F96CC01"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М</w:t>
            </w:r>
          </w:p>
        </w:tc>
      </w:tr>
      <w:tr w:rsidR="001C27FE" w:rsidRPr="0040118D" w14:paraId="3D22E5B5" w14:textId="77777777" w:rsidTr="004773FA">
        <w:trPr>
          <w:trHeight w:val="375"/>
        </w:trPr>
        <w:tc>
          <w:tcPr>
            <w:tcW w:w="5636" w:type="dxa"/>
            <w:tcBorders>
              <w:left w:val="single" w:sz="4" w:space="0" w:color="000000"/>
              <w:bottom w:val="single" w:sz="4" w:space="0" w:color="000000"/>
              <w:right w:val="single" w:sz="4" w:space="0" w:color="000000"/>
            </w:tcBorders>
            <w:shd w:val="clear" w:color="auto" w:fill="auto"/>
          </w:tcPr>
          <w:p w14:paraId="5DA78586" w14:textId="10F0DC12" w:rsidR="001C27FE" w:rsidRPr="002A5CF6" w:rsidRDefault="001C27FE" w:rsidP="001C27FE">
            <w:pPr>
              <w:suppressLineNumbers/>
              <w:spacing w:after="0" w:line="240" w:lineRule="auto"/>
              <w:rPr>
                <w:rFonts w:ascii="Times New Roman" w:eastAsia="Calibri" w:hAnsi="Times New Roman" w:cs="Times New Roman"/>
                <w:sz w:val="28"/>
                <w:szCs w:val="28"/>
              </w:rPr>
            </w:pPr>
            <w:r w:rsidRPr="002A5CF6">
              <w:rPr>
                <w:rFonts w:ascii="Times New Roman" w:hAnsi="Times New Roman" w:cs="Times New Roman"/>
                <w:sz w:val="28"/>
                <w:szCs w:val="28"/>
              </w:rPr>
              <w:t>пляжное самбо - весовая категория 59 кг</w:t>
            </w:r>
          </w:p>
        </w:tc>
        <w:tc>
          <w:tcPr>
            <w:tcW w:w="992" w:type="dxa"/>
            <w:tcBorders>
              <w:left w:val="single" w:sz="4" w:space="0" w:color="000000"/>
              <w:bottom w:val="single" w:sz="4" w:space="0" w:color="000000"/>
              <w:right w:val="single" w:sz="4" w:space="0" w:color="000000"/>
            </w:tcBorders>
            <w:shd w:val="clear" w:color="auto" w:fill="auto"/>
          </w:tcPr>
          <w:p w14:paraId="7EBA51A6" w14:textId="271CFD09"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079</w:t>
            </w:r>
          </w:p>
        </w:tc>
        <w:tc>
          <w:tcPr>
            <w:tcW w:w="709" w:type="dxa"/>
            <w:tcBorders>
              <w:left w:val="single" w:sz="4" w:space="0" w:color="000000"/>
              <w:bottom w:val="single" w:sz="4" w:space="0" w:color="000000"/>
              <w:right w:val="single" w:sz="4" w:space="0" w:color="000000"/>
            </w:tcBorders>
            <w:shd w:val="clear" w:color="auto" w:fill="auto"/>
          </w:tcPr>
          <w:p w14:paraId="4CDB43B1" w14:textId="1E23FE5D"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087</w:t>
            </w:r>
          </w:p>
        </w:tc>
        <w:tc>
          <w:tcPr>
            <w:tcW w:w="567" w:type="dxa"/>
            <w:tcBorders>
              <w:left w:val="single" w:sz="4" w:space="0" w:color="000000"/>
              <w:bottom w:val="single" w:sz="4" w:space="0" w:color="000000"/>
              <w:right w:val="single" w:sz="4" w:space="0" w:color="000000"/>
            </w:tcBorders>
            <w:shd w:val="clear" w:color="auto" w:fill="auto"/>
          </w:tcPr>
          <w:p w14:paraId="12C0B6D8" w14:textId="65E2032F"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06333245" w14:textId="2AA11444"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8</w:t>
            </w:r>
          </w:p>
        </w:tc>
        <w:tc>
          <w:tcPr>
            <w:tcW w:w="567" w:type="dxa"/>
            <w:tcBorders>
              <w:left w:val="single" w:sz="4" w:space="0" w:color="000000"/>
              <w:bottom w:val="single" w:sz="4" w:space="0" w:color="000000"/>
              <w:right w:val="single" w:sz="4" w:space="0" w:color="000000"/>
            </w:tcBorders>
            <w:shd w:val="clear" w:color="auto" w:fill="auto"/>
          </w:tcPr>
          <w:p w14:paraId="751C4493" w14:textId="009347A7"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587FAE7E" w14:textId="2D308811"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600" w:type="dxa"/>
            <w:tcBorders>
              <w:left w:val="single" w:sz="4" w:space="0" w:color="000000"/>
              <w:bottom w:val="single" w:sz="4" w:space="0" w:color="000000"/>
              <w:right w:val="single" w:sz="4" w:space="0" w:color="000000"/>
            </w:tcBorders>
            <w:shd w:val="clear" w:color="auto" w:fill="auto"/>
          </w:tcPr>
          <w:p w14:paraId="3555F19D" w14:textId="39E0C912"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Ж</w:t>
            </w:r>
          </w:p>
        </w:tc>
      </w:tr>
      <w:tr w:rsidR="001C27FE" w:rsidRPr="0040118D" w14:paraId="224511A1" w14:textId="77777777" w:rsidTr="004773FA">
        <w:trPr>
          <w:trHeight w:val="375"/>
        </w:trPr>
        <w:tc>
          <w:tcPr>
            <w:tcW w:w="5636" w:type="dxa"/>
            <w:tcBorders>
              <w:left w:val="single" w:sz="4" w:space="0" w:color="000000"/>
              <w:bottom w:val="single" w:sz="4" w:space="0" w:color="000000"/>
              <w:right w:val="single" w:sz="4" w:space="0" w:color="000000"/>
            </w:tcBorders>
            <w:shd w:val="clear" w:color="auto" w:fill="auto"/>
          </w:tcPr>
          <w:p w14:paraId="29B961BA" w14:textId="03376979" w:rsidR="001C27FE" w:rsidRPr="002A5CF6" w:rsidRDefault="001C27FE" w:rsidP="001C27FE">
            <w:pPr>
              <w:suppressLineNumbers/>
              <w:spacing w:after="0" w:line="240" w:lineRule="auto"/>
              <w:rPr>
                <w:rFonts w:ascii="Times New Roman" w:eastAsia="Calibri" w:hAnsi="Times New Roman" w:cs="Times New Roman"/>
                <w:sz w:val="28"/>
                <w:szCs w:val="28"/>
              </w:rPr>
            </w:pPr>
            <w:r w:rsidRPr="002A5CF6">
              <w:rPr>
                <w:rFonts w:ascii="Times New Roman" w:hAnsi="Times New Roman" w:cs="Times New Roman"/>
                <w:sz w:val="28"/>
                <w:szCs w:val="28"/>
              </w:rPr>
              <w:t>пляжное самбо - весовая категория 71 кг</w:t>
            </w:r>
          </w:p>
        </w:tc>
        <w:tc>
          <w:tcPr>
            <w:tcW w:w="992" w:type="dxa"/>
            <w:tcBorders>
              <w:left w:val="single" w:sz="4" w:space="0" w:color="000000"/>
              <w:bottom w:val="single" w:sz="4" w:space="0" w:color="000000"/>
              <w:right w:val="single" w:sz="4" w:space="0" w:color="000000"/>
            </w:tcBorders>
            <w:shd w:val="clear" w:color="auto" w:fill="auto"/>
          </w:tcPr>
          <w:p w14:paraId="47E6EB52" w14:textId="7F8E9529"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079</w:t>
            </w:r>
          </w:p>
        </w:tc>
        <w:tc>
          <w:tcPr>
            <w:tcW w:w="709" w:type="dxa"/>
            <w:tcBorders>
              <w:left w:val="single" w:sz="4" w:space="0" w:color="000000"/>
              <w:bottom w:val="single" w:sz="4" w:space="0" w:color="000000"/>
              <w:right w:val="single" w:sz="4" w:space="0" w:color="000000"/>
            </w:tcBorders>
            <w:shd w:val="clear" w:color="auto" w:fill="auto"/>
          </w:tcPr>
          <w:p w14:paraId="00DE7EF6" w14:textId="1BFD3158"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088</w:t>
            </w:r>
          </w:p>
        </w:tc>
        <w:tc>
          <w:tcPr>
            <w:tcW w:w="567" w:type="dxa"/>
            <w:tcBorders>
              <w:left w:val="single" w:sz="4" w:space="0" w:color="000000"/>
              <w:bottom w:val="single" w:sz="4" w:space="0" w:color="000000"/>
              <w:right w:val="single" w:sz="4" w:space="0" w:color="000000"/>
            </w:tcBorders>
            <w:shd w:val="clear" w:color="auto" w:fill="auto"/>
          </w:tcPr>
          <w:p w14:paraId="72B9527F" w14:textId="5B5AC2BA"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4A9EB5A4" w14:textId="43ED3788"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8</w:t>
            </w:r>
          </w:p>
        </w:tc>
        <w:tc>
          <w:tcPr>
            <w:tcW w:w="567" w:type="dxa"/>
            <w:tcBorders>
              <w:left w:val="single" w:sz="4" w:space="0" w:color="000000"/>
              <w:bottom w:val="single" w:sz="4" w:space="0" w:color="000000"/>
              <w:right w:val="single" w:sz="4" w:space="0" w:color="000000"/>
            </w:tcBorders>
            <w:shd w:val="clear" w:color="auto" w:fill="auto"/>
          </w:tcPr>
          <w:p w14:paraId="45AB4259" w14:textId="7E782DB3"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561D2E24" w14:textId="637E2F4D"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600" w:type="dxa"/>
            <w:tcBorders>
              <w:left w:val="single" w:sz="4" w:space="0" w:color="000000"/>
              <w:bottom w:val="single" w:sz="4" w:space="0" w:color="000000"/>
              <w:right w:val="single" w:sz="4" w:space="0" w:color="000000"/>
            </w:tcBorders>
            <w:shd w:val="clear" w:color="auto" w:fill="auto"/>
          </w:tcPr>
          <w:p w14:paraId="388004CD" w14:textId="7AE97FCD"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М</w:t>
            </w:r>
          </w:p>
        </w:tc>
      </w:tr>
      <w:tr w:rsidR="001C27FE" w:rsidRPr="0040118D" w14:paraId="2DBF976F" w14:textId="77777777" w:rsidTr="004773FA">
        <w:trPr>
          <w:trHeight w:val="375"/>
        </w:trPr>
        <w:tc>
          <w:tcPr>
            <w:tcW w:w="5636" w:type="dxa"/>
            <w:tcBorders>
              <w:left w:val="single" w:sz="4" w:space="0" w:color="000000"/>
              <w:bottom w:val="single" w:sz="4" w:space="0" w:color="000000"/>
              <w:right w:val="single" w:sz="4" w:space="0" w:color="000000"/>
            </w:tcBorders>
            <w:shd w:val="clear" w:color="auto" w:fill="auto"/>
          </w:tcPr>
          <w:p w14:paraId="476FC99F" w14:textId="7FD5ECA4" w:rsidR="001C27FE" w:rsidRPr="002A5CF6" w:rsidRDefault="001C27FE" w:rsidP="001C27FE">
            <w:pPr>
              <w:suppressLineNumbers/>
              <w:spacing w:after="0" w:line="240" w:lineRule="auto"/>
              <w:rPr>
                <w:rFonts w:ascii="Times New Roman" w:eastAsia="Calibri" w:hAnsi="Times New Roman" w:cs="Times New Roman"/>
                <w:sz w:val="28"/>
                <w:szCs w:val="28"/>
              </w:rPr>
            </w:pPr>
            <w:r w:rsidRPr="002A5CF6">
              <w:rPr>
                <w:rFonts w:ascii="Times New Roman" w:hAnsi="Times New Roman" w:cs="Times New Roman"/>
                <w:sz w:val="28"/>
                <w:szCs w:val="28"/>
              </w:rPr>
              <w:t>пляжное самбо - весовая категория 72 кг</w:t>
            </w:r>
          </w:p>
        </w:tc>
        <w:tc>
          <w:tcPr>
            <w:tcW w:w="992" w:type="dxa"/>
            <w:tcBorders>
              <w:left w:val="single" w:sz="4" w:space="0" w:color="000000"/>
              <w:bottom w:val="single" w:sz="4" w:space="0" w:color="000000"/>
              <w:right w:val="single" w:sz="4" w:space="0" w:color="000000"/>
            </w:tcBorders>
            <w:shd w:val="clear" w:color="auto" w:fill="auto"/>
          </w:tcPr>
          <w:p w14:paraId="2696AE8E" w14:textId="6AD8CBB7"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079</w:t>
            </w:r>
          </w:p>
        </w:tc>
        <w:tc>
          <w:tcPr>
            <w:tcW w:w="709" w:type="dxa"/>
            <w:tcBorders>
              <w:left w:val="single" w:sz="4" w:space="0" w:color="000000"/>
              <w:bottom w:val="single" w:sz="4" w:space="0" w:color="000000"/>
              <w:right w:val="single" w:sz="4" w:space="0" w:color="000000"/>
            </w:tcBorders>
            <w:shd w:val="clear" w:color="auto" w:fill="auto"/>
          </w:tcPr>
          <w:p w14:paraId="7DB35699" w14:textId="1A0C0938"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089</w:t>
            </w:r>
          </w:p>
        </w:tc>
        <w:tc>
          <w:tcPr>
            <w:tcW w:w="567" w:type="dxa"/>
            <w:tcBorders>
              <w:left w:val="single" w:sz="4" w:space="0" w:color="000000"/>
              <w:bottom w:val="single" w:sz="4" w:space="0" w:color="000000"/>
              <w:right w:val="single" w:sz="4" w:space="0" w:color="000000"/>
            </w:tcBorders>
            <w:shd w:val="clear" w:color="auto" w:fill="auto"/>
          </w:tcPr>
          <w:p w14:paraId="640E23B1" w14:textId="5ACA65CF"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0D7C1DBD" w14:textId="21B0A672"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8</w:t>
            </w:r>
          </w:p>
        </w:tc>
        <w:tc>
          <w:tcPr>
            <w:tcW w:w="567" w:type="dxa"/>
            <w:tcBorders>
              <w:left w:val="single" w:sz="4" w:space="0" w:color="000000"/>
              <w:bottom w:val="single" w:sz="4" w:space="0" w:color="000000"/>
              <w:right w:val="single" w:sz="4" w:space="0" w:color="000000"/>
            </w:tcBorders>
            <w:shd w:val="clear" w:color="auto" w:fill="auto"/>
          </w:tcPr>
          <w:p w14:paraId="6D8D865E" w14:textId="10EE1AA4"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6968B284" w14:textId="1980B409"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600" w:type="dxa"/>
            <w:tcBorders>
              <w:left w:val="single" w:sz="4" w:space="0" w:color="000000"/>
              <w:bottom w:val="single" w:sz="4" w:space="0" w:color="000000"/>
              <w:right w:val="single" w:sz="4" w:space="0" w:color="000000"/>
            </w:tcBorders>
            <w:shd w:val="clear" w:color="auto" w:fill="auto"/>
          </w:tcPr>
          <w:p w14:paraId="70956138" w14:textId="7987886B"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Ж</w:t>
            </w:r>
          </w:p>
        </w:tc>
      </w:tr>
      <w:tr w:rsidR="001C27FE" w:rsidRPr="0040118D" w14:paraId="0CBE451C" w14:textId="77777777" w:rsidTr="004773FA">
        <w:trPr>
          <w:trHeight w:val="375"/>
        </w:trPr>
        <w:tc>
          <w:tcPr>
            <w:tcW w:w="5636" w:type="dxa"/>
            <w:tcBorders>
              <w:left w:val="single" w:sz="4" w:space="0" w:color="000000"/>
              <w:bottom w:val="single" w:sz="4" w:space="0" w:color="000000"/>
              <w:right w:val="single" w:sz="4" w:space="0" w:color="000000"/>
            </w:tcBorders>
            <w:shd w:val="clear" w:color="auto" w:fill="auto"/>
          </w:tcPr>
          <w:p w14:paraId="5A9E2A4F" w14:textId="4CE45DCB" w:rsidR="001C27FE" w:rsidRPr="002A5CF6" w:rsidRDefault="001C27FE" w:rsidP="001C27FE">
            <w:pPr>
              <w:suppressLineNumbers/>
              <w:spacing w:after="0" w:line="240" w:lineRule="auto"/>
              <w:rPr>
                <w:rFonts w:ascii="Times New Roman" w:eastAsia="Calibri" w:hAnsi="Times New Roman" w:cs="Times New Roman"/>
                <w:sz w:val="28"/>
                <w:szCs w:val="28"/>
              </w:rPr>
            </w:pPr>
            <w:r w:rsidRPr="002A5CF6">
              <w:rPr>
                <w:rFonts w:ascii="Times New Roman" w:hAnsi="Times New Roman" w:cs="Times New Roman"/>
                <w:sz w:val="28"/>
                <w:szCs w:val="28"/>
              </w:rPr>
              <w:t>пляжное самбо - весовая категория 72+ кг</w:t>
            </w:r>
          </w:p>
        </w:tc>
        <w:tc>
          <w:tcPr>
            <w:tcW w:w="992" w:type="dxa"/>
            <w:tcBorders>
              <w:left w:val="single" w:sz="4" w:space="0" w:color="000000"/>
              <w:bottom w:val="single" w:sz="4" w:space="0" w:color="000000"/>
              <w:right w:val="single" w:sz="4" w:space="0" w:color="000000"/>
            </w:tcBorders>
            <w:shd w:val="clear" w:color="auto" w:fill="auto"/>
          </w:tcPr>
          <w:p w14:paraId="00C9F1A5" w14:textId="5F897831"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079</w:t>
            </w:r>
          </w:p>
        </w:tc>
        <w:tc>
          <w:tcPr>
            <w:tcW w:w="709" w:type="dxa"/>
            <w:tcBorders>
              <w:left w:val="single" w:sz="4" w:space="0" w:color="000000"/>
              <w:bottom w:val="single" w:sz="4" w:space="0" w:color="000000"/>
              <w:right w:val="single" w:sz="4" w:space="0" w:color="000000"/>
            </w:tcBorders>
            <w:shd w:val="clear" w:color="auto" w:fill="auto"/>
          </w:tcPr>
          <w:p w14:paraId="5E47EB5B" w14:textId="37D4CB70"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090</w:t>
            </w:r>
          </w:p>
        </w:tc>
        <w:tc>
          <w:tcPr>
            <w:tcW w:w="567" w:type="dxa"/>
            <w:tcBorders>
              <w:left w:val="single" w:sz="4" w:space="0" w:color="000000"/>
              <w:bottom w:val="single" w:sz="4" w:space="0" w:color="000000"/>
              <w:right w:val="single" w:sz="4" w:space="0" w:color="000000"/>
            </w:tcBorders>
            <w:shd w:val="clear" w:color="auto" w:fill="auto"/>
          </w:tcPr>
          <w:p w14:paraId="081CE68B" w14:textId="798D6725"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57C51153" w14:textId="40BAE004"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8</w:t>
            </w:r>
          </w:p>
        </w:tc>
        <w:tc>
          <w:tcPr>
            <w:tcW w:w="567" w:type="dxa"/>
            <w:tcBorders>
              <w:left w:val="single" w:sz="4" w:space="0" w:color="000000"/>
              <w:bottom w:val="single" w:sz="4" w:space="0" w:color="000000"/>
              <w:right w:val="single" w:sz="4" w:space="0" w:color="000000"/>
            </w:tcBorders>
            <w:shd w:val="clear" w:color="auto" w:fill="auto"/>
          </w:tcPr>
          <w:p w14:paraId="3E368B26" w14:textId="5C30D0BE"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4D84FD28" w14:textId="57C4FA50"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600" w:type="dxa"/>
            <w:tcBorders>
              <w:left w:val="single" w:sz="4" w:space="0" w:color="000000"/>
              <w:bottom w:val="single" w:sz="4" w:space="0" w:color="000000"/>
              <w:right w:val="single" w:sz="4" w:space="0" w:color="000000"/>
            </w:tcBorders>
            <w:shd w:val="clear" w:color="auto" w:fill="auto"/>
          </w:tcPr>
          <w:p w14:paraId="01F0C4E5" w14:textId="3AC3C17B"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Ж</w:t>
            </w:r>
          </w:p>
        </w:tc>
      </w:tr>
      <w:tr w:rsidR="001C27FE" w:rsidRPr="0040118D" w14:paraId="408D1B08" w14:textId="77777777" w:rsidTr="004773FA">
        <w:trPr>
          <w:trHeight w:val="375"/>
        </w:trPr>
        <w:tc>
          <w:tcPr>
            <w:tcW w:w="5636" w:type="dxa"/>
            <w:tcBorders>
              <w:left w:val="single" w:sz="4" w:space="0" w:color="000000"/>
              <w:bottom w:val="single" w:sz="4" w:space="0" w:color="000000"/>
              <w:right w:val="single" w:sz="4" w:space="0" w:color="000000"/>
            </w:tcBorders>
            <w:shd w:val="clear" w:color="auto" w:fill="auto"/>
          </w:tcPr>
          <w:p w14:paraId="65066006" w14:textId="6FEF1C38" w:rsidR="001C27FE" w:rsidRPr="002A5CF6" w:rsidRDefault="001C27FE" w:rsidP="001C27FE">
            <w:pPr>
              <w:suppressLineNumbers/>
              <w:spacing w:after="0" w:line="240" w:lineRule="auto"/>
              <w:rPr>
                <w:rFonts w:ascii="Times New Roman" w:eastAsia="Calibri" w:hAnsi="Times New Roman" w:cs="Times New Roman"/>
                <w:sz w:val="28"/>
                <w:szCs w:val="28"/>
              </w:rPr>
            </w:pPr>
            <w:r w:rsidRPr="002A5CF6">
              <w:rPr>
                <w:rFonts w:ascii="Times New Roman" w:hAnsi="Times New Roman" w:cs="Times New Roman"/>
                <w:sz w:val="28"/>
                <w:szCs w:val="28"/>
              </w:rPr>
              <w:lastRenderedPageBreak/>
              <w:t>пляжное самбо - весовая категория 88 кг</w:t>
            </w:r>
          </w:p>
        </w:tc>
        <w:tc>
          <w:tcPr>
            <w:tcW w:w="992" w:type="dxa"/>
            <w:tcBorders>
              <w:left w:val="single" w:sz="4" w:space="0" w:color="000000"/>
              <w:bottom w:val="single" w:sz="4" w:space="0" w:color="000000"/>
              <w:right w:val="single" w:sz="4" w:space="0" w:color="000000"/>
            </w:tcBorders>
            <w:shd w:val="clear" w:color="auto" w:fill="auto"/>
          </w:tcPr>
          <w:p w14:paraId="409EC0B0" w14:textId="02E24D2D"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079</w:t>
            </w:r>
          </w:p>
        </w:tc>
        <w:tc>
          <w:tcPr>
            <w:tcW w:w="709" w:type="dxa"/>
            <w:tcBorders>
              <w:left w:val="single" w:sz="4" w:space="0" w:color="000000"/>
              <w:bottom w:val="single" w:sz="4" w:space="0" w:color="000000"/>
              <w:right w:val="single" w:sz="4" w:space="0" w:color="000000"/>
            </w:tcBorders>
            <w:shd w:val="clear" w:color="auto" w:fill="auto"/>
          </w:tcPr>
          <w:p w14:paraId="2552F91B" w14:textId="3EB76162"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091</w:t>
            </w:r>
          </w:p>
        </w:tc>
        <w:tc>
          <w:tcPr>
            <w:tcW w:w="567" w:type="dxa"/>
            <w:tcBorders>
              <w:left w:val="single" w:sz="4" w:space="0" w:color="000000"/>
              <w:bottom w:val="single" w:sz="4" w:space="0" w:color="000000"/>
              <w:right w:val="single" w:sz="4" w:space="0" w:color="000000"/>
            </w:tcBorders>
            <w:shd w:val="clear" w:color="auto" w:fill="auto"/>
          </w:tcPr>
          <w:p w14:paraId="7B2B3A20" w14:textId="1C1FC2A0"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4461DC1B" w14:textId="097A2C53"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8</w:t>
            </w:r>
          </w:p>
        </w:tc>
        <w:tc>
          <w:tcPr>
            <w:tcW w:w="567" w:type="dxa"/>
            <w:tcBorders>
              <w:left w:val="single" w:sz="4" w:space="0" w:color="000000"/>
              <w:bottom w:val="single" w:sz="4" w:space="0" w:color="000000"/>
              <w:right w:val="single" w:sz="4" w:space="0" w:color="000000"/>
            </w:tcBorders>
            <w:shd w:val="clear" w:color="auto" w:fill="auto"/>
          </w:tcPr>
          <w:p w14:paraId="7945C2A9" w14:textId="2F032879"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0449B8D8" w14:textId="273465E7"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600" w:type="dxa"/>
            <w:tcBorders>
              <w:left w:val="single" w:sz="4" w:space="0" w:color="000000"/>
              <w:bottom w:val="single" w:sz="4" w:space="0" w:color="000000"/>
              <w:right w:val="single" w:sz="4" w:space="0" w:color="000000"/>
            </w:tcBorders>
            <w:shd w:val="clear" w:color="auto" w:fill="auto"/>
          </w:tcPr>
          <w:p w14:paraId="1B44FC3B" w14:textId="20360E62" w:rsidR="001C27FE" w:rsidRPr="002A5CF6"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М</w:t>
            </w:r>
          </w:p>
        </w:tc>
      </w:tr>
      <w:tr w:rsidR="001C27FE" w:rsidRPr="0040118D" w14:paraId="3832E16A" w14:textId="77777777" w:rsidTr="004773FA">
        <w:trPr>
          <w:trHeight w:val="375"/>
        </w:trPr>
        <w:tc>
          <w:tcPr>
            <w:tcW w:w="5636" w:type="dxa"/>
            <w:tcBorders>
              <w:left w:val="single" w:sz="4" w:space="0" w:color="000000"/>
              <w:bottom w:val="single" w:sz="4" w:space="0" w:color="000000"/>
              <w:right w:val="single" w:sz="4" w:space="0" w:color="000000"/>
            </w:tcBorders>
            <w:shd w:val="clear" w:color="auto" w:fill="auto"/>
          </w:tcPr>
          <w:p w14:paraId="505CCB97" w14:textId="431A8AA0" w:rsidR="001C27FE" w:rsidRPr="0040118D" w:rsidRDefault="001C27FE" w:rsidP="001C27FE">
            <w:pPr>
              <w:suppressLineNumbers/>
              <w:spacing w:after="0" w:line="240" w:lineRule="auto"/>
              <w:rPr>
                <w:rFonts w:ascii="Times New Roman" w:eastAsia="Calibri" w:hAnsi="Times New Roman" w:cs="Times New Roman"/>
                <w:sz w:val="28"/>
                <w:szCs w:val="28"/>
              </w:rPr>
            </w:pPr>
            <w:r w:rsidRPr="002A5CF6">
              <w:rPr>
                <w:rFonts w:ascii="Times New Roman" w:hAnsi="Times New Roman" w:cs="Times New Roman"/>
                <w:sz w:val="28"/>
                <w:szCs w:val="28"/>
              </w:rPr>
              <w:t>пляжное самбо - весовая категория 88+ кг</w:t>
            </w:r>
          </w:p>
        </w:tc>
        <w:tc>
          <w:tcPr>
            <w:tcW w:w="992" w:type="dxa"/>
            <w:tcBorders>
              <w:left w:val="single" w:sz="4" w:space="0" w:color="000000"/>
              <w:bottom w:val="single" w:sz="4" w:space="0" w:color="000000"/>
              <w:right w:val="single" w:sz="4" w:space="0" w:color="000000"/>
            </w:tcBorders>
            <w:shd w:val="clear" w:color="auto" w:fill="auto"/>
          </w:tcPr>
          <w:p w14:paraId="12FB3846" w14:textId="54D299AC" w:rsidR="001C27FE" w:rsidRPr="0040118D"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079</w:t>
            </w:r>
          </w:p>
        </w:tc>
        <w:tc>
          <w:tcPr>
            <w:tcW w:w="709" w:type="dxa"/>
            <w:tcBorders>
              <w:left w:val="single" w:sz="4" w:space="0" w:color="000000"/>
              <w:bottom w:val="single" w:sz="4" w:space="0" w:color="000000"/>
              <w:right w:val="single" w:sz="4" w:space="0" w:color="000000"/>
            </w:tcBorders>
            <w:shd w:val="clear" w:color="auto" w:fill="auto"/>
          </w:tcPr>
          <w:p w14:paraId="4AAA95CB" w14:textId="2E5E2DAF" w:rsidR="001C27FE" w:rsidRPr="0040118D"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092</w:t>
            </w:r>
          </w:p>
        </w:tc>
        <w:tc>
          <w:tcPr>
            <w:tcW w:w="567" w:type="dxa"/>
            <w:tcBorders>
              <w:left w:val="single" w:sz="4" w:space="0" w:color="000000"/>
              <w:bottom w:val="single" w:sz="4" w:space="0" w:color="000000"/>
              <w:right w:val="single" w:sz="4" w:space="0" w:color="000000"/>
            </w:tcBorders>
            <w:shd w:val="clear" w:color="auto" w:fill="auto"/>
          </w:tcPr>
          <w:p w14:paraId="0D4167B6" w14:textId="6E0B5003" w:rsidR="001C27FE" w:rsidRPr="0040118D"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2134783A" w14:textId="43098132" w:rsidR="001C27FE" w:rsidRPr="0040118D"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8</w:t>
            </w:r>
          </w:p>
        </w:tc>
        <w:tc>
          <w:tcPr>
            <w:tcW w:w="567" w:type="dxa"/>
            <w:tcBorders>
              <w:left w:val="single" w:sz="4" w:space="0" w:color="000000"/>
              <w:bottom w:val="single" w:sz="4" w:space="0" w:color="000000"/>
              <w:right w:val="single" w:sz="4" w:space="0" w:color="000000"/>
            </w:tcBorders>
            <w:shd w:val="clear" w:color="auto" w:fill="auto"/>
          </w:tcPr>
          <w:p w14:paraId="74F50B01" w14:textId="5EAE299D" w:rsidR="001C27FE" w:rsidRPr="0040118D"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567" w:type="dxa"/>
            <w:tcBorders>
              <w:left w:val="single" w:sz="4" w:space="0" w:color="000000"/>
              <w:bottom w:val="single" w:sz="4" w:space="0" w:color="000000"/>
              <w:right w:val="single" w:sz="4" w:space="0" w:color="000000"/>
            </w:tcBorders>
            <w:shd w:val="clear" w:color="auto" w:fill="auto"/>
          </w:tcPr>
          <w:p w14:paraId="77B41F91" w14:textId="5A7F4CB1" w:rsidR="001C27FE" w:rsidRPr="0040118D"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1</w:t>
            </w:r>
          </w:p>
        </w:tc>
        <w:tc>
          <w:tcPr>
            <w:tcW w:w="600" w:type="dxa"/>
            <w:tcBorders>
              <w:left w:val="single" w:sz="4" w:space="0" w:color="000000"/>
              <w:bottom w:val="single" w:sz="4" w:space="0" w:color="000000"/>
              <w:right w:val="single" w:sz="4" w:space="0" w:color="000000"/>
            </w:tcBorders>
            <w:shd w:val="clear" w:color="auto" w:fill="auto"/>
          </w:tcPr>
          <w:p w14:paraId="542C07C5" w14:textId="60AE0847" w:rsidR="001C27FE" w:rsidRPr="0040118D" w:rsidRDefault="001C27FE" w:rsidP="001C27FE">
            <w:pPr>
              <w:suppressLineNumbers/>
              <w:spacing w:after="0" w:line="240" w:lineRule="auto"/>
              <w:jc w:val="center"/>
              <w:rPr>
                <w:rFonts w:ascii="Times New Roman" w:eastAsia="Calibri" w:hAnsi="Times New Roman" w:cs="Times New Roman"/>
                <w:sz w:val="28"/>
                <w:szCs w:val="28"/>
              </w:rPr>
            </w:pPr>
            <w:r w:rsidRPr="002A5CF6">
              <w:rPr>
                <w:rFonts w:ascii="Times New Roman" w:hAnsi="Times New Roman" w:cs="Times New Roman"/>
                <w:sz w:val="28"/>
                <w:szCs w:val="28"/>
              </w:rPr>
              <w:t>М</w:t>
            </w:r>
          </w:p>
        </w:tc>
      </w:tr>
    </w:tbl>
    <w:p w14:paraId="35509655" w14:textId="77777777" w:rsidR="0040118D" w:rsidRPr="00870F21" w:rsidRDefault="0040118D" w:rsidP="00870F21">
      <w:pPr>
        <w:pStyle w:val="af6"/>
        <w:tabs>
          <w:tab w:val="left" w:pos="1276"/>
        </w:tabs>
        <w:spacing w:after="0" w:line="240" w:lineRule="auto"/>
        <w:ind w:left="0" w:firstLine="709"/>
        <w:jc w:val="both"/>
      </w:pPr>
    </w:p>
    <w:p w14:paraId="2CEB394E" w14:textId="48B2EE78" w:rsidR="00587E5E" w:rsidRDefault="0046507B" w:rsidP="0040118D">
      <w:pPr>
        <w:pStyle w:val="af6"/>
        <w:tabs>
          <w:tab w:val="left" w:pos="1276"/>
        </w:tabs>
        <w:spacing w:after="0" w:line="240" w:lineRule="auto"/>
        <w:ind w:left="0" w:firstLine="709"/>
        <w:jc w:val="both"/>
        <w:rPr>
          <w:rFonts w:ascii="Times New Roman" w:hAnsi="Times New Roman" w:cs="Times New Roman"/>
          <w:sz w:val="20"/>
          <w:szCs w:val="20"/>
        </w:rPr>
      </w:pPr>
      <w:r>
        <w:rPr>
          <w:rFonts w:ascii="Times New Roman" w:hAnsi="Times New Roman" w:cs="Times New Roman"/>
          <w:sz w:val="28"/>
          <w:szCs w:val="28"/>
          <w:lang w:val="tt-RU"/>
        </w:rPr>
        <w:t>1.</w:t>
      </w:r>
      <w:r w:rsidR="0048797D">
        <w:rPr>
          <w:rFonts w:ascii="Times New Roman" w:hAnsi="Times New Roman" w:cs="Times New Roman"/>
          <w:sz w:val="28"/>
          <w:szCs w:val="28"/>
        </w:rPr>
        <w:t>2. Целью</w:t>
      </w:r>
      <w:r w:rsidR="0048797D">
        <w:rPr>
          <w:rFonts w:ascii="Times New Roman" w:hAnsi="Times New Roman" w:cs="Times New Roman"/>
          <w:spacing w:val="1"/>
          <w:sz w:val="28"/>
          <w:szCs w:val="28"/>
        </w:rPr>
        <w:t xml:space="preserve"> </w:t>
      </w:r>
      <w:r w:rsidR="0048797D">
        <w:rPr>
          <w:rFonts w:ascii="Times New Roman" w:hAnsi="Times New Roman" w:cs="Times New Roman"/>
          <w:sz w:val="28"/>
          <w:szCs w:val="28"/>
        </w:rPr>
        <w:t>Программы является достижение спортивных результатов</w:t>
      </w:r>
      <w:r w:rsidR="0048797D">
        <w:rPr>
          <w:rFonts w:ascii="Times New Roman" w:hAnsi="Times New Roman" w:cs="Times New Roman"/>
          <w:sz w:val="28"/>
          <w:szCs w:val="28"/>
        </w:rPr>
        <w:br/>
        <w:t>на основе соблюдения спортивных и педагогических принципов в учебно-тренировочном процессе в условиях многолетнего, круглогодичного и поэтапного процесса спортивной подготовки</w:t>
      </w:r>
      <w:r w:rsidR="008E3125">
        <w:rPr>
          <w:rFonts w:ascii="Times New Roman" w:hAnsi="Times New Roman" w:cs="Times New Roman"/>
          <w:sz w:val="28"/>
          <w:szCs w:val="28"/>
        </w:rPr>
        <w:t>,</w:t>
      </w:r>
      <w:r w:rsidR="0048797D">
        <w:rPr>
          <w:rFonts w:ascii="Times New Roman" w:hAnsi="Times New Roman" w:cs="Times New Roman"/>
          <w:sz w:val="28"/>
          <w:szCs w:val="28"/>
        </w:rPr>
        <w:t xml:space="preserve"> </w:t>
      </w:r>
      <w:r w:rsidR="008E3125" w:rsidRPr="008E3125">
        <w:rPr>
          <w:rFonts w:ascii="Times New Roman" w:hAnsi="Times New Roman" w:cs="Times New Roman"/>
          <w:sz w:val="28"/>
          <w:szCs w:val="28"/>
        </w:rPr>
        <w:t xml:space="preserve">привлечение детей к систематическим регулярным занятиям физической культурой и избранному виду спорта, формирование устойчивого интереса к занятиям </w:t>
      </w:r>
      <w:r w:rsidR="008E3125">
        <w:rPr>
          <w:rFonts w:ascii="Times New Roman" w:hAnsi="Times New Roman" w:cs="Times New Roman"/>
          <w:sz w:val="28"/>
          <w:szCs w:val="28"/>
        </w:rPr>
        <w:t>самбо.</w:t>
      </w:r>
    </w:p>
    <w:p w14:paraId="57022386" w14:textId="77777777" w:rsidR="00587E5E" w:rsidRDefault="00587E5E">
      <w:pPr>
        <w:spacing w:after="0" w:line="240" w:lineRule="auto"/>
        <w:jc w:val="center"/>
        <w:rPr>
          <w:rFonts w:ascii="Times New Roman" w:hAnsi="Times New Roman" w:cs="Times New Roman"/>
          <w:b/>
          <w:bCs/>
          <w:sz w:val="28"/>
          <w:szCs w:val="28"/>
        </w:rPr>
      </w:pPr>
    </w:p>
    <w:p w14:paraId="06B2AE78" w14:textId="77777777" w:rsidR="0011572D" w:rsidRDefault="0048797D">
      <w:pPr>
        <w:spacing w:after="0" w:line="240" w:lineRule="auto"/>
        <w:jc w:val="center"/>
        <w:rPr>
          <w:rFonts w:ascii="Times New Roman" w:eastAsia="Times New Roman" w:hAnsi="Times New Roman" w:cs="Times New Roman"/>
          <w:b/>
          <w:sz w:val="28"/>
          <w:szCs w:val="28"/>
          <w:lang w:eastAsia="ru-RU"/>
        </w:rPr>
      </w:pPr>
      <w:r>
        <w:rPr>
          <w:rFonts w:ascii="Times New Roman" w:hAnsi="Times New Roman" w:cs="Times New Roman"/>
          <w:b/>
          <w:bCs/>
          <w:sz w:val="28"/>
          <w:szCs w:val="28"/>
          <w:lang w:val="en-US"/>
        </w:rPr>
        <w:t>II</w:t>
      </w:r>
      <w:r>
        <w:rPr>
          <w:rFonts w:ascii="Times New Roman" w:hAnsi="Times New Roman" w:cs="Times New Roman"/>
          <w:b/>
          <w:bCs/>
          <w:sz w:val="28"/>
          <w:szCs w:val="28"/>
        </w:rPr>
        <w:t xml:space="preserve">. </w:t>
      </w:r>
      <w:r>
        <w:rPr>
          <w:rFonts w:ascii="Times New Roman" w:hAnsi="Times New Roman" w:cs="Times New Roman"/>
          <w:b/>
          <w:sz w:val="28"/>
          <w:szCs w:val="28"/>
        </w:rPr>
        <w:t xml:space="preserve">Характеристика </w:t>
      </w:r>
      <w:r>
        <w:rPr>
          <w:rFonts w:ascii="Times New Roman" w:eastAsia="Times New Roman" w:hAnsi="Times New Roman" w:cs="Times New Roman"/>
          <w:b/>
          <w:sz w:val="28"/>
          <w:szCs w:val="28"/>
          <w:lang w:eastAsia="ru-RU"/>
        </w:rPr>
        <w:t>дополнительной образовательной программы</w:t>
      </w:r>
    </w:p>
    <w:p w14:paraId="0A91F4AC" w14:textId="47906E83" w:rsidR="0046507B" w:rsidRPr="00223899" w:rsidRDefault="0048797D" w:rsidP="00223899">
      <w:pPr>
        <w:spacing w:after="0" w:line="240" w:lineRule="auto"/>
        <w:jc w:val="center"/>
        <w:rPr>
          <w:rFonts w:ascii="Times New Roman" w:hAnsi="Times New Roman" w:cs="Times New Roman"/>
          <w:b/>
          <w:strike/>
          <w:sz w:val="28"/>
          <w:szCs w:val="28"/>
        </w:rPr>
      </w:pPr>
      <w:r>
        <w:rPr>
          <w:rFonts w:ascii="Times New Roman" w:eastAsia="Times New Roman" w:hAnsi="Times New Roman" w:cs="Times New Roman"/>
          <w:b/>
          <w:sz w:val="28"/>
          <w:szCs w:val="28"/>
          <w:lang w:eastAsia="ru-RU"/>
        </w:rPr>
        <w:t xml:space="preserve"> спортивной подготовки</w:t>
      </w:r>
      <w:r>
        <w:rPr>
          <w:rFonts w:ascii="Times New Roman" w:hAnsi="Times New Roman" w:cs="Times New Roman"/>
          <w:b/>
          <w:strike/>
          <w:sz w:val="28"/>
          <w:szCs w:val="28"/>
        </w:rPr>
        <w:t xml:space="preserve"> </w:t>
      </w:r>
    </w:p>
    <w:p w14:paraId="0DEC42B9" w14:textId="6CCFB0D2" w:rsidR="00331B11" w:rsidRPr="00331B11" w:rsidRDefault="0046507B" w:rsidP="0011572D">
      <w:pPr>
        <w:spacing w:after="0" w:line="240" w:lineRule="auto"/>
        <w:jc w:val="center"/>
        <w:rPr>
          <w:rFonts w:ascii="Times New Roman" w:hAnsi="Times New Roman" w:cs="Times New Roman"/>
          <w:sz w:val="20"/>
          <w:szCs w:val="20"/>
        </w:rPr>
      </w:pPr>
      <w:r>
        <w:rPr>
          <w:rFonts w:ascii="Times New Roman" w:hAnsi="Times New Roman" w:cs="Times New Roman"/>
          <w:b/>
          <w:sz w:val="28"/>
          <w:szCs w:val="28"/>
          <w:lang w:val="tt-RU"/>
        </w:rPr>
        <w:t xml:space="preserve">2.1 </w:t>
      </w:r>
      <w:r w:rsidR="00331B11" w:rsidRPr="00331B11">
        <w:rPr>
          <w:rFonts w:ascii="Times New Roman" w:hAnsi="Times New Roman" w:cs="Times New Roman"/>
          <w:b/>
          <w:sz w:val="28"/>
          <w:szCs w:val="28"/>
        </w:rPr>
        <w:t>Характеристика вида спорта «самбо»</w:t>
      </w:r>
    </w:p>
    <w:p w14:paraId="519B1ECC" w14:textId="6905CB5D" w:rsidR="00620BF7" w:rsidRPr="00620BF7" w:rsidRDefault="00620BF7" w:rsidP="00CC5B42">
      <w:pPr>
        <w:pStyle w:val="af1"/>
        <w:ind w:right="-1" w:firstLine="709"/>
        <w:jc w:val="both"/>
        <w:rPr>
          <w:sz w:val="28"/>
          <w:szCs w:val="28"/>
        </w:rPr>
      </w:pPr>
      <w:r w:rsidRPr="00620BF7">
        <w:rPr>
          <w:sz w:val="28"/>
          <w:szCs w:val="28"/>
        </w:rPr>
        <w:t>Самбо</w:t>
      </w:r>
      <w:r w:rsidRPr="00620BF7">
        <w:rPr>
          <w:spacing w:val="1"/>
          <w:sz w:val="28"/>
          <w:szCs w:val="28"/>
        </w:rPr>
        <w:t xml:space="preserve"> </w:t>
      </w:r>
      <w:r w:rsidRPr="00620BF7">
        <w:rPr>
          <w:sz w:val="28"/>
          <w:szCs w:val="28"/>
        </w:rPr>
        <w:t>—</w:t>
      </w:r>
      <w:r w:rsidRPr="00620BF7">
        <w:rPr>
          <w:spacing w:val="1"/>
          <w:sz w:val="28"/>
          <w:szCs w:val="28"/>
        </w:rPr>
        <w:t xml:space="preserve"> </w:t>
      </w:r>
      <w:r w:rsidRPr="00620BF7">
        <w:rPr>
          <w:sz w:val="28"/>
          <w:szCs w:val="28"/>
        </w:rPr>
        <w:t>не</w:t>
      </w:r>
      <w:r w:rsidRPr="00620BF7">
        <w:rPr>
          <w:spacing w:val="1"/>
          <w:sz w:val="28"/>
          <w:szCs w:val="28"/>
        </w:rPr>
        <w:t xml:space="preserve"> </w:t>
      </w:r>
      <w:r w:rsidRPr="00620BF7">
        <w:rPr>
          <w:sz w:val="28"/>
          <w:szCs w:val="28"/>
        </w:rPr>
        <w:t>только</w:t>
      </w:r>
      <w:r w:rsidRPr="00620BF7">
        <w:rPr>
          <w:spacing w:val="1"/>
          <w:sz w:val="28"/>
          <w:szCs w:val="28"/>
        </w:rPr>
        <w:t xml:space="preserve"> </w:t>
      </w:r>
      <w:r w:rsidRPr="00620BF7">
        <w:rPr>
          <w:sz w:val="28"/>
          <w:szCs w:val="28"/>
        </w:rPr>
        <w:t>вид</w:t>
      </w:r>
      <w:r w:rsidRPr="00620BF7">
        <w:rPr>
          <w:spacing w:val="1"/>
          <w:sz w:val="28"/>
          <w:szCs w:val="28"/>
        </w:rPr>
        <w:t xml:space="preserve"> </w:t>
      </w:r>
      <w:r w:rsidRPr="00620BF7">
        <w:rPr>
          <w:sz w:val="28"/>
          <w:szCs w:val="28"/>
        </w:rPr>
        <w:t>спортивного</w:t>
      </w:r>
      <w:r w:rsidRPr="00620BF7">
        <w:rPr>
          <w:spacing w:val="1"/>
          <w:sz w:val="28"/>
          <w:szCs w:val="28"/>
        </w:rPr>
        <w:t xml:space="preserve"> </w:t>
      </w:r>
      <w:r w:rsidRPr="00620BF7">
        <w:rPr>
          <w:sz w:val="28"/>
          <w:szCs w:val="28"/>
        </w:rPr>
        <w:t>единоборства,</w:t>
      </w:r>
      <w:r w:rsidRPr="00620BF7">
        <w:rPr>
          <w:spacing w:val="1"/>
          <w:sz w:val="28"/>
          <w:szCs w:val="28"/>
        </w:rPr>
        <w:t xml:space="preserve"> </w:t>
      </w:r>
      <w:r w:rsidRPr="00620BF7">
        <w:rPr>
          <w:sz w:val="28"/>
          <w:szCs w:val="28"/>
        </w:rPr>
        <w:t>это</w:t>
      </w:r>
      <w:r w:rsidRPr="00620BF7">
        <w:rPr>
          <w:spacing w:val="1"/>
          <w:sz w:val="28"/>
          <w:szCs w:val="28"/>
        </w:rPr>
        <w:t xml:space="preserve"> </w:t>
      </w:r>
      <w:r w:rsidRPr="00620BF7">
        <w:rPr>
          <w:sz w:val="28"/>
          <w:szCs w:val="28"/>
        </w:rPr>
        <w:t>система</w:t>
      </w:r>
      <w:r w:rsidRPr="00620BF7">
        <w:rPr>
          <w:spacing w:val="1"/>
          <w:sz w:val="28"/>
          <w:szCs w:val="28"/>
        </w:rPr>
        <w:t xml:space="preserve"> </w:t>
      </w:r>
      <w:r w:rsidRPr="00620BF7">
        <w:rPr>
          <w:sz w:val="28"/>
          <w:szCs w:val="28"/>
        </w:rPr>
        <w:t>воспитания,</w:t>
      </w:r>
      <w:r w:rsidRPr="00620BF7">
        <w:rPr>
          <w:spacing w:val="1"/>
          <w:sz w:val="28"/>
          <w:szCs w:val="28"/>
        </w:rPr>
        <w:t xml:space="preserve"> </w:t>
      </w:r>
      <w:r w:rsidRPr="00620BF7">
        <w:rPr>
          <w:sz w:val="28"/>
          <w:szCs w:val="28"/>
        </w:rPr>
        <w:t>способствующая</w:t>
      </w:r>
      <w:r w:rsidRPr="00620BF7">
        <w:rPr>
          <w:spacing w:val="1"/>
          <w:sz w:val="28"/>
          <w:szCs w:val="28"/>
        </w:rPr>
        <w:t xml:space="preserve"> </w:t>
      </w:r>
      <w:r w:rsidRPr="00620BF7">
        <w:rPr>
          <w:sz w:val="28"/>
          <w:szCs w:val="28"/>
        </w:rPr>
        <w:t>развитию</w:t>
      </w:r>
      <w:r w:rsidRPr="00620BF7">
        <w:rPr>
          <w:spacing w:val="1"/>
          <w:sz w:val="28"/>
          <w:szCs w:val="28"/>
        </w:rPr>
        <w:t xml:space="preserve"> </w:t>
      </w:r>
      <w:r w:rsidRPr="00620BF7">
        <w:rPr>
          <w:sz w:val="28"/>
          <w:szCs w:val="28"/>
        </w:rPr>
        <w:t>морально-волевых</w:t>
      </w:r>
      <w:r w:rsidRPr="00620BF7">
        <w:rPr>
          <w:spacing w:val="1"/>
          <w:sz w:val="28"/>
          <w:szCs w:val="28"/>
        </w:rPr>
        <w:t xml:space="preserve"> </w:t>
      </w:r>
      <w:r w:rsidRPr="00620BF7">
        <w:rPr>
          <w:sz w:val="28"/>
          <w:szCs w:val="28"/>
        </w:rPr>
        <w:t>качеств</w:t>
      </w:r>
      <w:r w:rsidRPr="00620BF7">
        <w:rPr>
          <w:spacing w:val="1"/>
          <w:sz w:val="28"/>
          <w:szCs w:val="28"/>
        </w:rPr>
        <w:t xml:space="preserve"> </w:t>
      </w:r>
      <w:r w:rsidRPr="00620BF7">
        <w:rPr>
          <w:sz w:val="28"/>
          <w:szCs w:val="28"/>
        </w:rPr>
        <w:t>человека,</w:t>
      </w:r>
      <w:r w:rsidRPr="00620BF7">
        <w:rPr>
          <w:spacing w:val="1"/>
          <w:sz w:val="28"/>
          <w:szCs w:val="28"/>
        </w:rPr>
        <w:t xml:space="preserve"> </w:t>
      </w:r>
      <w:r w:rsidRPr="00620BF7">
        <w:rPr>
          <w:sz w:val="28"/>
          <w:szCs w:val="28"/>
        </w:rPr>
        <w:t>патриотизма</w:t>
      </w:r>
      <w:r w:rsidRPr="00620BF7">
        <w:rPr>
          <w:spacing w:val="1"/>
          <w:sz w:val="28"/>
          <w:szCs w:val="28"/>
        </w:rPr>
        <w:t xml:space="preserve"> </w:t>
      </w:r>
      <w:r w:rsidRPr="00620BF7">
        <w:rPr>
          <w:sz w:val="28"/>
          <w:szCs w:val="28"/>
        </w:rPr>
        <w:t>и</w:t>
      </w:r>
      <w:r w:rsidRPr="00620BF7">
        <w:rPr>
          <w:spacing w:val="1"/>
          <w:sz w:val="28"/>
          <w:szCs w:val="28"/>
        </w:rPr>
        <w:t xml:space="preserve"> </w:t>
      </w:r>
      <w:r w:rsidRPr="00620BF7">
        <w:rPr>
          <w:sz w:val="28"/>
          <w:szCs w:val="28"/>
        </w:rPr>
        <w:t>гражданственности.</w:t>
      </w:r>
    </w:p>
    <w:p w14:paraId="46F94C07" w14:textId="358A9F4E" w:rsidR="00620BF7" w:rsidRDefault="00620BF7" w:rsidP="00CC5B42">
      <w:pPr>
        <w:widowControl w:val="0"/>
        <w:autoSpaceDE w:val="0"/>
        <w:autoSpaceDN w:val="0"/>
        <w:spacing w:after="0" w:line="240" w:lineRule="auto"/>
        <w:ind w:right="-1" w:firstLine="709"/>
        <w:jc w:val="both"/>
        <w:rPr>
          <w:rFonts w:ascii="Times New Roman" w:eastAsia="Times New Roman" w:hAnsi="Times New Roman" w:cs="Times New Roman"/>
          <w:sz w:val="28"/>
          <w:szCs w:val="28"/>
        </w:rPr>
      </w:pPr>
      <w:r w:rsidRPr="00620BF7">
        <w:rPr>
          <w:rFonts w:ascii="Times New Roman" w:eastAsia="Times New Roman" w:hAnsi="Times New Roman" w:cs="Times New Roman"/>
          <w:sz w:val="28"/>
          <w:szCs w:val="28"/>
        </w:rPr>
        <w:t>Самбо — это наука обороны, а не нападения. Самбо не только учит самозащите, но и</w:t>
      </w:r>
      <w:r w:rsidRPr="00620BF7">
        <w:rPr>
          <w:rFonts w:ascii="Times New Roman" w:eastAsia="Times New Roman" w:hAnsi="Times New Roman" w:cs="Times New Roman"/>
          <w:spacing w:val="1"/>
          <w:sz w:val="28"/>
          <w:szCs w:val="28"/>
        </w:rPr>
        <w:t xml:space="preserve"> </w:t>
      </w:r>
      <w:r w:rsidRPr="00620BF7">
        <w:rPr>
          <w:rFonts w:ascii="Times New Roman" w:eastAsia="Times New Roman" w:hAnsi="Times New Roman" w:cs="Times New Roman"/>
          <w:sz w:val="28"/>
          <w:szCs w:val="28"/>
        </w:rPr>
        <w:t>дает</w:t>
      </w:r>
      <w:r w:rsidRPr="00620BF7">
        <w:rPr>
          <w:rFonts w:ascii="Times New Roman" w:eastAsia="Times New Roman" w:hAnsi="Times New Roman" w:cs="Times New Roman"/>
          <w:spacing w:val="1"/>
          <w:sz w:val="28"/>
          <w:szCs w:val="28"/>
        </w:rPr>
        <w:t xml:space="preserve"> </w:t>
      </w:r>
      <w:r w:rsidRPr="00620BF7">
        <w:rPr>
          <w:rFonts w:ascii="Times New Roman" w:eastAsia="Times New Roman" w:hAnsi="Times New Roman" w:cs="Times New Roman"/>
          <w:sz w:val="28"/>
          <w:szCs w:val="28"/>
        </w:rPr>
        <w:t>богатый</w:t>
      </w:r>
      <w:r w:rsidRPr="00620BF7">
        <w:rPr>
          <w:rFonts w:ascii="Times New Roman" w:eastAsia="Times New Roman" w:hAnsi="Times New Roman" w:cs="Times New Roman"/>
          <w:spacing w:val="1"/>
          <w:sz w:val="28"/>
          <w:szCs w:val="28"/>
        </w:rPr>
        <w:t xml:space="preserve"> </w:t>
      </w:r>
      <w:r w:rsidRPr="00620BF7">
        <w:rPr>
          <w:rFonts w:ascii="Times New Roman" w:eastAsia="Times New Roman" w:hAnsi="Times New Roman" w:cs="Times New Roman"/>
          <w:sz w:val="28"/>
          <w:szCs w:val="28"/>
        </w:rPr>
        <w:t>жизненный</w:t>
      </w:r>
      <w:r w:rsidRPr="00620BF7">
        <w:rPr>
          <w:rFonts w:ascii="Times New Roman" w:eastAsia="Times New Roman" w:hAnsi="Times New Roman" w:cs="Times New Roman"/>
          <w:spacing w:val="1"/>
          <w:sz w:val="28"/>
          <w:szCs w:val="28"/>
        </w:rPr>
        <w:t xml:space="preserve"> </w:t>
      </w:r>
      <w:r w:rsidRPr="00620BF7">
        <w:rPr>
          <w:rFonts w:ascii="Times New Roman" w:eastAsia="Times New Roman" w:hAnsi="Times New Roman" w:cs="Times New Roman"/>
          <w:sz w:val="28"/>
          <w:szCs w:val="28"/>
        </w:rPr>
        <w:t>опыт,</w:t>
      </w:r>
      <w:r w:rsidRPr="00620BF7">
        <w:rPr>
          <w:rFonts w:ascii="Times New Roman" w:eastAsia="Times New Roman" w:hAnsi="Times New Roman" w:cs="Times New Roman"/>
          <w:spacing w:val="1"/>
          <w:sz w:val="28"/>
          <w:szCs w:val="28"/>
        </w:rPr>
        <w:t xml:space="preserve"> </w:t>
      </w:r>
      <w:r w:rsidRPr="00620BF7">
        <w:rPr>
          <w:rFonts w:ascii="Times New Roman" w:eastAsia="Times New Roman" w:hAnsi="Times New Roman" w:cs="Times New Roman"/>
          <w:sz w:val="28"/>
          <w:szCs w:val="28"/>
        </w:rPr>
        <w:t>формирующий</w:t>
      </w:r>
      <w:r w:rsidRPr="00620BF7">
        <w:rPr>
          <w:rFonts w:ascii="Times New Roman" w:eastAsia="Times New Roman" w:hAnsi="Times New Roman" w:cs="Times New Roman"/>
          <w:spacing w:val="1"/>
          <w:sz w:val="28"/>
          <w:szCs w:val="28"/>
        </w:rPr>
        <w:t xml:space="preserve"> </w:t>
      </w:r>
      <w:r w:rsidRPr="00620BF7">
        <w:rPr>
          <w:rFonts w:ascii="Times New Roman" w:eastAsia="Times New Roman" w:hAnsi="Times New Roman" w:cs="Times New Roman"/>
          <w:sz w:val="28"/>
          <w:szCs w:val="28"/>
        </w:rPr>
        <w:t>твердый</w:t>
      </w:r>
      <w:r w:rsidRPr="00620BF7">
        <w:rPr>
          <w:rFonts w:ascii="Times New Roman" w:eastAsia="Times New Roman" w:hAnsi="Times New Roman" w:cs="Times New Roman"/>
          <w:spacing w:val="1"/>
          <w:sz w:val="28"/>
          <w:szCs w:val="28"/>
        </w:rPr>
        <w:t xml:space="preserve"> </w:t>
      </w:r>
      <w:r w:rsidRPr="00620BF7">
        <w:rPr>
          <w:rFonts w:ascii="Times New Roman" w:eastAsia="Times New Roman" w:hAnsi="Times New Roman" w:cs="Times New Roman"/>
          <w:sz w:val="28"/>
          <w:szCs w:val="28"/>
        </w:rPr>
        <w:t>мужской</w:t>
      </w:r>
      <w:r w:rsidRPr="00620BF7">
        <w:rPr>
          <w:rFonts w:ascii="Times New Roman" w:eastAsia="Times New Roman" w:hAnsi="Times New Roman" w:cs="Times New Roman"/>
          <w:spacing w:val="1"/>
          <w:sz w:val="28"/>
          <w:szCs w:val="28"/>
        </w:rPr>
        <w:t xml:space="preserve"> </w:t>
      </w:r>
      <w:r w:rsidRPr="00620BF7">
        <w:rPr>
          <w:rFonts w:ascii="Times New Roman" w:eastAsia="Times New Roman" w:hAnsi="Times New Roman" w:cs="Times New Roman"/>
          <w:sz w:val="28"/>
          <w:szCs w:val="28"/>
        </w:rPr>
        <w:t>характер,</w:t>
      </w:r>
      <w:r w:rsidRPr="00620BF7">
        <w:rPr>
          <w:rFonts w:ascii="Times New Roman" w:eastAsia="Times New Roman" w:hAnsi="Times New Roman" w:cs="Times New Roman"/>
          <w:spacing w:val="1"/>
          <w:sz w:val="28"/>
          <w:szCs w:val="28"/>
        </w:rPr>
        <w:t xml:space="preserve"> </w:t>
      </w:r>
      <w:r w:rsidRPr="00620BF7">
        <w:rPr>
          <w:rFonts w:ascii="Times New Roman" w:eastAsia="Times New Roman" w:hAnsi="Times New Roman" w:cs="Times New Roman"/>
          <w:sz w:val="28"/>
          <w:szCs w:val="28"/>
        </w:rPr>
        <w:t>стойкость</w:t>
      </w:r>
      <w:r w:rsidRPr="00620BF7">
        <w:rPr>
          <w:rFonts w:ascii="Times New Roman" w:eastAsia="Times New Roman" w:hAnsi="Times New Roman" w:cs="Times New Roman"/>
          <w:spacing w:val="1"/>
          <w:sz w:val="28"/>
          <w:szCs w:val="28"/>
        </w:rPr>
        <w:t xml:space="preserve"> </w:t>
      </w:r>
      <w:r w:rsidRPr="00620BF7">
        <w:rPr>
          <w:rFonts w:ascii="Times New Roman" w:eastAsia="Times New Roman" w:hAnsi="Times New Roman" w:cs="Times New Roman"/>
          <w:sz w:val="28"/>
          <w:szCs w:val="28"/>
        </w:rPr>
        <w:t>и</w:t>
      </w:r>
      <w:r w:rsidRPr="00620BF7">
        <w:rPr>
          <w:rFonts w:ascii="Times New Roman" w:eastAsia="Times New Roman" w:hAnsi="Times New Roman" w:cs="Times New Roman"/>
          <w:spacing w:val="1"/>
          <w:sz w:val="28"/>
          <w:szCs w:val="28"/>
        </w:rPr>
        <w:t xml:space="preserve"> </w:t>
      </w:r>
      <w:r w:rsidRPr="00620BF7">
        <w:rPr>
          <w:rFonts w:ascii="Times New Roman" w:eastAsia="Times New Roman" w:hAnsi="Times New Roman" w:cs="Times New Roman"/>
          <w:sz w:val="28"/>
          <w:szCs w:val="28"/>
        </w:rPr>
        <w:t>выносливость,</w:t>
      </w:r>
      <w:r w:rsidRPr="00620BF7">
        <w:rPr>
          <w:rFonts w:ascii="Times New Roman" w:eastAsia="Times New Roman" w:hAnsi="Times New Roman" w:cs="Times New Roman"/>
          <w:spacing w:val="2"/>
          <w:sz w:val="28"/>
          <w:szCs w:val="28"/>
        </w:rPr>
        <w:t xml:space="preserve"> </w:t>
      </w:r>
      <w:r w:rsidRPr="00620BF7">
        <w:rPr>
          <w:rFonts w:ascii="Times New Roman" w:eastAsia="Times New Roman" w:hAnsi="Times New Roman" w:cs="Times New Roman"/>
          <w:sz w:val="28"/>
          <w:szCs w:val="28"/>
        </w:rPr>
        <w:t>которые</w:t>
      </w:r>
      <w:r w:rsidRPr="00620BF7">
        <w:rPr>
          <w:rFonts w:ascii="Times New Roman" w:eastAsia="Times New Roman" w:hAnsi="Times New Roman" w:cs="Times New Roman"/>
          <w:spacing w:val="1"/>
          <w:sz w:val="28"/>
          <w:szCs w:val="28"/>
        </w:rPr>
        <w:t xml:space="preserve"> </w:t>
      </w:r>
      <w:r w:rsidRPr="00620BF7">
        <w:rPr>
          <w:rFonts w:ascii="Times New Roman" w:eastAsia="Times New Roman" w:hAnsi="Times New Roman" w:cs="Times New Roman"/>
          <w:sz w:val="28"/>
          <w:szCs w:val="28"/>
        </w:rPr>
        <w:t>необходимы</w:t>
      </w:r>
      <w:r w:rsidRPr="00620BF7">
        <w:rPr>
          <w:rFonts w:ascii="Times New Roman" w:eastAsia="Times New Roman" w:hAnsi="Times New Roman" w:cs="Times New Roman"/>
          <w:spacing w:val="2"/>
          <w:sz w:val="28"/>
          <w:szCs w:val="28"/>
        </w:rPr>
        <w:t xml:space="preserve"> </w:t>
      </w:r>
      <w:r w:rsidRPr="00620BF7">
        <w:rPr>
          <w:rFonts w:ascii="Times New Roman" w:eastAsia="Times New Roman" w:hAnsi="Times New Roman" w:cs="Times New Roman"/>
          <w:sz w:val="28"/>
          <w:szCs w:val="28"/>
        </w:rPr>
        <w:t>в</w:t>
      </w:r>
      <w:r w:rsidRPr="00620BF7">
        <w:rPr>
          <w:rFonts w:ascii="Times New Roman" w:eastAsia="Times New Roman" w:hAnsi="Times New Roman" w:cs="Times New Roman"/>
          <w:spacing w:val="2"/>
          <w:sz w:val="28"/>
          <w:szCs w:val="28"/>
        </w:rPr>
        <w:t xml:space="preserve"> </w:t>
      </w:r>
      <w:r w:rsidRPr="00620BF7">
        <w:rPr>
          <w:rFonts w:ascii="Times New Roman" w:eastAsia="Times New Roman" w:hAnsi="Times New Roman" w:cs="Times New Roman"/>
          <w:sz w:val="28"/>
          <w:szCs w:val="28"/>
        </w:rPr>
        <w:t>работе</w:t>
      </w:r>
      <w:r w:rsidRPr="00620BF7">
        <w:rPr>
          <w:rFonts w:ascii="Times New Roman" w:eastAsia="Times New Roman" w:hAnsi="Times New Roman" w:cs="Times New Roman"/>
          <w:spacing w:val="2"/>
          <w:sz w:val="28"/>
          <w:szCs w:val="28"/>
        </w:rPr>
        <w:t xml:space="preserve"> </w:t>
      </w:r>
      <w:r w:rsidRPr="00620BF7">
        <w:rPr>
          <w:rFonts w:ascii="Times New Roman" w:eastAsia="Times New Roman" w:hAnsi="Times New Roman" w:cs="Times New Roman"/>
          <w:sz w:val="28"/>
          <w:szCs w:val="28"/>
        </w:rPr>
        <w:t>и</w:t>
      </w:r>
      <w:r w:rsidRPr="00620BF7">
        <w:rPr>
          <w:rFonts w:ascii="Times New Roman" w:eastAsia="Times New Roman" w:hAnsi="Times New Roman" w:cs="Times New Roman"/>
          <w:spacing w:val="1"/>
          <w:sz w:val="28"/>
          <w:szCs w:val="28"/>
        </w:rPr>
        <w:t xml:space="preserve"> </w:t>
      </w:r>
      <w:r w:rsidRPr="00620BF7">
        <w:rPr>
          <w:rFonts w:ascii="Times New Roman" w:eastAsia="Times New Roman" w:hAnsi="Times New Roman" w:cs="Times New Roman"/>
          <w:sz w:val="28"/>
          <w:szCs w:val="28"/>
        </w:rPr>
        <w:t>общественной</w:t>
      </w:r>
      <w:r w:rsidRPr="00620BF7">
        <w:rPr>
          <w:rFonts w:ascii="Times New Roman" w:eastAsia="Times New Roman" w:hAnsi="Times New Roman" w:cs="Times New Roman"/>
          <w:spacing w:val="4"/>
          <w:sz w:val="28"/>
          <w:szCs w:val="28"/>
        </w:rPr>
        <w:t xml:space="preserve"> </w:t>
      </w:r>
      <w:r w:rsidRPr="00620BF7">
        <w:rPr>
          <w:rFonts w:ascii="Times New Roman" w:eastAsia="Times New Roman" w:hAnsi="Times New Roman" w:cs="Times New Roman"/>
          <w:sz w:val="28"/>
          <w:szCs w:val="28"/>
        </w:rPr>
        <w:t>деятельности.</w:t>
      </w:r>
    </w:p>
    <w:p w14:paraId="220E398C" w14:textId="1A58E207" w:rsidR="00E51F78" w:rsidRDefault="00331B11" w:rsidP="00CC5B42">
      <w:pPr>
        <w:widowControl w:val="0"/>
        <w:autoSpaceDE w:val="0"/>
        <w:autoSpaceDN w:val="0"/>
        <w:spacing w:before="1" w:after="0" w:line="240" w:lineRule="auto"/>
        <w:ind w:right="-1" w:firstLine="709"/>
        <w:jc w:val="both"/>
        <w:rPr>
          <w:rFonts w:ascii="Times New Roman" w:eastAsia="Times New Roman" w:hAnsi="Times New Roman" w:cs="Times New Roman"/>
          <w:sz w:val="28"/>
          <w:szCs w:val="28"/>
        </w:rPr>
      </w:pPr>
      <w:r w:rsidRPr="00331B11">
        <w:rPr>
          <w:rFonts w:ascii="Times New Roman" w:eastAsia="Times New Roman" w:hAnsi="Times New Roman" w:cs="Times New Roman"/>
          <w:sz w:val="28"/>
          <w:szCs w:val="28"/>
        </w:rPr>
        <w:t>Самбо</w:t>
      </w:r>
      <w:r w:rsidRPr="00331B11">
        <w:rPr>
          <w:rFonts w:ascii="Times New Roman" w:eastAsia="Times New Roman" w:hAnsi="Times New Roman" w:cs="Times New Roman"/>
          <w:spacing w:val="-8"/>
          <w:sz w:val="28"/>
          <w:szCs w:val="28"/>
        </w:rPr>
        <w:t xml:space="preserve"> </w:t>
      </w:r>
      <w:r w:rsidRPr="00331B11">
        <w:rPr>
          <w:rFonts w:ascii="Times New Roman" w:eastAsia="Times New Roman" w:hAnsi="Times New Roman" w:cs="Times New Roman"/>
          <w:sz w:val="28"/>
          <w:szCs w:val="28"/>
        </w:rPr>
        <w:t>способствует</w:t>
      </w:r>
      <w:r w:rsidRPr="00331B11">
        <w:rPr>
          <w:rFonts w:ascii="Times New Roman" w:eastAsia="Times New Roman" w:hAnsi="Times New Roman" w:cs="Times New Roman"/>
          <w:spacing w:val="-8"/>
          <w:sz w:val="28"/>
          <w:szCs w:val="28"/>
        </w:rPr>
        <w:t xml:space="preserve"> </w:t>
      </w:r>
      <w:r w:rsidRPr="00331B11">
        <w:rPr>
          <w:rFonts w:ascii="Times New Roman" w:eastAsia="Times New Roman" w:hAnsi="Times New Roman" w:cs="Times New Roman"/>
          <w:sz w:val="28"/>
          <w:szCs w:val="28"/>
        </w:rPr>
        <w:t>выработке</w:t>
      </w:r>
      <w:r w:rsidRPr="00331B11">
        <w:rPr>
          <w:rFonts w:ascii="Times New Roman" w:eastAsia="Times New Roman" w:hAnsi="Times New Roman" w:cs="Times New Roman"/>
          <w:spacing w:val="-9"/>
          <w:sz w:val="28"/>
          <w:szCs w:val="28"/>
        </w:rPr>
        <w:t xml:space="preserve"> </w:t>
      </w:r>
      <w:r w:rsidRPr="00331B11">
        <w:rPr>
          <w:rFonts w:ascii="Times New Roman" w:eastAsia="Times New Roman" w:hAnsi="Times New Roman" w:cs="Times New Roman"/>
          <w:sz w:val="28"/>
          <w:szCs w:val="28"/>
        </w:rPr>
        <w:t>самодисциплины,</w:t>
      </w:r>
      <w:r w:rsidRPr="00331B11">
        <w:rPr>
          <w:rFonts w:ascii="Times New Roman" w:eastAsia="Times New Roman" w:hAnsi="Times New Roman" w:cs="Times New Roman"/>
          <w:spacing w:val="-11"/>
          <w:sz w:val="28"/>
          <w:szCs w:val="28"/>
        </w:rPr>
        <w:t xml:space="preserve"> </w:t>
      </w:r>
      <w:r w:rsidRPr="00331B11">
        <w:rPr>
          <w:rFonts w:ascii="Times New Roman" w:eastAsia="Times New Roman" w:hAnsi="Times New Roman" w:cs="Times New Roman"/>
          <w:sz w:val="28"/>
          <w:szCs w:val="28"/>
        </w:rPr>
        <w:t>формирует</w:t>
      </w:r>
      <w:r w:rsidRPr="00331B11">
        <w:rPr>
          <w:rFonts w:ascii="Times New Roman" w:eastAsia="Times New Roman" w:hAnsi="Times New Roman" w:cs="Times New Roman"/>
          <w:spacing w:val="-8"/>
          <w:sz w:val="28"/>
          <w:szCs w:val="28"/>
        </w:rPr>
        <w:t xml:space="preserve"> </w:t>
      </w:r>
      <w:r w:rsidRPr="00331B11">
        <w:rPr>
          <w:rFonts w:ascii="Times New Roman" w:eastAsia="Times New Roman" w:hAnsi="Times New Roman" w:cs="Times New Roman"/>
          <w:sz w:val="28"/>
          <w:szCs w:val="28"/>
        </w:rPr>
        <w:t>внутреннюю</w:t>
      </w:r>
      <w:r w:rsidRPr="00331B11">
        <w:rPr>
          <w:rFonts w:ascii="Times New Roman" w:eastAsia="Times New Roman" w:hAnsi="Times New Roman" w:cs="Times New Roman"/>
          <w:spacing w:val="-10"/>
          <w:sz w:val="28"/>
          <w:szCs w:val="28"/>
        </w:rPr>
        <w:t xml:space="preserve"> </w:t>
      </w:r>
      <w:r w:rsidRPr="00331B11">
        <w:rPr>
          <w:rFonts w:ascii="Times New Roman" w:eastAsia="Times New Roman" w:hAnsi="Times New Roman" w:cs="Times New Roman"/>
          <w:sz w:val="28"/>
          <w:szCs w:val="28"/>
        </w:rPr>
        <w:t>нравственную</w:t>
      </w:r>
      <w:r w:rsidRPr="00331B11">
        <w:rPr>
          <w:rFonts w:ascii="Times New Roman" w:eastAsia="Times New Roman" w:hAnsi="Times New Roman" w:cs="Times New Roman"/>
          <w:spacing w:val="-58"/>
          <w:sz w:val="28"/>
          <w:szCs w:val="28"/>
        </w:rPr>
        <w:t xml:space="preserve"> </w:t>
      </w:r>
      <w:r w:rsidRPr="00331B11">
        <w:rPr>
          <w:rFonts w:ascii="Times New Roman" w:eastAsia="Times New Roman" w:hAnsi="Times New Roman" w:cs="Times New Roman"/>
          <w:sz w:val="28"/>
          <w:szCs w:val="28"/>
        </w:rPr>
        <w:t>опору</w:t>
      </w:r>
      <w:r w:rsidRPr="00331B11">
        <w:rPr>
          <w:rFonts w:ascii="Times New Roman" w:eastAsia="Times New Roman" w:hAnsi="Times New Roman" w:cs="Times New Roman"/>
          <w:spacing w:val="1"/>
          <w:sz w:val="28"/>
          <w:szCs w:val="28"/>
        </w:rPr>
        <w:t xml:space="preserve"> </w:t>
      </w:r>
      <w:r w:rsidRPr="00331B11">
        <w:rPr>
          <w:rFonts w:ascii="Times New Roman" w:eastAsia="Times New Roman" w:hAnsi="Times New Roman" w:cs="Times New Roman"/>
          <w:sz w:val="28"/>
          <w:szCs w:val="28"/>
        </w:rPr>
        <w:t>и</w:t>
      </w:r>
      <w:r w:rsidRPr="00331B11">
        <w:rPr>
          <w:rFonts w:ascii="Times New Roman" w:eastAsia="Times New Roman" w:hAnsi="Times New Roman" w:cs="Times New Roman"/>
          <w:spacing w:val="1"/>
          <w:sz w:val="28"/>
          <w:szCs w:val="28"/>
        </w:rPr>
        <w:t xml:space="preserve"> </w:t>
      </w:r>
      <w:r w:rsidRPr="00331B11">
        <w:rPr>
          <w:rFonts w:ascii="Times New Roman" w:eastAsia="Times New Roman" w:hAnsi="Times New Roman" w:cs="Times New Roman"/>
          <w:sz w:val="28"/>
          <w:szCs w:val="28"/>
        </w:rPr>
        <w:t>сильную</w:t>
      </w:r>
      <w:r w:rsidRPr="00331B11">
        <w:rPr>
          <w:rFonts w:ascii="Times New Roman" w:eastAsia="Times New Roman" w:hAnsi="Times New Roman" w:cs="Times New Roman"/>
          <w:spacing w:val="1"/>
          <w:sz w:val="28"/>
          <w:szCs w:val="28"/>
        </w:rPr>
        <w:t xml:space="preserve"> </w:t>
      </w:r>
      <w:r w:rsidRPr="00331B11">
        <w:rPr>
          <w:rFonts w:ascii="Times New Roman" w:eastAsia="Times New Roman" w:hAnsi="Times New Roman" w:cs="Times New Roman"/>
          <w:sz w:val="28"/>
          <w:szCs w:val="28"/>
        </w:rPr>
        <w:t>личную</w:t>
      </w:r>
      <w:r w:rsidRPr="00331B11">
        <w:rPr>
          <w:rFonts w:ascii="Times New Roman" w:eastAsia="Times New Roman" w:hAnsi="Times New Roman" w:cs="Times New Roman"/>
          <w:spacing w:val="1"/>
          <w:sz w:val="28"/>
          <w:szCs w:val="28"/>
        </w:rPr>
        <w:t xml:space="preserve"> </w:t>
      </w:r>
      <w:r w:rsidRPr="00331B11">
        <w:rPr>
          <w:rFonts w:ascii="Times New Roman" w:eastAsia="Times New Roman" w:hAnsi="Times New Roman" w:cs="Times New Roman"/>
          <w:sz w:val="28"/>
          <w:szCs w:val="28"/>
        </w:rPr>
        <w:t>позицию</w:t>
      </w:r>
      <w:r w:rsidRPr="00331B11">
        <w:rPr>
          <w:rFonts w:ascii="Times New Roman" w:eastAsia="Times New Roman" w:hAnsi="Times New Roman" w:cs="Times New Roman"/>
          <w:spacing w:val="1"/>
          <w:sz w:val="28"/>
          <w:szCs w:val="28"/>
        </w:rPr>
        <w:t xml:space="preserve"> </w:t>
      </w:r>
      <w:r w:rsidRPr="00331B11">
        <w:rPr>
          <w:rFonts w:ascii="Times New Roman" w:eastAsia="Times New Roman" w:hAnsi="Times New Roman" w:cs="Times New Roman"/>
          <w:sz w:val="28"/>
          <w:szCs w:val="28"/>
        </w:rPr>
        <w:t>в</w:t>
      </w:r>
      <w:r w:rsidRPr="00331B11">
        <w:rPr>
          <w:rFonts w:ascii="Times New Roman" w:eastAsia="Times New Roman" w:hAnsi="Times New Roman" w:cs="Times New Roman"/>
          <w:spacing w:val="1"/>
          <w:sz w:val="28"/>
          <w:szCs w:val="28"/>
        </w:rPr>
        <w:t xml:space="preserve"> </w:t>
      </w:r>
      <w:r w:rsidRPr="00331B11">
        <w:rPr>
          <w:rFonts w:ascii="Times New Roman" w:eastAsia="Times New Roman" w:hAnsi="Times New Roman" w:cs="Times New Roman"/>
          <w:sz w:val="28"/>
          <w:szCs w:val="28"/>
        </w:rPr>
        <w:t>достижении</w:t>
      </w:r>
      <w:r w:rsidRPr="00331B11">
        <w:rPr>
          <w:rFonts w:ascii="Times New Roman" w:eastAsia="Times New Roman" w:hAnsi="Times New Roman" w:cs="Times New Roman"/>
          <w:spacing w:val="1"/>
          <w:sz w:val="28"/>
          <w:szCs w:val="28"/>
        </w:rPr>
        <w:t xml:space="preserve"> </w:t>
      </w:r>
      <w:r w:rsidRPr="00331B11">
        <w:rPr>
          <w:rFonts w:ascii="Times New Roman" w:eastAsia="Times New Roman" w:hAnsi="Times New Roman" w:cs="Times New Roman"/>
          <w:sz w:val="28"/>
          <w:szCs w:val="28"/>
        </w:rPr>
        <w:t>жизненных</w:t>
      </w:r>
      <w:r w:rsidRPr="00331B11">
        <w:rPr>
          <w:rFonts w:ascii="Times New Roman" w:eastAsia="Times New Roman" w:hAnsi="Times New Roman" w:cs="Times New Roman"/>
          <w:spacing w:val="1"/>
          <w:sz w:val="28"/>
          <w:szCs w:val="28"/>
        </w:rPr>
        <w:t xml:space="preserve"> </w:t>
      </w:r>
      <w:r w:rsidRPr="00331B11">
        <w:rPr>
          <w:rFonts w:ascii="Times New Roman" w:eastAsia="Times New Roman" w:hAnsi="Times New Roman" w:cs="Times New Roman"/>
          <w:sz w:val="28"/>
          <w:szCs w:val="28"/>
        </w:rPr>
        <w:t>целей.</w:t>
      </w:r>
      <w:r w:rsidRPr="00331B11">
        <w:rPr>
          <w:rFonts w:ascii="Times New Roman" w:eastAsia="Times New Roman" w:hAnsi="Times New Roman" w:cs="Times New Roman"/>
          <w:spacing w:val="1"/>
          <w:sz w:val="28"/>
          <w:szCs w:val="28"/>
        </w:rPr>
        <w:t xml:space="preserve"> </w:t>
      </w:r>
      <w:r w:rsidRPr="00331B11">
        <w:rPr>
          <w:rFonts w:ascii="Times New Roman" w:eastAsia="Times New Roman" w:hAnsi="Times New Roman" w:cs="Times New Roman"/>
          <w:sz w:val="28"/>
          <w:szCs w:val="28"/>
        </w:rPr>
        <w:t>Самбо</w:t>
      </w:r>
      <w:r w:rsidRPr="00331B11">
        <w:rPr>
          <w:rFonts w:ascii="Times New Roman" w:eastAsia="Times New Roman" w:hAnsi="Times New Roman" w:cs="Times New Roman"/>
          <w:spacing w:val="1"/>
          <w:sz w:val="28"/>
          <w:szCs w:val="28"/>
        </w:rPr>
        <w:t xml:space="preserve"> </w:t>
      </w:r>
      <w:r w:rsidRPr="00331B11">
        <w:rPr>
          <w:rFonts w:ascii="Times New Roman" w:eastAsia="Times New Roman" w:hAnsi="Times New Roman" w:cs="Times New Roman"/>
          <w:sz w:val="28"/>
          <w:szCs w:val="28"/>
        </w:rPr>
        <w:t>формирует</w:t>
      </w:r>
      <w:r w:rsidRPr="00331B11">
        <w:rPr>
          <w:rFonts w:ascii="Times New Roman" w:eastAsia="Times New Roman" w:hAnsi="Times New Roman" w:cs="Times New Roman"/>
          <w:spacing w:val="1"/>
          <w:sz w:val="28"/>
          <w:szCs w:val="28"/>
        </w:rPr>
        <w:t xml:space="preserve"> </w:t>
      </w:r>
      <w:r w:rsidRPr="00331B11">
        <w:rPr>
          <w:rFonts w:ascii="Times New Roman" w:eastAsia="Times New Roman" w:hAnsi="Times New Roman" w:cs="Times New Roman"/>
          <w:sz w:val="28"/>
          <w:szCs w:val="28"/>
        </w:rPr>
        <w:t>социальную</w:t>
      </w:r>
      <w:r w:rsidRPr="00331B11">
        <w:rPr>
          <w:rFonts w:ascii="Times New Roman" w:eastAsia="Times New Roman" w:hAnsi="Times New Roman" w:cs="Times New Roman"/>
          <w:spacing w:val="7"/>
          <w:sz w:val="28"/>
          <w:szCs w:val="28"/>
        </w:rPr>
        <w:t xml:space="preserve"> </w:t>
      </w:r>
      <w:r w:rsidRPr="00331B11">
        <w:rPr>
          <w:rFonts w:ascii="Times New Roman" w:eastAsia="Times New Roman" w:hAnsi="Times New Roman" w:cs="Times New Roman"/>
          <w:sz w:val="28"/>
          <w:szCs w:val="28"/>
        </w:rPr>
        <w:t>опору общества,</w:t>
      </w:r>
      <w:r w:rsidRPr="00331B11">
        <w:rPr>
          <w:rFonts w:ascii="Times New Roman" w:eastAsia="Times New Roman" w:hAnsi="Times New Roman" w:cs="Times New Roman"/>
          <w:spacing w:val="2"/>
          <w:sz w:val="28"/>
          <w:szCs w:val="28"/>
        </w:rPr>
        <w:t xml:space="preserve"> </w:t>
      </w:r>
      <w:r w:rsidRPr="00331B11">
        <w:rPr>
          <w:rFonts w:ascii="Times New Roman" w:eastAsia="Times New Roman" w:hAnsi="Times New Roman" w:cs="Times New Roman"/>
          <w:sz w:val="28"/>
          <w:szCs w:val="28"/>
        </w:rPr>
        <w:t>людей,</w:t>
      </w:r>
      <w:r w:rsidRPr="00331B11">
        <w:rPr>
          <w:rFonts w:ascii="Times New Roman" w:eastAsia="Times New Roman" w:hAnsi="Times New Roman" w:cs="Times New Roman"/>
          <w:spacing w:val="5"/>
          <w:sz w:val="28"/>
          <w:szCs w:val="28"/>
        </w:rPr>
        <w:t xml:space="preserve"> </w:t>
      </w:r>
      <w:r w:rsidRPr="00331B11">
        <w:rPr>
          <w:rFonts w:ascii="Times New Roman" w:eastAsia="Times New Roman" w:hAnsi="Times New Roman" w:cs="Times New Roman"/>
          <w:sz w:val="28"/>
          <w:szCs w:val="28"/>
        </w:rPr>
        <w:t>способных</w:t>
      </w:r>
      <w:r w:rsidRPr="00331B11">
        <w:rPr>
          <w:rFonts w:ascii="Times New Roman" w:eastAsia="Times New Roman" w:hAnsi="Times New Roman" w:cs="Times New Roman"/>
          <w:spacing w:val="4"/>
          <w:sz w:val="28"/>
          <w:szCs w:val="28"/>
        </w:rPr>
        <w:t xml:space="preserve"> </w:t>
      </w:r>
      <w:r w:rsidRPr="00331B11">
        <w:rPr>
          <w:rFonts w:ascii="Times New Roman" w:eastAsia="Times New Roman" w:hAnsi="Times New Roman" w:cs="Times New Roman"/>
          <w:sz w:val="28"/>
          <w:szCs w:val="28"/>
        </w:rPr>
        <w:t>постоять</w:t>
      </w:r>
      <w:r w:rsidRPr="00331B11">
        <w:rPr>
          <w:rFonts w:ascii="Times New Roman" w:eastAsia="Times New Roman" w:hAnsi="Times New Roman" w:cs="Times New Roman"/>
          <w:spacing w:val="6"/>
          <w:sz w:val="28"/>
          <w:szCs w:val="28"/>
        </w:rPr>
        <w:t xml:space="preserve"> </w:t>
      </w:r>
      <w:r w:rsidRPr="00331B11">
        <w:rPr>
          <w:rFonts w:ascii="Times New Roman" w:eastAsia="Times New Roman" w:hAnsi="Times New Roman" w:cs="Times New Roman"/>
          <w:sz w:val="28"/>
          <w:szCs w:val="28"/>
        </w:rPr>
        <w:t>за</w:t>
      </w:r>
      <w:r w:rsidRPr="00331B11">
        <w:rPr>
          <w:rFonts w:ascii="Times New Roman" w:eastAsia="Times New Roman" w:hAnsi="Times New Roman" w:cs="Times New Roman"/>
          <w:spacing w:val="3"/>
          <w:sz w:val="28"/>
          <w:szCs w:val="28"/>
        </w:rPr>
        <w:t xml:space="preserve"> </w:t>
      </w:r>
      <w:r w:rsidRPr="00331B11">
        <w:rPr>
          <w:rFonts w:ascii="Times New Roman" w:eastAsia="Times New Roman" w:hAnsi="Times New Roman" w:cs="Times New Roman"/>
          <w:sz w:val="28"/>
          <w:szCs w:val="28"/>
        </w:rPr>
        <w:t>себя,</w:t>
      </w:r>
      <w:r w:rsidRPr="00331B11">
        <w:rPr>
          <w:rFonts w:ascii="Times New Roman" w:eastAsia="Times New Roman" w:hAnsi="Times New Roman" w:cs="Times New Roman"/>
          <w:spacing w:val="5"/>
          <w:sz w:val="28"/>
          <w:szCs w:val="28"/>
        </w:rPr>
        <w:t xml:space="preserve"> </w:t>
      </w:r>
      <w:r w:rsidRPr="00331B11">
        <w:rPr>
          <w:rFonts w:ascii="Times New Roman" w:eastAsia="Times New Roman" w:hAnsi="Times New Roman" w:cs="Times New Roman"/>
          <w:sz w:val="28"/>
          <w:szCs w:val="28"/>
        </w:rPr>
        <w:t>за</w:t>
      </w:r>
      <w:r w:rsidRPr="00331B11">
        <w:rPr>
          <w:rFonts w:ascii="Times New Roman" w:eastAsia="Times New Roman" w:hAnsi="Times New Roman" w:cs="Times New Roman"/>
          <w:spacing w:val="4"/>
          <w:sz w:val="28"/>
          <w:szCs w:val="28"/>
        </w:rPr>
        <w:t xml:space="preserve"> </w:t>
      </w:r>
      <w:r w:rsidRPr="00331B11">
        <w:rPr>
          <w:rFonts w:ascii="Times New Roman" w:eastAsia="Times New Roman" w:hAnsi="Times New Roman" w:cs="Times New Roman"/>
          <w:sz w:val="28"/>
          <w:szCs w:val="28"/>
        </w:rPr>
        <w:t>свою</w:t>
      </w:r>
      <w:r w:rsidRPr="00331B11">
        <w:rPr>
          <w:rFonts w:ascii="Times New Roman" w:eastAsia="Times New Roman" w:hAnsi="Times New Roman" w:cs="Times New Roman"/>
          <w:spacing w:val="4"/>
          <w:sz w:val="28"/>
          <w:szCs w:val="28"/>
        </w:rPr>
        <w:t xml:space="preserve"> </w:t>
      </w:r>
      <w:r w:rsidRPr="00331B11">
        <w:rPr>
          <w:rFonts w:ascii="Times New Roman" w:eastAsia="Times New Roman" w:hAnsi="Times New Roman" w:cs="Times New Roman"/>
          <w:sz w:val="28"/>
          <w:szCs w:val="28"/>
        </w:rPr>
        <w:t>семью,</w:t>
      </w:r>
      <w:r w:rsidRPr="00331B11">
        <w:rPr>
          <w:rFonts w:ascii="Times New Roman" w:eastAsia="Times New Roman" w:hAnsi="Times New Roman" w:cs="Times New Roman"/>
          <w:spacing w:val="5"/>
          <w:sz w:val="28"/>
          <w:szCs w:val="28"/>
        </w:rPr>
        <w:t xml:space="preserve"> </w:t>
      </w:r>
      <w:r w:rsidRPr="00331B11">
        <w:rPr>
          <w:rFonts w:ascii="Times New Roman" w:eastAsia="Times New Roman" w:hAnsi="Times New Roman" w:cs="Times New Roman"/>
          <w:sz w:val="28"/>
          <w:szCs w:val="28"/>
        </w:rPr>
        <w:t>за</w:t>
      </w:r>
      <w:r w:rsidRPr="00331B11">
        <w:rPr>
          <w:rFonts w:ascii="Times New Roman" w:eastAsia="Times New Roman" w:hAnsi="Times New Roman" w:cs="Times New Roman"/>
          <w:spacing w:val="1"/>
          <w:sz w:val="28"/>
          <w:szCs w:val="28"/>
        </w:rPr>
        <w:t xml:space="preserve"> </w:t>
      </w:r>
      <w:r w:rsidRPr="00331B11">
        <w:rPr>
          <w:rFonts w:ascii="Times New Roman" w:eastAsia="Times New Roman" w:hAnsi="Times New Roman" w:cs="Times New Roman"/>
          <w:sz w:val="28"/>
          <w:szCs w:val="28"/>
        </w:rPr>
        <w:t>Родину.</w:t>
      </w:r>
    </w:p>
    <w:p w14:paraId="5EE3E0E9" w14:textId="57D671C9" w:rsidR="00331B11" w:rsidRDefault="00331B11" w:rsidP="00CC5B42">
      <w:pPr>
        <w:widowControl w:val="0"/>
        <w:autoSpaceDE w:val="0"/>
        <w:autoSpaceDN w:val="0"/>
        <w:spacing w:before="1" w:after="0" w:line="240" w:lineRule="auto"/>
        <w:ind w:right="-1"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Традиции самбо уходят корнями в культуру народов России, в народные виды борьбы. Самбо включает лучшие практики национальных единоборств: кулачного боя, русской, грузинской, татарской, армянской, казахской, узбекской борьбы. Такая система, направленная на поиск всего передового и целесообразного, легла в основу философии самбо – философии постоянного развития, обновления, открытости ко всему лучшему. Вместе с приемами борьбы самбо впитало в себя</w:t>
      </w:r>
      <w:r w:rsidR="00841351">
        <w:rPr>
          <w:rFonts w:ascii="Times New Roman" w:eastAsia="Times New Roman" w:hAnsi="Times New Roman" w:cs="Times New Roman"/>
          <w:sz w:val="28"/>
          <w:szCs w:val="28"/>
        </w:rPr>
        <w:t xml:space="preserve"> и нравственные принципы народов, передавших самбо часть своей культуры. Эти ценности дали самбо силу пройти через суровые испытания временем, выстоять и закалиться в них. И сегодня дети, занимаясь самбо, не только учатся защищать себя, но и получают опыт достойного поведения, основанного на ценностях патриотизма и гражданственности.</w:t>
      </w:r>
    </w:p>
    <w:p w14:paraId="58D80E19" w14:textId="455D9E58" w:rsidR="00841351" w:rsidRDefault="00841351" w:rsidP="00CC5B42">
      <w:pPr>
        <w:widowControl w:val="0"/>
        <w:autoSpaceDE w:val="0"/>
        <w:autoSpaceDN w:val="0"/>
        <w:spacing w:before="1" w:after="0" w:line="240" w:lineRule="auto"/>
        <w:ind w:right="-1" w:firstLine="426"/>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С момента своего основания самбо рассматривалось как эффективное средство всестороннего физического развития человека, повышения его ловкости, силы, выносливости, воспитания тактического мышления, формирования гражданско-патриотических качеств. </w:t>
      </w:r>
    </w:p>
    <w:p w14:paraId="33907188" w14:textId="0214DD2D" w:rsidR="00841351" w:rsidRDefault="00841351" w:rsidP="00CC5B42">
      <w:pPr>
        <w:widowControl w:val="0"/>
        <w:autoSpaceDE w:val="0"/>
        <w:autoSpaceDN w:val="0"/>
        <w:spacing w:before="1" w:after="0" w:line="240" w:lineRule="auto"/>
        <w:ind w:right="-1" w:firstLine="426"/>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Борьба самбо стала единственным видом спорта из неолимпийских, который получил широкую государственную поддержку. </w:t>
      </w:r>
    </w:p>
    <w:p w14:paraId="3CD818CF" w14:textId="77777777" w:rsidR="00CC5B42" w:rsidRDefault="00CC5B42" w:rsidP="00841351">
      <w:pPr>
        <w:widowControl w:val="0"/>
        <w:autoSpaceDE w:val="0"/>
        <w:autoSpaceDN w:val="0"/>
        <w:spacing w:before="1" w:after="0" w:line="360" w:lineRule="auto"/>
        <w:ind w:right="-1" w:firstLine="426"/>
        <w:jc w:val="center"/>
        <w:rPr>
          <w:rFonts w:ascii="Times New Roman" w:eastAsia="Times New Roman" w:hAnsi="Times New Roman" w:cs="Times New Roman"/>
          <w:b/>
          <w:bCs/>
          <w:sz w:val="28"/>
          <w:szCs w:val="28"/>
          <w:lang w:val="tt-RU"/>
        </w:rPr>
      </w:pPr>
    </w:p>
    <w:p w14:paraId="7575AEE8" w14:textId="49221DA5" w:rsidR="00841351" w:rsidRPr="00841351" w:rsidRDefault="0046507B" w:rsidP="00841351">
      <w:pPr>
        <w:widowControl w:val="0"/>
        <w:autoSpaceDE w:val="0"/>
        <w:autoSpaceDN w:val="0"/>
        <w:spacing w:before="1" w:after="0" w:line="360" w:lineRule="auto"/>
        <w:ind w:right="-1" w:firstLine="426"/>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lang w:val="tt-RU"/>
        </w:rPr>
        <w:lastRenderedPageBreak/>
        <w:t xml:space="preserve">2.2 </w:t>
      </w:r>
      <w:r w:rsidR="00841351" w:rsidRPr="00841351">
        <w:rPr>
          <w:rFonts w:ascii="Times New Roman" w:eastAsia="Times New Roman" w:hAnsi="Times New Roman" w:cs="Times New Roman"/>
          <w:b/>
          <w:bCs/>
          <w:sz w:val="28"/>
          <w:szCs w:val="28"/>
        </w:rPr>
        <w:t xml:space="preserve">Сроки реализации </w:t>
      </w:r>
      <w:r w:rsidR="00B530A0">
        <w:rPr>
          <w:rFonts w:ascii="Times New Roman" w:eastAsia="Times New Roman" w:hAnsi="Times New Roman" w:cs="Times New Roman"/>
          <w:b/>
          <w:bCs/>
          <w:sz w:val="28"/>
          <w:szCs w:val="28"/>
        </w:rPr>
        <w:t>П</w:t>
      </w:r>
      <w:r w:rsidR="00841351" w:rsidRPr="00841351">
        <w:rPr>
          <w:rFonts w:ascii="Times New Roman" w:eastAsia="Times New Roman" w:hAnsi="Times New Roman" w:cs="Times New Roman"/>
          <w:b/>
          <w:bCs/>
          <w:sz w:val="28"/>
          <w:szCs w:val="28"/>
        </w:rPr>
        <w:t>рограммы.</w:t>
      </w:r>
    </w:p>
    <w:p w14:paraId="19CFCC95" w14:textId="403C2A7F" w:rsidR="003F7858" w:rsidRDefault="003F7858" w:rsidP="00CC5B42">
      <w:pPr>
        <w:tabs>
          <w:tab w:val="left" w:pos="1276"/>
        </w:tabs>
        <w:autoSpaceDE w:val="0"/>
        <w:autoSpaceDN w:val="0"/>
        <w:adjustRightInd w:val="0"/>
        <w:spacing w:after="0" w:line="240" w:lineRule="auto"/>
        <w:ind w:firstLine="567"/>
        <w:contextualSpacing/>
        <w:jc w:val="both"/>
        <w:rPr>
          <w:rFonts w:ascii="Times New Roman" w:hAnsi="Times New Roman" w:cs="Times New Roman"/>
          <w:bCs/>
          <w:sz w:val="28"/>
          <w:szCs w:val="28"/>
        </w:rPr>
      </w:pPr>
      <w:r>
        <w:rPr>
          <w:rFonts w:ascii="Times New Roman" w:hAnsi="Times New Roman" w:cs="Times New Roman"/>
          <w:bCs/>
          <w:sz w:val="28"/>
          <w:szCs w:val="28"/>
        </w:rPr>
        <w:t>Продолжительность спортивной подготовки установлена федеральным стандартом спортивной подготовки по виду спорта «самбо», составляет:</w:t>
      </w:r>
    </w:p>
    <w:p w14:paraId="5F371537" w14:textId="330758CC" w:rsidR="003F7858" w:rsidRDefault="003F7858" w:rsidP="00CC5B42">
      <w:pPr>
        <w:tabs>
          <w:tab w:val="left" w:pos="1276"/>
        </w:tabs>
        <w:autoSpaceDE w:val="0"/>
        <w:autoSpaceDN w:val="0"/>
        <w:adjustRightInd w:val="0"/>
        <w:spacing w:after="0" w:line="240" w:lineRule="auto"/>
        <w:ind w:firstLine="567"/>
        <w:contextualSpacing/>
        <w:jc w:val="both"/>
        <w:rPr>
          <w:rFonts w:ascii="Times New Roman" w:hAnsi="Times New Roman" w:cs="Times New Roman"/>
          <w:bCs/>
          <w:sz w:val="28"/>
          <w:szCs w:val="28"/>
        </w:rPr>
      </w:pPr>
      <w:r>
        <w:rPr>
          <w:rFonts w:ascii="Times New Roman" w:hAnsi="Times New Roman" w:cs="Times New Roman"/>
          <w:bCs/>
          <w:sz w:val="28"/>
          <w:szCs w:val="28"/>
        </w:rPr>
        <w:t>Этап начальной подготовки «весовая категория» (ЭНП) – 2-3 года обучения;</w:t>
      </w:r>
    </w:p>
    <w:p w14:paraId="3BE6685F" w14:textId="1B638B5F" w:rsidR="003F7858" w:rsidRDefault="003F7858" w:rsidP="00CC5B42">
      <w:pPr>
        <w:tabs>
          <w:tab w:val="left" w:pos="1276"/>
        </w:tabs>
        <w:autoSpaceDE w:val="0"/>
        <w:autoSpaceDN w:val="0"/>
        <w:adjustRightInd w:val="0"/>
        <w:spacing w:after="0" w:line="240" w:lineRule="auto"/>
        <w:ind w:firstLine="567"/>
        <w:contextualSpacing/>
        <w:jc w:val="both"/>
        <w:rPr>
          <w:rFonts w:ascii="Times New Roman" w:hAnsi="Times New Roman" w:cs="Times New Roman"/>
          <w:bCs/>
          <w:sz w:val="28"/>
          <w:szCs w:val="28"/>
        </w:rPr>
      </w:pPr>
      <w:r>
        <w:rPr>
          <w:rFonts w:ascii="Times New Roman" w:hAnsi="Times New Roman" w:cs="Times New Roman"/>
          <w:bCs/>
          <w:sz w:val="28"/>
          <w:szCs w:val="28"/>
        </w:rPr>
        <w:t>Этап начальной подготовки «демонстрационное самбо» (ЭНП Демо) – 3 года обучения;</w:t>
      </w:r>
    </w:p>
    <w:p w14:paraId="54E672BC" w14:textId="635B7CC1" w:rsidR="003F7858" w:rsidRDefault="003F7858" w:rsidP="00CC5B42">
      <w:pPr>
        <w:tabs>
          <w:tab w:val="left" w:pos="1276"/>
        </w:tabs>
        <w:autoSpaceDE w:val="0"/>
        <w:autoSpaceDN w:val="0"/>
        <w:adjustRightInd w:val="0"/>
        <w:spacing w:after="0" w:line="240" w:lineRule="auto"/>
        <w:ind w:firstLine="567"/>
        <w:contextualSpacing/>
        <w:jc w:val="both"/>
        <w:rPr>
          <w:rFonts w:ascii="Times New Roman" w:hAnsi="Times New Roman" w:cs="Times New Roman"/>
          <w:bCs/>
          <w:sz w:val="28"/>
          <w:szCs w:val="28"/>
        </w:rPr>
      </w:pPr>
      <w:r>
        <w:rPr>
          <w:rFonts w:ascii="Times New Roman" w:hAnsi="Times New Roman" w:cs="Times New Roman"/>
          <w:bCs/>
          <w:sz w:val="28"/>
          <w:szCs w:val="28"/>
        </w:rPr>
        <w:t>Учебно-тренировочный этап (этап спортивной специализации) (УТЭ) – 2-4 лет обучения.</w:t>
      </w:r>
    </w:p>
    <w:p w14:paraId="47CDD4F3" w14:textId="3AF18C82" w:rsidR="003F7858" w:rsidRDefault="00B530A0" w:rsidP="00CC5B42">
      <w:pPr>
        <w:tabs>
          <w:tab w:val="left" w:pos="1276"/>
        </w:tabs>
        <w:autoSpaceDE w:val="0"/>
        <w:autoSpaceDN w:val="0"/>
        <w:adjustRightInd w:val="0"/>
        <w:spacing w:after="0" w:line="240" w:lineRule="auto"/>
        <w:contextualSpacing/>
        <w:jc w:val="both"/>
        <w:rPr>
          <w:rFonts w:ascii="Times New Roman" w:hAnsi="Times New Roman" w:cs="Times New Roman"/>
          <w:bCs/>
          <w:sz w:val="28"/>
          <w:szCs w:val="28"/>
        </w:rPr>
      </w:pPr>
      <w:r>
        <w:rPr>
          <w:rFonts w:ascii="Times New Roman" w:hAnsi="Times New Roman" w:cs="Times New Roman"/>
          <w:bCs/>
          <w:sz w:val="28"/>
          <w:szCs w:val="28"/>
        </w:rPr>
        <w:t xml:space="preserve">         Требования к возрасту и количеству лиц, проходящих спортивную подготовку в группах на этапах спортивной подготовки, представлены в таблице </w:t>
      </w:r>
      <w:r w:rsidR="00CC1DD2">
        <w:rPr>
          <w:rFonts w:ascii="Times New Roman" w:hAnsi="Times New Roman" w:cs="Times New Roman"/>
          <w:bCs/>
          <w:sz w:val="28"/>
          <w:szCs w:val="28"/>
        </w:rPr>
        <w:t>1</w:t>
      </w:r>
      <w:r>
        <w:rPr>
          <w:rFonts w:ascii="Times New Roman" w:hAnsi="Times New Roman" w:cs="Times New Roman"/>
          <w:bCs/>
          <w:sz w:val="28"/>
          <w:szCs w:val="28"/>
        </w:rPr>
        <w:t>.</w:t>
      </w:r>
    </w:p>
    <w:p w14:paraId="07EF2022" w14:textId="77777777" w:rsidR="00CC1DD2" w:rsidRPr="004549F7" w:rsidRDefault="00CC1DD2" w:rsidP="00CC5B42">
      <w:pPr>
        <w:tabs>
          <w:tab w:val="left" w:pos="1276"/>
        </w:tabs>
        <w:autoSpaceDE w:val="0"/>
        <w:autoSpaceDN w:val="0"/>
        <w:adjustRightInd w:val="0"/>
        <w:spacing w:after="0" w:line="240" w:lineRule="auto"/>
        <w:contextualSpacing/>
        <w:jc w:val="both"/>
        <w:rPr>
          <w:rFonts w:ascii="Times New Roman" w:hAnsi="Times New Roman" w:cs="Times New Roman"/>
          <w:bCs/>
          <w:sz w:val="28"/>
          <w:szCs w:val="28"/>
        </w:rPr>
      </w:pPr>
    </w:p>
    <w:p w14:paraId="6E16A90F" w14:textId="77777777" w:rsidR="004549F7" w:rsidRPr="004549F7" w:rsidRDefault="004549F7" w:rsidP="004549F7">
      <w:pPr>
        <w:tabs>
          <w:tab w:val="left" w:pos="1276"/>
        </w:tabs>
        <w:autoSpaceDE w:val="0"/>
        <w:autoSpaceDN w:val="0"/>
        <w:adjustRightInd w:val="0"/>
        <w:spacing w:after="0" w:line="240" w:lineRule="auto"/>
        <w:ind w:left="709"/>
        <w:contextualSpacing/>
        <w:jc w:val="center"/>
        <w:rPr>
          <w:rFonts w:ascii="Times New Roman" w:eastAsia="Times New Roman" w:hAnsi="Times New Roman" w:cs="Times New Roman"/>
          <w:b/>
          <w:sz w:val="28"/>
          <w:szCs w:val="28"/>
        </w:rPr>
      </w:pPr>
      <w:r w:rsidRPr="004549F7">
        <w:rPr>
          <w:rFonts w:ascii="Times New Roman" w:hAnsi="Times New Roman" w:cs="Times New Roman"/>
          <w:b/>
          <w:sz w:val="28"/>
          <w:szCs w:val="28"/>
        </w:rPr>
        <w:t xml:space="preserve">Сроки реализации этапов спортивной подготовки и возрастные границы лиц, проходящих спортивную подготовку, </w:t>
      </w:r>
      <w:r w:rsidRPr="004549F7">
        <w:rPr>
          <w:rFonts w:ascii="Times New Roman" w:eastAsia="Times New Roman" w:hAnsi="Times New Roman" w:cs="Times New Roman"/>
          <w:b/>
          <w:sz w:val="28"/>
          <w:szCs w:val="28"/>
        </w:rPr>
        <w:t>количество лиц, проходящих спортивную подготовку в группах на этапах спортивной подготовки</w:t>
      </w:r>
    </w:p>
    <w:p w14:paraId="76608B53" w14:textId="6591DBB7" w:rsidR="004549F7" w:rsidRPr="004549F7" w:rsidRDefault="00E33EBB" w:rsidP="004549F7">
      <w:pPr>
        <w:spacing w:after="0"/>
        <w:jc w:val="right"/>
        <w:rPr>
          <w:rFonts w:ascii="Times New Roman" w:eastAsia="Calibri" w:hAnsi="Times New Roman" w:cs="Times New Roman"/>
          <w:i/>
          <w:sz w:val="24"/>
          <w:szCs w:val="24"/>
        </w:rPr>
      </w:pPr>
      <w:r>
        <w:rPr>
          <w:rFonts w:ascii="Times New Roman" w:eastAsia="Calibri" w:hAnsi="Times New Roman" w:cs="Times New Roman"/>
          <w:i/>
          <w:sz w:val="24"/>
          <w:szCs w:val="24"/>
        </w:rPr>
        <w:t>Таблица №1 (</w:t>
      </w:r>
      <w:r w:rsidR="004549F7" w:rsidRPr="004549F7">
        <w:rPr>
          <w:rFonts w:ascii="Times New Roman" w:eastAsia="Calibri" w:hAnsi="Times New Roman" w:cs="Times New Roman"/>
          <w:i/>
          <w:sz w:val="24"/>
          <w:szCs w:val="24"/>
        </w:rPr>
        <w:t>Приложение №1 к ФССП</w:t>
      </w:r>
      <w:r>
        <w:rPr>
          <w:rFonts w:ascii="Times New Roman" w:eastAsia="Calibri" w:hAnsi="Times New Roman" w:cs="Times New Roman"/>
          <w:i/>
          <w:sz w:val="24"/>
          <w:szCs w:val="24"/>
        </w:rPr>
        <w:t>)</w:t>
      </w:r>
      <w:r w:rsidR="004549F7" w:rsidRPr="004549F7">
        <w:rPr>
          <w:rFonts w:ascii="Times New Roman" w:eastAsia="Calibri" w:hAnsi="Times New Roman" w:cs="Times New Roman"/>
          <w:i/>
          <w:sz w:val="24"/>
          <w:szCs w:val="24"/>
        </w:rPr>
        <w:t xml:space="preserve">                                                                        </w:t>
      </w:r>
    </w:p>
    <w:tbl>
      <w:tblPr>
        <w:tblStyle w:val="5"/>
        <w:tblW w:w="0" w:type="auto"/>
        <w:tblLook w:val="04A0" w:firstRow="1" w:lastRow="0" w:firstColumn="1" w:lastColumn="0" w:noHBand="0" w:noVBand="1"/>
      </w:tblPr>
      <w:tblGrid>
        <w:gridCol w:w="2802"/>
        <w:gridCol w:w="2294"/>
        <w:gridCol w:w="2548"/>
        <w:gridCol w:w="2387"/>
      </w:tblGrid>
      <w:tr w:rsidR="004549F7" w:rsidRPr="004549F7" w14:paraId="1F7042B3" w14:textId="77777777" w:rsidTr="004773FA">
        <w:tc>
          <w:tcPr>
            <w:tcW w:w="2802" w:type="dxa"/>
          </w:tcPr>
          <w:p w14:paraId="70CDD820" w14:textId="77777777" w:rsidR="004549F7" w:rsidRPr="004549F7" w:rsidRDefault="004549F7" w:rsidP="004549F7">
            <w:pPr>
              <w:spacing w:after="0" w:line="240" w:lineRule="auto"/>
              <w:jc w:val="center"/>
              <w:rPr>
                <w:rFonts w:ascii="Times New Roman" w:eastAsia="Calibri" w:hAnsi="Times New Roman" w:cs="Times New Roman"/>
                <w:sz w:val="24"/>
                <w:szCs w:val="24"/>
              </w:rPr>
            </w:pPr>
            <w:r w:rsidRPr="004549F7">
              <w:rPr>
                <w:rFonts w:ascii="Times New Roman" w:eastAsia="Calibri" w:hAnsi="Times New Roman" w:cs="Times New Roman"/>
                <w:sz w:val="24"/>
                <w:szCs w:val="24"/>
              </w:rPr>
              <w:t>Этапы спортивной подготовки</w:t>
            </w:r>
          </w:p>
        </w:tc>
        <w:tc>
          <w:tcPr>
            <w:tcW w:w="2294" w:type="dxa"/>
          </w:tcPr>
          <w:p w14:paraId="23E92FE6" w14:textId="77777777" w:rsidR="004549F7" w:rsidRPr="004549F7" w:rsidRDefault="004549F7" w:rsidP="004549F7">
            <w:pPr>
              <w:spacing w:after="0" w:line="240" w:lineRule="auto"/>
              <w:jc w:val="center"/>
              <w:rPr>
                <w:rFonts w:ascii="Times New Roman" w:eastAsia="Calibri" w:hAnsi="Times New Roman" w:cs="Times New Roman"/>
                <w:sz w:val="24"/>
                <w:szCs w:val="24"/>
              </w:rPr>
            </w:pPr>
            <w:r w:rsidRPr="004549F7">
              <w:rPr>
                <w:rFonts w:ascii="Times New Roman" w:eastAsia="Calibri" w:hAnsi="Times New Roman" w:cs="Times New Roman"/>
                <w:sz w:val="24"/>
                <w:szCs w:val="24"/>
              </w:rPr>
              <w:t>Срок реализации этапов спортивной подготовки (лет)</w:t>
            </w:r>
          </w:p>
        </w:tc>
        <w:tc>
          <w:tcPr>
            <w:tcW w:w="2548" w:type="dxa"/>
          </w:tcPr>
          <w:p w14:paraId="43DF502A" w14:textId="77777777" w:rsidR="004549F7" w:rsidRPr="004549F7" w:rsidRDefault="004549F7" w:rsidP="004549F7">
            <w:pPr>
              <w:spacing w:after="0" w:line="240" w:lineRule="auto"/>
              <w:jc w:val="center"/>
              <w:rPr>
                <w:rFonts w:ascii="Times New Roman" w:eastAsia="Calibri" w:hAnsi="Times New Roman" w:cs="Times New Roman"/>
                <w:sz w:val="24"/>
                <w:szCs w:val="24"/>
              </w:rPr>
            </w:pPr>
            <w:r w:rsidRPr="004549F7">
              <w:rPr>
                <w:rFonts w:ascii="Times New Roman" w:eastAsia="Calibri" w:hAnsi="Times New Roman" w:cs="Times New Roman"/>
                <w:sz w:val="24"/>
                <w:szCs w:val="24"/>
              </w:rPr>
              <w:t>Возрастные границы лиц, проходящих спортивную подготовку (лет)</w:t>
            </w:r>
          </w:p>
        </w:tc>
        <w:tc>
          <w:tcPr>
            <w:tcW w:w="2387" w:type="dxa"/>
          </w:tcPr>
          <w:p w14:paraId="69132B47" w14:textId="77777777" w:rsidR="004549F7" w:rsidRPr="004549F7" w:rsidRDefault="004549F7" w:rsidP="004549F7">
            <w:pPr>
              <w:spacing w:after="0" w:line="240" w:lineRule="auto"/>
              <w:jc w:val="center"/>
              <w:rPr>
                <w:rFonts w:ascii="Times New Roman" w:eastAsia="Calibri" w:hAnsi="Times New Roman" w:cs="Times New Roman"/>
                <w:sz w:val="24"/>
                <w:szCs w:val="24"/>
              </w:rPr>
            </w:pPr>
            <w:r w:rsidRPr="004549F7">
              <w:rPr>
                <w:rFonts w:ascii="Times New Roman" w:eastAsia="Calibri" w:hAnsi="Times New Roman" w:cs="Times New Roman"/>
                <w:sz w:val="24"/>
                <w:szCs w:val="24"/>
              </w:rPr>
              <w:t>Наполняемость (человек)</w:t>
            </w:r>
          </w:p>
        </w:tc>
      </w:tr>
      <w:tr w:rsidR="00ED59D5" w:rsidRPr="004549F7" w14:paraId="26271CB2" w14:textId="77777777" w:rsidTr="004773FA">
        <w:tc>
          <w:tcPr>
            <w:tcW w:w="10031" w:type="dxa"/>
            <w:gridSpan w:val="4"/>
          </w:tcPr>
          <w:p w14:paraId="24A9EE49" w14:textId="0814C1EC" w:rsidR="00ED59D5" w:rsidRPr="004549F7" w:rsidRDefault="00ED59D5" w:rsidP="004549F7">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Для спортивной дисциплины «весовая категория»</w:t>
            </w:r>
          </w:p>
        </w:tc>
      </w:tr>
      <w:tr w:rsidR="004549F7" w:rsidRPr="004549F7" w14:paraId="10363375" w14:textId="77777777" w:rsidTr="004773FA">
        <w:tc>
          <w:tcPr>
            <w:tcW w:w="2802" w:type="dxa"/>
          </w:tcPr>
          <w:p w14:paraId="30BB82D4" w14:textId="77777777" w:rsidR="004549F7" w:rsidRPr="004549F7" w:rsidRDefault="004549F7" w:rsidP="004549F7">
            <w:pPr>
              <w:spacing w:after="0" w:line="240" w:lineRule="auto"/>
              <w:rPr>
                <w:rFonts w:ascii="Times New Roman" w:eastAsia="Calibri" w:hAnsi="Times New Roman" w:cs="Times New Roman"/>
                <w:sz w:val="24"/>
                <w:szCs w:val="24"/>
              </w:rPr>
            </w:pPr>
            <w:r w:rsidRPr="004549F7">
              <w:rPr>
                <w:rFonts w:ascii="Times New Roman" w:eastAsia="Calibri" w:hAnsi="Times New Roman" w:cs="Times New Roman"/>
                <w:sz w:val="24"/>
                <w:szCs w:val="24"/>
              </w:rPr>
              <w:t>Этап начальной подготовки</w:t>
            </w:r>
          </w:p>
        </w:tc>
        <w:tc>
          <w:tcPr>
            <w:tcW w:w="2294" w:type="dxa"/>
          </w:tcPr>
          <w:p w14:paraId="2496C287" w14:textId="55ABF5A0" w:rsidR="004549F7" w:rsidRPr="004549F7" w:rsidRDefault="00ED59D5" w:rsidP="004549F7">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2-3</w:t>
            </w:r>
          </w:p>
        </w:tc>
        <w:tc>
          <w:tcPr>
            <w:tcW w:w="2548" w:type="dxa"/>
          </w:tcPr>
          <w:p w14:paraId="46B181C5" w14:textId="7532B216" w:rsidR="004549F7" w:rsidRPr="004549F7" w:rsidRDefault="00ED59D5" w:rsidP="004549F7">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10</w:t>
            </w:r>
          </w:p>
        </w:tc>
        <w:tc>
          <w:tcPr>
            <w:tcW w:w="2387" w:type="dxa"/>
          </w:tcPr>
          <w:p w14:paraId="22CC3C68" w14:textId="17A89A25" w:rsidR="004549F7" w:rsidRPr="004549F7" w:rsidRDefault="00ED59D5" w:rsidP="004549F7">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12</w:t>
            </w:r>
          </w:p>
        </w:tc>
      </w:tr>
      <w:tr w:rsidR="004549F7" w:rsidRPr="004549F7" w14:paraId="44E16E67" w14:textId="77777777" w:rsidTr="004773FA">
        <w:tc>
          <w:tcPr>
            <w:tcW w:w="2802" w:type="dxa"/>
          </w:tcPr>
          <w:p w14:paraId="0A60C289" w14:textId="77777777" w:rsidR="004549F7" w:rsidRPr="004549F7" w:rsidRDefault="004549F7" w:rsidP="004549F7">
            <w:pPr>
              <w:spacing w:after="0" w:line="240" w:lineRule="auto"/>
              <w:jc w:val="both"/>
              <w:rPr>
                <w:rFonts w:ascii="Times New Roman" w:eastAsia="Calibri" w:hAnsi="Times New Roman" w:cs="Times New Roman"/>
                <w:sz w:val="24"/>
                <w:szCs w:val="24"/>
              </w:rPr>
            </w:pPr>
            <w:r w:rsidRPr="004549F7">
              <w:rPr>
                <w:rFonts w:ascii="Times New Roman" w:eastAsia="Calibri" w:hAnsi="Times New Roman" w:cs="Times New Roman"/>
                <w:sz w:val="24"/>
                <w:szCs w:val="24"/>
              </w:rPr>
              <w:t>Учебно-тренировочный этап (этап спортивной специализации)</w:t>
            </w:r>
          </w:p>
        </w:tc>
        <w:tc>
          <w:tcPr>
            <w:tcW w:w="2294" w:type="dxa"/>
          </w:tcPr>
          <w:p w14:paraId="3D13A9A2" w14:textId="759E0385" w:rsidR="004549F7" w:rsidRPr="004549F7" w:rsidRDefault="00ED59D5" w:rsidP="004549F7">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2-4</w:t>
            </w:r>
          </w:p>
        </w:tc>
        <w:tc>
          <w:tcPr>
            <w:tcW w:w="2548" w:type="dxa"/>
          </w:tcPr>
          <w:p w14:paraId="365F779B" w14:textId="1911414A" w:rsidR="004549F7" w:rsidRPr="004549F7" w:rsidRDefault="00ED59D5" w:rsidP="004549F7">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12</w:t>
            </w:r>
          </w:p>
        </w:tc>
        <w:tc>
          <w:tcPr>
            <w:tcW w:w="2387" w:type="dxa"/>
          </w:tcPr>
          <w:p w14:paraId="077C414A" w14:textId="460269D5" w:rsidR="004549F7" w:rsidRPr="004549F7" w:rsidRDefault="00ED59D5" w:rsidP="004549F7">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6</w:t>
            </w:r>
          </w:p>
        </w:tc>
      </w:tr>
      <w:tr w:rsidR="00ED59D5" w:rsidRPr="004549F7" w14:paraId="5076F69C" w14:textId="77777777" w:rsidTr="004773FA">
        <w:tc>
          <w:tcPr>
            <w:tcW w:w="10031" w:type="dxa"/>
            <w:gridSpan w:val="4"/>
          </w:tcPr>
          <w:p w14:paraId="722A010B" w14:textId="09251C9D" w:rsidR="00ED59D5" w:rsidRDefault="00ED59D5" w:rsidP="004549F7">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Для спортивной дисциплины «демонстрационное самбо»</w:t>
            </w:r>
          </w:p>
        </w:tc>
      </w:tr>
      <w:tr w:rsidR="00ED59D5" w:rsidRPr="004549F7" w14:paraId="7C3E1DA4" w14:textId="77777777" w:rsidTr="004773FA">
        <w:tc>
          <w:tcPr>
            <w:tcW w:w="2802" w:type="dxa"/>
          </w:tcPr>
          <w:p w14:paraId="10155F36" w14:textId="36C3D1B3" w:rsidR="00ED59D5" w:rsidRPr="004549F7" w:rsidRDefault="00ED59D5" w:rsidP="00ED59D5">
            <w:pPr>
              <w:spacing w:after="0" w:line="240" w:lineRule="auto"/>
              <w:rPr>
                <w:rFonts w:ascii="Times New Roman" w:eastAsia="Calibri" w:hAnsi="Times New Roman" w:cs="Times New Roman"/>
                <w:sz w:val="24"/>
                <w:szCs w:val="24"/>
              </w:rPr>
            </w:pPr>
            <w:r w:rsidRPr="004549F7">
              <w:rPr>
                <w:rFonts w:ascii="Times New Roman" w:eastAsia="Calibri" w:hAnsi="Times New Roman" w:cs="Times New Roman"/>
                <w:sz w:val="24"/>
                <w:szCs w:val="24"/>
              </w:rPr>
              <w:t>Этап начальной подготовки</w:t>
            </w:r>
          </w:p>
        </w:tc>
        <w:tc>
          <w:tcPr>
            <w:tcW w:w="2294" w:type="dxa"/>
          </w:tcPr>
          <w:p w14:paraId="1EF25849" w14:textId="5B93522C" w:rsidR="00ED59D5" w:rsidRDefault="00ED59D5" w:rsidP="00ED59D5">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3</w:t>
            </w:r>
          </w:p>
        </w:tc>
        <w:tc>
          <w:tcPr>
            <w:tcW w:w="2548" w:type="dxa"/>
          </w:tcPr>
          <w:p w14:paraId="5231AECD" w14:textId="3DC455F9" w:rsidR="00ED59D5" w:rsidRDefault="00ED59D5" w:rsidP="00ED59D5">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7</w:t>
            </w:r>
          </w:p>
        </w:tc>
        <w:tc>
          <w:tcPr>
            <w:tcW w:w="2387" w:type="dxa"/>
          </w:tcPr>
          <w:p w14:paraId="570BD6D9" w14:textId="4C7DA862" w:rsidR="00ED59D5" w:rsidRDefault="00ED59D5" w:rsidP="00ED59D5">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12</w:t>
            </w:r>
          </w:p>
        </w:tc>
      </w:tr>
      <w:tr w:rsidR="00ED59D5" w:rsidRPr="004549F7" w14:paraId="0CDA62D2" w14:textId="77777777" w:rsidTr="004773FA">
        <w:tc>
          <w:tcPr>
            <w:tcW w:w="2802" w:type="dxa"/>
          </w:tcPr>
          <w:p w14:paraId="419F2217" w14:textId="115095E6" w:rsidR="00ED59D5" w:rsidRPr="004549F7" w:rsidRDefault="00ED59D5" w:rsidP="00ED59D5">
            <w:pPr>
              <w:spacing w:after="0" w:line="240" w:lineRule="auto"/>
              <w:rPr>
                <w:rFonts w:ascii="Times New Roman" w:eastAsia="Calibri" w:hAnsi="Times New Roman" w:cs="Times New Roman"/>
                <w:sz w:val="24"/>
                <w:szCs w:val="24"/>
              </w:rPr>
            </w:pPr>
            <w:r w:rsidRPr="004549F7">
              <w:rPr>
                <w:rFonts w:ascii="Times New Roman" w:eastAsia="Calibri" w:hAnsi="Times New Roman" w:cs="Times New Roman"/>
                <w:sz w:val="24"/>
                <w:szCs w:val="24"/>
              </w:rPr>
              <w:t>Учебно-тренировочный этап (этап спортивной специализации)</w:t>
            </w:r>
          </w:p>
        </w:tc>
        <w:tc>
          <w:tcPr>
            <w:tcW w:w="2294" w:type="dxa"/>
          </w:tcPr>
          <w:p w14:paraId="10EB9198" w14:textId="0BB1957D" w:rsidR="00ED59D5" w:rsidRDefault="00ED59D5" w:rsidP="00ED59D5">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4</w:t>
            </w:r>
          </w:p>
        </w:tc>
        <w:tc>
          <w:tcPr>
            <w:tcW w:w="2548" w:type="dxa"/>
          </w:tcPr>
          <w:p w14:paraId="383D2167" w14:textId="17C981B2" w:rsidR="00ED59D5" w:rsidRDefault="00ED59D5" w:rsidP="00ED59D5">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10</w:t>
            </w:r>
          </w:p>
        </w:tc>
        <w:tc>
          <w:tcPr>
            <w:tcW w:w="2387" w:type="dxa"/>
          </w:tcPr>
          <w:p w14:paraId="1C373434" w14:textId="288145C2" w:rsidR="00ED59D5" w:rsidRDefault="00ED59D5" w:rsidP="00ED59D5">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6</w:t>
            </w:r>
          </w:p>
        </w:tc>
      </w:tr>
    </w:tbl>
    <w:p w14:paraId="175539F1" w14:textId="77777777" w:rsidR="004549F7" w:rsidRPr="004549F7" w:rsidRDefault="004549F7" w:rsidP="004549F7">
      <w:pPr>
        <w:tabs>
          <w:tab w:val="left" w:pos="1276"/>
        </w:tabs>
        <w:autoSpaceDE w:val="0"/>
        <w:autoSpaceDN w:val="0"/>
        <w:adjustRightInd w:val="0"/>
        <w:spacing w:after="0" w:line="240" w:lineRule="auto"/>
        <w:rPr>
          <w:rFonts w:ascii="Times New Roman" w:hAnsi="Times New Roman" w:cs="Times New Roman"/>
          <w:b/>
          <w:sz w:val="20"/>
          <w:szCs w:val="20"/>
        </w:rPr>
      </w:pPr>
    </w:p>
    <w:p w14:paraId="48BF5FC2" w14:textId="77777777" w:rsidR="00057584" w:rsidRDefault="00057584" w:rsidP="00CC5B42">
      <w:pPr>
        <w:tabs>
          <w:tab w:val="left" w:pos="1276"/>
        </w:tabs>
        <w:autoSpaceDE w:val="0"/>
        <w:autoSpaceDN w:val="0"/>
        <w:adjustRightInd w:val="0"/>
        <w:spacing w:after="0" w:line="240" w:lineRule="auto"/>
        <w:contextualSpacing/>
        <w:jc w:val="both"/>
        <w:rPr>
          <w:rFonts w:ascii="Times New Roman" w:hAnsi="Times New Roman" w:cs="Times New Roman"/>
          <w:bCs/>
          <w:sz w:val="28"/>
          <w:szCs w:val="28"/>
        </w:rPr>
      </w:pPr>
      <w:r>
        <w:rPr>
          <w:rFonts w:ascii="Times New Roman" w:hAnsi="Times New Roman" w:cs="Times New Roman"/>
          <w:bCs/>
          <w:sz w:val="28"/>
          <w:szCs w:val="28"/>
        </w:rPr>
        <w:t xml:space="preserve">         На ЭНП зачисляются лица не моложе 10 лет, на ЭНП Демо не моложе 7 лет, желающие заниматься самбо. Эти спортсмены не должны иметь медицинских противопоказаний для освоения программы, успешно сдать нормативы по общей физической подготовке для зачисления в группы на данных этапах.</w:t>
      </w:r>
    </w:p>
    <w:p w14:paraId="0FD94A4A" w14:textId="32E14473" w:rsidR="00057584" w:rsidRDefault="001F53ED" w:rsidP="00CC5B42">
      <w:pPr>
        <w:pStyle w:val="af6"/>
        <w:tabs>
          <w:tab w:val="left" w:pos="1276"/>
        </w:tabs>
        <w:spacing w:after="0" w:line="240" w:lineRule="auto"/>
        <w:ind w:left="0" w:firstLine="709"/>
        <w:jc w:val="both"/>
        <w:rPr>
          <w:rFonts w:ascii="Times New Roman" w:hAnsi="Times New Roman" w:cs="Times New Roman"/>
          <w:sz w:val="28"/>
          <w:szCs w:val="28"/>
        </w:rPr>
      </w:pPr>
      <w:r>
        <w:rPr>
          <w:rFonts w:ascii="Times New Roman" w:hAnsi="Times New Roman" w:cs="Times New Roman"/>
          <w:sz w:val="28"/>
          <w:szCs w:val="28"/>
        </w:rPr>
        <w:t xml:space="preserve">На УТЭ зачисляются спортсмены не моложе 12 лет. Эти спортсмены </w:t>
      </w:r>
      <w:r w:rsidR="00E33EBB">
        <w:rPr>
          <w:rFonts w:ascii="Times New Roman" w:hAnsi="Times New Roman" w:cs="Times New Roman"/>
          <w:sz w:val="28"/>
          <w:szCs w:val="28"/>
        </w:rPr>
        <w:t>должны успешно сдать нормативы по общей и специальной физической подготовке, обязательной технической программе и соответствовать уровню спортивной квалификации для зачисления в группы на данном этапе.</w:t>
      </w:r>
    </w:p>
    <w:p w14:paraId="070BD0F7" w14:textId="77777777" w:rsidR="00E33EBB" w:rsidRDefault="00E33EBB" w:rsidP="00CC5B42">
      <w:pPr>
        <w:pStyle w:val="af6"/>
        <w:tabs>
          <w:tab w:val="left" w:pos="1276"/>
        </w:tabs>
        <w:spacing w:after="0" w:line="240" w:lineRule="auto"/>
        <w:ind w:left="0" w:firstLine="709"/>
        <w:jc w:val="both"/>
        <w:rPr>
          <w:rFonts w:ascii="Times New Roman" w:hAnsi="Times New Roman" w:cs="Times New Roman"/>
          <w:sz w:val="28"/>
          <w:szCs w:val="28"/>
        </w:rPr>
      </w:pPr>
    </w:p>
    <w:p w14:paraId="7137EFC3" w14:textId="383D4934" w:rsidR="008810C9" w:rsidRDefault="0046507B" w:rsidP="00E33EBB">
      <w:pPr>
        <w:pStyle w:val="af6"/>
        <w:tabs>
          <w:tab w:val="left" w:pos="1276"/>
        </w:tabs>
        <w:spacing w:after="0" w:line="240" w:lineRule="auto"/>
        <w:ind w:left="0" w:firstLine="709"/>
        <w:jc w:val="center"/>
        <w:rPr>
          <w:rFonts w:ascii="Times New Roman" w:hAnsi="Times New Roman" w:cs="Times New Roman"/>
          <w:b/>
          <w:bCs/>
          <w:sz w:val="28"/>
          <w:szCs w:val="28"/>
        </w:rPr>
      </w:pPr>
      <w:r>
        <w:rPr>
          <w:rFonts w:ascii="Times New Roman" w:hAnsi="Times New Roman" w:cs="Times New Roman"/>
          <w:b/>
          <w:bCs/>
          <w:sz w:val="28"/>
          <w:szCs w:val="28"/>
          <w:lang w:val="tt-RU"/>
        </w:rPr>
        <w:t>2.3</w:t>
      </w:r>
      <w:r w:rsidR="0048797D" w:rsidRPr="00E33EBB">
        <w:rPr>
          <w:rFonts w:ascii="Times New Roman" w:hAnsi="Times New Roman" w:cs="Times New Roman"/>
          <w:b/>
          <w:bCs/>
          <w:sz w:val="28"/>
          <w:szCs w:val="28"/>
        </w:rPr>
        <w:t>. Объем Программы</w:t>
      </w:r>
      <w:r w:rsidR="008810C9" w:rsidRPr="00E33EBB">
        <w:rPr>
          <w:rFonts w:ascii="Times New Roman" w:hAnsi="Times New Roman" w:cs="Times New Roman"/>
          <w:b/>
          <w:bCs/>
          <w:sz w:val="28"/>
          <w:szCs w:val="28"/>
        </w:rPr>
        <w:t>.</w:t>
      </w:r>
    </w:p>
    <w:p w14:paraId="4BC60937" w14:textId="25176B4B" w:rsidR="00E33EBB" w:rsidRPr="00E33EBB" w:rsidRDefault="00E33EBB" w:rsidP="00E33EBB">
      <w:pPr>
        <w:pStyle w:val="af6"/>
        <w:tabs>
          <w:tab w:val="left" w:pos="1276"/>
        </w:tabs>
        <w:spacing w:after="0" w:line="240" w:lineRule="auto"/>
        <w:ind w:left="0" w:firstLine="709"/>
        <w:jc w:val="both"/>
        <w:rPr>
          <w:rFonts w:ascii="Times New Roman" w:hAnsi="Times New Roman" w:cs="Times New Roman"/>
          <w:sz w:val="28"/>
          <w:szCs w:val="28"/>
        </w:rPr>
      </w:pPr>
      <w:r>
        <w:rPr>
          <w:rFonts w:ascii="Times New Roman" w:hAnsi="Times New Roman" w:cs="Times New Roman"/>
          <w:sz w:val="28"/>
          <w:szCs w:val="28"/>
        </w:rPr>
        <w:t xml:space="preserve">Учебно-тренировочный процесс проходит в соответствии с годовым учебно-тренировочным планом спортивной подготовки в течение всего календарного года и рассчитан на 52 недели (включая четыре-пять недель летнего периода </w:t>
      </w:r>
      <w:r>
        <w:rPr>
          <w:rFonts w:ascii="Times New Roman" w:hAnsi="Times New Roman" w:cs="Times New Roman"/>
          <w:sz w:val="28"/>
          <w:szCs w:val="28"/>
        </w:rPr>
        <w:lastRenderedPageBreak/>
        <w:t xml:space="preserve">самостоятельной подготовки и (или) летнего спортивно-оздоровительного лагеря для обеспечения непрерывности учебно-тренировочного процесса), в соответствии с предельными требованиями к максимальному </w:t>
      </w:r>
      <w:proofErr w:type="gramStart"/>
      <w:r>
        <w:rPr>
          <w:rFonts w:ascii="Times New Roman" w:hAnsi="Times New Roman" w:cs="Times New Roman"/>
          <w:sz w:val="28"/>
          <w:szCs w:val="28"/>
        </w:rPr>
        <w:t xml:space="preserve">объему  </w:t>
      </w:r>
      <w:r w:rsidR="00590BCE">
        <w:rPr>
          <w:rFonts w:ascii="Times New Roman" w:hAnsi="Times New Roman" w:cs="Times New Roman"/>
          <w:sz w:val="28"/>
          <w:szCs w:val="28"/>
        </w:rPr>
        <w:t>тренировочной</w:t>
      </w:r>
      <w:proofErr w:type="gramEnd"/>
      <w:r w:rsidR="00590BCE">
        <w:rPr>
          <w:rFonts w:ascii="Times New Roman" w:hAnsi="Times New Roman" w:cs="Times New Roman"/>
          <w:sz w:val="28"/>
          <w:szCs w:val="28"/>
        </w:rPr>
        <w:t xml:space="preserve"> нагрузки</w:t>
      </w:r>
      <w:r w:rsidR="00622574">
        <w:rPr>
          <w:rFonts w:ascii="Times New Roman" w:hAnsi="Times New Roman" w:cs="Times New Roman"/>
          <w:sz w:val="28"/>
          <w:szCs w:val="28"/>
        </w:rPr>
        <w:t xml:space="preserve"> (Таблица 2)</w:t>
      </w:r>
    </w:p>
    <w:p w14:paraId="09F61064" w14:textId="0A720AAA" w:rsidR="008810C9" w:rsidRPr="008810C9" w:rsidRDefault="00622574" w:rsidP="008810C9">
      <w:pPr>
        <w:spacing w:after="0" w:line="240" w:lineRule="auto"/>
        <w:ind w:left="928"/>
        <w:contextualSpacing/>
        <w:jc w:val="right"/>
        <w:rPr>
          <w:rFonts w:ascii="Times New Roman" w:eastAsia="Calibri" w:hAnsi="Times New Roman" w:cs="Times New Roman"/>
          <w:i/>
          <w:sz w:val="24"/>
          <w:szCs w:val="24"/>
        </w:rPr>
      </w:pPr>
      <w:r>
        <w:rPr>
          <w:rFonts w:ascii="Times New Roman" w:eastAsia="Calibri" w:hAnsi="Times New Roman" w:cs="Times New Roman"/>
          <w:i/>
          <w:sz w:val="24"/>
          <w:szCs w:val="24"/>
        </w:rPr>
        <w:t>Таблица №2 (</w:t>
      </w:r>
      <w:r w:rsidR="008810C9" w:rsidRPr="008810C9">
        <w:rPr>
          <w:rFonts w:ascii="Times New Roman" w:eastAsia="Calibri" w:hAnsi="Times New Roman" w:cs="Times New Roman"/>
          <w:i/>
          <w:sz w:val="24"/>
          <w:szCs w:val="24"/>
        </w:rPr>
        <w:t>Приложение №2 к ФССП</w:t>
      </w:r>
      <w:r>
        <w:rPr>
          <w:rFonts w:ascii="Times New Roman" w:eastAsia="Calibri" w:hAnsi="Times New Roman" w:cs="Times New Roman"/>
          <w:i/>
          <w:sz w:val="24"/>
          <w:szCs w:val="24"/>
        </w:rPr>
        <w:t>)</w:t>
      </w:r>
      <w:r w:rsidR="008810C9" w:rsidRPr="008810C9">
        <w:rPr>
          <w:rFonts w:ascii="Times New Roman" w:eastAsia="Calibri" w:hAnsi="Times New Roman" w:cs="Times New Roman"/>
          <w:i/>
          <w:sz w:val="24"/>
          <w:szCs w:val="24"/>
        </w:rPr>
        <w:t xml:space="preserve">                                                                        </w:t>
      </w:r>
    </w:p>
    <w:tbl>
      <w:tblPr>
        <w:tblStyle w:val="6"/>
        <w:tblW w:w="0" w:type="auto"/>
        <w:tblLook w:val="04A0" w:firstRow="1" w:lastRow="0" w:firstColumn="1" w:lastColumn="0" w:noHBand="0" w:noVBand="1"/>
      </w:tblPr>
      <w:tblGrid>
        <w:gridCol w:w="2038"/>
        <w:gridCol w:w="2038"/>
        <w:gridCol w:w="2039"/>
        <w:gridCol w:w="2039"/>
        <w:gridCol w:w="2039"/>
      </w:tblGrid>
      <w:tr w:rsidR="008810C9" w:rsidRPr="008810C9" w14:paraId="6005A577" w14:textId="77777777" w:rsidTr="004773FA">
        <w:tc>
          <w:tcPr>
            <w:tcW w:w="2038" w:type="dxa"/>
            <w:vMerge w:val="restart"/>
          </w:tcPr>
          <w:p w14:paraId="3FDF8C3E" w14:textId="77777777" w:rsidR="008810C9" w:rsidRPr="008810C9" w:rsidRDefault="008810C9" w:rsidP="008810C9">
            <w:pPr>
              <w:spacing w:after="0" w:line="240" w:lineRule="auto"/>
              <w:jc w:val="center"/>
              <w:rPr>
                <w:rFonts w:ascii="Times New Roman" w:eastAsia="Calibri" w:hAnsi="Times New Roman" w:cs="Times New Roman"/>
                <w:sz w:val="24"/>
                <w:szCs w:val="24"/>
              </w:rPr>
            </w:pPr>
            <w:r w:rsidRPr="008810C9">
              <w:rPr>
                <w:rFonts w:ascii="Times New Roman" w:eastAsia="Calibri" w:hAnsi="Times New Roman" w:cs="Times New Roman"/>
                <w:sz w:val="24"/>
                <w:szCs w:val="24"/>
              </w:rPr>
              <w:t>Этапный норматив</w:t>
            </w:r>
          </w:p>
        </w:tc>
        <w:tc>
          <w:tcPr>
            <w:tcW w:w="8155" w:type="dxa"/>
            <w:gridSpan w:val="4"/>
          </w:tcPr>
          <w:p w14:paraId="7E13FE09" w14:textId="77777777" w:rsidR="008810C9" w:rsidRPr="008810C9" w:rsidRDefault="008810C9" w:rsidP="008810C9">
            <w:pPr>
              <w:spacing w:after="0" w:line="240" w:lineRule="auto"/>
              <w:jc w:val="center"/>
              <w:rPr>
                <w:rFonts w:ascii="Times New Roman" w:eastAsia="Calibri" w:hAnsi="Times New Roman" w:cs="Times New Roman"/>
                <w:sz w:val="24"/>
                <w:szCs w:val="24"/>
              </w:rPr>
            </w:pPr>
            <w:r w:rsidRPr="008810C9">
              <w:rPr>
                <w:rFonts w:ascii="Times New Roman" w:eastAsia="Calibri" w:hAnsi="Times New Roman" w:cs="Times New Roman"/>
                <w:sz w:val="24"/>
                <w:szCs w:val="24"/>
              </w:rPr>
              <w:t>Этапы и годы спортивной подготовки</w:t>
            </w:r>
          </w:p>
        </w:tc>
      </w:tr>
      <w:tr w:rsidR="008810C9" w:rsidRPr="008810C9" w14:paraId="6144CD34" w14:textId="77777777" w:rsidTr="004773FA">
        <w:tc>
          <w:tcPr>
            <w:tcW w:w="2038" w:type="dxa"/>
            <w:vMerge/>
          </w:tcPr>
          <w:p w14:paraId="53A9AC5B" w14:textId="77777777" w:rsidR="008810C9" w:rsidRPr="008810C9" w:rsidRDefault="008810C9" w:rsidP="008810C9">
            <w:pPr>
              <w:spacing w:after="0" w:line="240" w:lineRule="auto"/>
              <w:jc w:val="both"/>
              <w:rPr>
                <w:rFonts w:ascii="Times New Roman" w:eastAsia="Calibri" w:hAnsi="Times New Roman" w:cs="Times New Roman"/>
                <w:sz w:val="24"/>
                <w:szCs w:val="24"/>
              </w:rPr>
            </w:pPr>
          </w:p>
        </w:tc>
        <w:tc>
          <w:tcPr>
            <w:tcW w:w="4077" w:type="dxa"/>
            <w:gridSpan w:val="2"/>
          </w:tcPr>
          <w:p w14:paraId="2F460F01" w14:textId="77777777" w:rsidR="008810C9" w:rsidRPr="008810C9" w:rsidRDefault="008810C9" w:rsidP="008810C9">
            <w:pPr>
              <w:spacing w:after="0" w:line="240" w:lineRule="auto"/>
              <w:jc w:val="center"/>
              <w:rPr>
                <w:rFonts w:ascii="Times New Roman" w:eastAsia="Calibri" w:hAnsi="Times New Roman" w:cs="Times New Roman"/>
                <w:sz w:val="24"/>
                <w:szCs w:val="24"/>
              </w:rPr>
            </w:pPr>
            <w:r w:rsidRPr="008810C9">
              <w:rPr>
                <w:rFonts w:ascii="Times New Roman" w:eastAsia="Calibri" w:hAnsi="Times New Roman" w:cs="Times New Roman"/>
                <w:sz w:val="24"/>
                <w:szCs w:val="24"/>
              </w:rPr>
              <w:t>Этап начальной подготовки</w:t>
            </w:r>
          </w:p>
        </w:tc>
        <w:tc>
          <w:tcPr>
            <w:tcW w:w="4078" w:type="dxa"/>
            <w:gridSpan w:val="2"/>
          </w:tcPr>
          <w:p w14:paraId="2DBA5B14" w14:textId="77777777" w:rsidR="008810C9" w:rsidRPr="008810C9" w:rsidRDefault="008810C9" w:rsidP="008810C9">
            <w:pPr>
              <w:spacing w:after="0" w:line="240" w:lineRule="auto"/>
              <w:jc w:val="center"/>
              <w:rPr>
                <w:rFonts w:ascii="Times New Roman" w:eastAsia="Calibri" w:hAnsi="Times New Roman" w:cs="Times New Roman"/>
                <w:sz w:val="24"/>
                <w:szCs w:val="24"/>
              </w:rPr>
            </w:pPr>
            <w:r w:rsidRPr="008810C9">
              <w:rPr>
                <w:rFonts w:ascii="Times New Roman" w:eastAsia="Calibri" w:hAnsi="Times New Roman" w:cs="Times New Roman"/>
                <w:sz w:val="24"/>
                <w:szCs w:val="24"/>
              </w:rPr>
              <w:t>Учебно-тренировочный этап (этап спортивной специализации)</w:t>
            </w:r>
          </w:p>
        </w:tc>
      </w:tr>
      <w:tr w:rsidR="008810C9" w:rsidRPr="008810C9" w14:paraId="28112B6F" w14:textId="77777777" w:rsidTr="004773FA">
        <w:tc>
          <w:tcPr>
            <w:tcW w:w="2038" w:type="dxa"/>
            <w:vMerge/>
          </w:tcPr>
          <w:p w14:paraId="278133E9" w14:textId="77777777" w:rsidR="008810C9" w:rsidRPr="008810C9" w:rsidRDefault="008810C9" w:rsidP="008810C9">
            <w:pPr>
              <w:spacing w:after="0" w:line="240" w:lineRule="auto"/>
              <w:jc w:val="both"/>
              <w:rPr>
                <w:rFonts w:ascii="Times New Roman" w:eastAsia="Calibri" w:hAnsi="Times New Roman" w:cs="Times New Roman"/>
                <w:sz w:val="24"/>
                <w:szCs w:val="24"/>
              </w:rPr>
            </w:pPr>
          </w:p>
        </w:tc>
        <w:tc>
          <w:tcPr>
            <w:tcW w:w="2038" w:type="dxa"/>
          </w:tcPr>
          <w:p w14:paraId="22B13A54" w14:textId="77777777" w:rsidR="008810C9" w:rsidRPr="008810C9" w:rsidRDefault="008810C9" w:rsidP="008810C9">
            <w:pPr>
              <w:spacing w:after="0" w:line="240" w:lineRule="auto"/>
              <w:jc w:val="center"/>
              <w:rPr>
                <w:rFonts w:ascii="Times New Roman" w:eastAsia="Calibri" w:hAnsi="Times New Roman" w:cs="Times New Roman"/>
                <w:sz w:val="24"/>
                <w:szCs w:val="24"/>
              </w:rPr>
            </w:pPr>
            <w:r w:rsidRPr="008810C9">
              <w:rPr>
                <w:rFonts w:ascii="Times New Roman" w:eastAsia="Calibri" w:hAnsi="Times New Roman" w:cs="Times New Roman"/>
                <w:sz w:val="24"/>
                <w:szCs w:val="24"/>
              </w:rPr>
              <w:t>до года</w:t>
            </w:r>
          </w:p>
        </w:tc>
        <w:tc>
          <w:tcPr>
            <w:tcW w:w="2039" w:type="dxa"/>
          </w:tcPr>
          <w:p w14:paraId="04176357" w14:textId="77777777" w:rsidR="008810C9" w:rsidRPr="008810C9" w:rsidRDefault="008810C9" w:rsidP="008810C9">
            <w:pPr>
              <w:spacing w:after="0" w:line="240" w:lineRule="auto"/>
              <w:jc w:val="center"/>
              <w:rPr>
                <w:rFonts w:ascii="Times New Roman" w:eastAsia="Calibri" w:hAnsi="Times New Roman" w:cs="Times New Roman"/>
                <w:sz w:val="24"/>
                <w:szCs w:val="24"/>
              </w:rPr>
            </w:pPr>
            <w:r w:rsidRPr="008810C9">
              <w:rPr>
                <w:rFonts w:ascii="Times New Roman" w:eastAsia="Calibri" w:hAnsi="Times New Roman" w:cs="Times New Roman"/>
                <w:sz w:val="24"/>
                <w:szCs w:val="24"/>
              </w:rPr>
              <w:t>свыше года</w:t>
            </w:r>
          </w:p>
        </w:tc>
        <w:tc>
          <w:tcPr>
            <w:tcW w:w="2039" w:type="dxa"/>
          </w:tcPr>
          <w:p w14:paraId="104AA446" w14:textId="77777777" w:rsidR="008810C9" w:rsidRPr="008810C9" w:rsidRDefault="008810C9" w:rsidP="008810C9">
            <w:pPr>
              <w:spacing w:after="0" w:line="240" w:lineRule="auto"/>
              <w:jc w:val="center"/>
              <w:rPr>
                <w:rFonts w:ascii="Times New Roman" w:eastAsia="Calibri" w:hAnsi="Times New Roman" w:cs="Times New Roman"/>
                <w:sz w:val="24"/>
                <w:szCs w:val="24"/>
              </w:rPr>
            </w:pPr>
            <w:r w:rsidRPr="008810C9">
              <w:rPr>
                <w:rFonts w:ascii="Times New Roman" w:eastAsia="Calibri" w:hAnsi="Times New Roman" w:cs="Times New Roman"/>
                <w:sz w:val="24"/>
                <w:szCs w:val="24"/>
              </w:rPr>
              <w:t>до трех лет</w:t>
            </w:r>
          </w:p>
        </w:tc>
        <w:tc>
          <w:tcPr>
            <w:tcW w:w="2039" w:type="dxa"/>
          </w:tcPr>
          <w:p w14:paraId="1A8CD697" w14:textId="77777777" w:rsidR="008810C9" w:rsidRPr="008810C9" w:rsidRDefault="008810C9" w:rsidP="008810C9">
            <w:pPr>
              <w:spacing w:after="0" w:line="240" w:lineRule="auto"/>
              <w:jc w:val="center"/>
              <w:rPr>
                <w:rFonts w:ascii="Times New Roman" w:eastAsia="Calibri" w:hAnsi="Times New Roman" w:cs="Times New Roman"/>
                <w:sz w:val="24"/>
                <w:szCs w:val="24"/>
              </w:rPr>
            </w:pPr>
            <w:r w:rsidRPr="008810C9">
              <w:rPr>
                <w:rFonts w:ascii="Times New Roman" w:eastAsia="Calibri" w:hAnsi="Times New Roman" w:cs="Times New Roman"/>
                <w:sz w:val="24"/>
                <w:szCs w:val="24"/>
              </w:rPr>
              <w:t>свыше трех лет</w:t>
            </w:r>
          </w:p>
        </w:tc>
      </w:tr>
      <w:tr w:rsidR="008810C9" w:rsidRPr="008810C9" w14:paraId="46B3564A" w14:textId="77777777" w:rsidTr="004773FA">
        <w:tc>
          <w:tcPr>
            <w:tcW w:w="2038" w:type="dxa"/>
          </w:tcPr>
          <w:p w14:paraId="35BC0D3A" w14:textId="77777777" w:rsidR="008810C9" w:rsidRPr="008810C9" w:rsidRDefault="008810C9" w:rsidP="008810C9">
            <w:pPr>
              <w:spacing w:after="0" w:line="240" w:lineRule="auto"/>
              <w:jc w:val="both"/>
              <w:rPr>
                <w:rFonts w:ascii="Times New Roman" w:eastAsia="Calibri" w:hAnsi="Times New Roman" w:cs="Times New Roman"/>
                <w:sz w:val="24"/>
                <w:szCs w:val="24"/>
              </w:rPr>
            </w:pPr>
            <w:r w:rsidRPr="008810C9">
              <w:rPr>
                <w:rFonts w:ascii="Times New Roman" w:eastAsia="Calibri" w:hAnsi="Times New Roman" w:cs="Times New Roman"/>
                <w:sz w:val="24"/>
                <w:szCs w:val="24"/>
              </w:rPr>
              <w:t>Количество часов в неделю</w:t>
            </w:r>
          </w:p>
        </w:tc>
        <w:tc>
          <w:tcPr>
            <w:tcW w:w="2038" w:type="dxa"/>
          </w:tcPr>
          <w:p w14:paraId="0A5443FD" w14:textId="77777777" w:rsidR="008810C9" w:rsidRPr="008810C9" w:rsidRDefault="008810C9" w:rsidP="008810C9">
            <w:pPr>
              <w:spacing w:after="0" w:line="240" w:lineRule="auto"/>
              <w:jc w:val="center"/>
              <w:rPr>
                <w:rFonts w:ascii="Times New Roman" w:eastAsia="Calibri" w:hAnsi="Times New Roman" w:cs="Times New Roman"/>
                <w:sz w:val="24"/>
                <w:szCs w:val="24"/>
              </w:rPr>
            </w:pPr>
            <w:r w:rsidRPr="008810C9">
              <w:rPr>
                <w:rFonts w:ascii="Times New Roman" w:eastAsia="Calibri" w:hAnsi="Times New Roman" w:cs="Times New Roman"/>
                <w:sz w:val="24"/>
                <w:szCs w:val="24"/>
              </w:rPr>
              <w:t>4,5-6</w:t>
            </w:r>
          </w:p>
        </w:tc>
        <w:tc>
          <w:tcPr>
            <w:tcW w:w="2039" w:type="dxa"/>
          </w:tcPr>
          <w:p w14:paraId="5DC0F330" w14:textId="77777777" w:rsidR="008810C9" w:rsidRPr="008810C9" w:rsidRDefault="008810C9" w:rsidP="008810C9">
            <w:pPr>
              <w:spacing w:after="0" w:line="240" w:lineRule="auto"/>
              <w:jc w:val="center"/>
              <w:rPr>
                <w:rFonts w:ascii="Times New Roman" w:eastAsia="Calibri" w:hAnsi="Times New Roman" w:cs="Times New Roman"/>
                <w:sz w:val="24"/>
                <w:szCs w:val="24"/>
              </w:rPr>
            </w:pPr>
            <w:r w:rsidRPr="008810C9">
              <w:rPr>
                <w:rFonts w:ascii="Times New Roman" w:eastAsia="Calibri" w:hAnsi="Times New Roman" w:cs="Times New Roman"/>
                <w:sz w:val="24"/>
                <w:szCs w:val="24"/>
              </w:rPr>
              <w:t>6-8</w:t>
            </w:r>
          </w:p>
        </w:tc>
        <w:tc>
          <w:tcPr>
            <w:tcW w:w="2039" w:type="dxa"/>
          </w:tcPr>
          <w:p w14:paraId="4E3E4DB5" w14:textId="35BF0CCC" w:rsidR="008810C9" w:rsidRPr="008810C9" w:rsidRDefault="008810C9" w:rsidP="008810C9">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8</w:t>
            </w:r>
            <w:r w:rsidRPr="008810C9">
              <w:rPr>
                <w:rFonts w:ascii="Times New Roman" w:eastAsia="Calibri" w:hAnsi="Times New Roman" w:cs="Times New Roman"/>
                <w:sz w:val="24"/>
                <w:szCs w:val="24"/>
              </w:rPr>
              <w:t>-12</w:t>
            </w:r>
          </w:p>
        </w:tc>
        <w:tc>
          <w:tcPr>
            <w:tcW w:w="2039" w:type="dxa"/>
          </w:tcPr>
          <w:p w14:paraId="4737E75B" w14:textId="77777777" w:rsidR="008810C9" w:rsidRPr="008810C9" w:rsidRDefault="008810C9" w:rsidP="008810C9">
            <w:pPr>
              <w:spacing w:after="0" w:line="240" w:lineRule="auto"/>
              <w:jc w:val="center"/>
              <w:rPr>
                <w:rFonts w:ascii="Times New Roman" w:eastAsia="Calibri" w:hAnsi="Times New Roman" w:cs="Times New Roman"/>
                <w:sz w:val="24"/>
                <w:szCs w:val="24"/>
              </w:rPr>
            </w:pPr>
            <w:r w:rsidRPr="008810C9">
              <w:rPr>
                <w:rFonts w:ascii="Times New Roman" w:eastAsia="Calibri" w:hAnsi="Times New Roman" w:cs="Times New Roman"/>
                <w:sz w:val="24"/>
                <w:szCs w:val="24"/>
              </w:rPr>
              <w:t>12-16</w:t>
            </w:r>
          </w:p>
        </w:tc>
      </w:tr>
      <w:tr w:rsidR="008810C9" w:rsidRPr="008810C9" w14:paraId="1E34A97D" w14:textId="77777777" w:rsidTr="004773FA">
        <w:tc>
          <w:tcPr>
            <w:tcW w:w="2038" w:type="dxa"/>
          </w:tcPr>
          <w:p w14:paraId="6902329E" w14:textId="77777777" w:rsidR="008810C9" w:rsidRPr="008810C9" w:rsidRDefault="008810C9" w:rsidP="008810C9">
            <w:pPr>
              <w:spacing w:after="0" w:line="240" w:lineRule="auto"/>
              <w:jc w:val="both"/>
              <w:rPr>
                <w:rFonts w:ascii="Times New Roman" w:eastAsia="Calibri" w:hAnsi="Times New Roman" w:cs="Times New Roman"/>
                <w:sz w:val="24"/>
                <w:szCs w:val="24"/>
              </w:rPr>
            </w:pPr>
            <w:r w:rsidRPr="008810C9">
              <w:rPr>
                <w:rFonts w:ascii="Times New Roman" w:eastAsia="Calibri" w:hAnsi="Times New Roman" w:cs="Times New Roman"/>
                <w:sz w:val="24"/>
                <w:szCs w:val="24"/>
              </w:rPr>
              <w:t>Общее количество часов в год</w:t>
            </w:r>
          </w:p>
        </w:tc>
        <w:tc>
          <w:tcPr>
            <w:tcW w:w="2038" w:type="dxa"/>
          </w:tcPr>
          <w:p w14:paraId="145CBA28" w14:textId="77777777" w:rsidR="008810C9" w:rsidRPr="008810C9" w:rsidRDefault="008810C9" w:rsidP="008810C9">
            <w:pPr>
              <w:spacing w:after="0" w:line="240" w:lineRule="auto"/>
              <w:jc w:val="center"/>
              <w:rPr>
                <w:rFonts w:ascii="Times New Roman" w:eastAsia="Calibri" w:hAnsi="Times New Roman" w:cs="Times New Roman"/>
                <w:sz w:val="24"/>
                <w:szCs w:val="24"/>
              </w:rPr>
            </w:pPr>
            <w:r w:rsidRPr="008810C9">
              <w:rPr>
                <w:rFonts w:ascii="Times New Roman" w:eastAsia="Calibri" w:hAnsi="Times New Roman" w:cs="Times New Roman"/>
                <w:sz w:val="24"/>
                <w:szCs w:val="24"/>
              </w:rPr>
              <w:t>234-312</w:t>
            </w:r>
          </w:p>
        </w:tc>
        <w:tc>
          <w:tcPr>
            <w:tcW w:w="2039" w:type="dxa"/>
          </w:tcPr>
          <w:p w14:paraId="445E5371" w14:textId="77777777" w:rsidR="008810C9" w:rsidRPr="008810C9" w:rsidRDefault="008810C9" w:rsidP="008810C9">
            <w:pPr>
              <w:spacing w:after="0" w:line="240" w:lineRule="auto"/>
              <w:jc w:val="center"/>
              <w:rPr>
                <w:rFonts w:ascii="Times New Roman" w:eastAsia="Calibri" w:hAnsi="Times New Roman" w:cs="Times New Roman"/>
                <w:sz w:val="24"/>
                <w:szCs w:val="24"/>
              </w:rPr>
            </w:pPr>
            <w:r w:rsidRPr="008810C9">
              <w:rPr>
                <w:rFonts w:ascii="Times New Roman" w:eastAsia="Calibri" w:hAnsi="Times New Roman" w:cs="Times New Roman"/>
                <w:sz w:val="24"/>
                <w:szCs w:val="24"/>
              </w:rPr>
              <w:t>312-416</w:t>
            </w:r>
          </w:p>
        </w:tc>
        <w:tc>
          <w:tcPr>
            <w:tcW w:w="2039" w:type="dxa"/>
          </w:tcPr>
          <w:p w14:paraId="71B3F7C1" w14:textId="0DC57EE1" w:rsidR="008810C9" w:rsidRPr="008810C9" w:rsidRDefault="008810C9" w:rsidP="008810C9">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416-624</w:t>
            </w:r>
          </w:p>
        </w:tc>
        <w:tc>
          <w:tcPr>
            <w:tcW w:w="2039" w:type="dxa"/>
          </w:tcPr>
          <w:p w14:paraId="2034A1EC" w14:textId="77777777" w:rsidR="008810C9" w:rsidRPr="008810C9" w:rsidRDefault="008810C9" w:rsidP="008810C9">
            <w:pPr>
              <w:spacing w:after="0" w:line="240" w:lineRule="auto"/>
              <w:jc w:val="center"/>
              <w:rPr>
                <w:rFonts w:ascii="Times New Roman" w:eastAsia="Calibri" w:hAnsi="Times New Roman" w:cs="Times New Roman"/>
                <w:sz w:val="24"/>
                <w:szCs w:val="24"/>
              </w:rPr>
            </w:pPr>
            <w:r w:rsidRPr="008810C9">
              <w:rPr>
                <w:rFonts w:ascii="Times New Roman" w:eastAsia="Calibri" w:hAnsi="Times New Roman" w:cs="Times New Roman"/>
                <w:sz w:val="24"/>
                <w:szCs w:val="24"/>
              </w:rPr>
              <w:t>624-832</w:t>
            </w:r>
          </w:p>
        </w:tc>
      </w:tr>
    </w:tbl>
    <w:p w14:paraId="581F41E3" w14:textId="77777777" w:rsidR="008810C9" w:rsidRDefault="008810C9">
      <w:pPr>
        <w:pStyle w:val="af6"/>
        <w:tabs>
          <w:tab w:val="left" w:pos="1276"/>
        </w:tabs>
        <w:spacing w:after="0" w:line="240" w:lineRule="auto"/>
        <w:ind w:left="0" w:firstLine="709"/>
        <w:jc w:val="both"/>
        <w:rPr>
          <w:rFonts w:ascii="Times New Roman" w:eastAsia="Times New Roman" w:hAnsi="Times New Roman" w:cs="Times New Roman"/>
          <w:sz w:val="28"/>
          <w:szCs w:val="28"/>
          <w:lang w:eastAsia="ru-RU"/>
        </w:rPr>
      </w:pPr>
    </w:p>
    <w:p w14:paraId="4885FE79" w14:textId="11C05FA7" w:rsidR="00587E5E" w:rsidRPr="0046507B" w:rsidRDefault="0046507B" w:rsidP="0046507B">
      <w:pPr>
        <w:pStyle w:val="af6"/>
        <w:tabs>
          <w:tab w:val="left" w:pos="1276"/>
        </w:tabs>
        <w:spacing w:after="0" w:line="240" w:lineRule="auto"/>
        <w:ind w:left="0" w:firstLine="709"/>
        <w:jc w:val="center"/>
        <w:rPr>
          <w:rFonts w:ascii="Times New Roman" w:eastAsia="Times New Roman" w:hAnsi="Times New Roman" w:cs="Times New Roman"/>
          <w:b/>
          <w:bCs/>
          <w:sz w:val="28"/>
          <w:szCs w:val="28"/>
          <w:lang w:eastAsia="ru-RU"/>
        </w:rPr>
      </w:pPr>
      <w:r w:rsidRPr="0046507B">
        <w:rPr>
          <w:rFonts w:ascii="Times New Roman" w:eastAsia="Times New Roman" w:hAnsi="Times New Roman" w:cs="Times New Roman"/>
          <w:b/>
          <w:bCs/>
          <w:sz w:val="28"/>
          <w:szCs w:val="28"/>
          <w:lang w:val="tt-RU" w:eastAsia="ru-RU"/>
        </w:rPr>
        <w:t>2.4.</w:t>
      </w:r>
      <w:r w:rsidR="0048797D" w:rsidRPr="0046507B">
        <w:rPr>
          <w:rFonts w:ascii="Times New Roman" w:eastAsia="Times New Roman" w:hAnsi="Times New Roman" w:cs="Times New Roman"/>
          <w:b/>
          <w:bCs/>
          <w:sz w:val="28"/>
          <w:szCs w:val="28"/>
          <w:lang w:eastAsia="ru-RU"/>
        </w:rPr>
        <w:t xml:space="preserve"> Виды (формы) обучения,</w:t>
      </w:r>
      <w:r w:rsidR="0048797D" w:rsidRPr="0046507B">
        <w:rPr>
          <w:rFonts w:ascii="Times New Roman" w:eastAsia="Times New Roman" w:hAnsi="Times New Roman" w:cs="Times New Roman"/>
          <w:b/>
          <w:bCs/>
          <w:sz w:val="28"/>
          <w:szCs w:val="28"/>
        </w:rPr>
        <w:t xml:space="preserve"> применяющиеся при реализации дополнительной образовательной программы спортивной подготовки</w:t>
      </w:r>
      <w:r w:rsidR="0048797D" w:rsidRPr="0046507B">
        <w:rPr>
          <w:rFonts w:ascii="Times New Roman" w:eastAsia="Times New Roman" w:hAnsi="Times New Roman" w:cs="Times New Roman"/>
          <w:b/>
          <w:bCs/>
          <w:sz w:val="28"/>
          <w:szCs w:val="28"/>
          <w:lang w:eastAsia="ru-RU"/>
        </w:rPr>
        <w:t>:</w:t>
      </w:r>
    </w:p>
    <w:p w14:paraId="6F45C744" w14:textId="77777777" w:rsidR="009320C6" w:rsidRDefault="009320C6" w:rsidP="007B6D00">
      <w:pPr>
        <w:tabs>
          <w:tab w:val="left" w:pos="1276"/>
        </w:tabs>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272B90">
        <w:rPr>
          <w:rFonts w:ascii="Times New Roman" w:eastAsia="Times New Roman" w:hAnsi="Times New Roman" w:cs="Times New Roman"/>
          <w:sz w:val="28"/>
          <w:szCs w:val="28"/>
          <w:lang w:eastAsia="ru-RU"/>
        </w:rPr>
        <w:t xml:space="preserve">Основными форами </w:t>
      </w:r>
      <w:r>
        <w:rPr>
          <w:rFonts w:ascii="Times New Roman" w:eastAsia="Times New Roman" w:hAnsi="Times New Roman" w:cs="Times New Roman"/>
          <w:sz w:val="28"/>
          <w:szCs w:val="28"/>
          <w:lang w:eastAsia="ru-RU"/>
        </w:rPr>
        <w:t>учебно-</w:t>
      </w:r>
      <w:r w:rsidRPr="00272B90">
        <w:rPr>
          <w:rFonts w:ascii="Times New Roman" w:eastAsia="Times New Roman" w:hAnsi="Times New Roman" w:cs="Times New Roman"/>
          <w:sz w:val="28"/>
          <w:szCs w:val="28"/>
          <w:lang w:eastAsia="ru-RU"/>
        </w:rPr>
        <w:t>тренировочной работы являются: групповые занятия, индивидуальные занятия, участие в соревнованиях различного ранга, теоретические занятия (в форме бесед, лекций, просмотра и анализа учебных кинофильмов, видеозаписей), занятия в условиях спортивно-оздоровительного лагеря, тренировочных сборов, медико-восстановительные мероприятия, культурно-массовые мероприятия, участие в конкурсах и смотрах. Спортсмены старших возрастных групп должны участвовать в судействе соревновани</w:t>
      </w:r>
      <w:r>
        <w:rPr>
          <w:rFonts w:ascii="Times New Roman" w:eastAsia="Times New Roman" w:hAnsi="Times New Roman" w:cs="Times New Roman"/>
          <w:sz w:val="28"/>
          <w:szCs w:val="28"/>
          <w:lang w:eastAsia="ru-RU"/>
        </w:rPr>
        <w:t>й</w:t>
      </w:r>
      <w:r w:rsidRPr="00272B90">
        <w:rPr>
          <w:rFonts w:ascii="Times New Roman" w:eastAsia="Times New Roman" w:hAnsi="Times New Roman" w:cs="Times New Roman"/>
          <w:sz w:val="28"/>
          <w:szCs w:val="28"/>
          <w:lang w:eastAsia="ru-RU"/>
        </w:rPr>
        <w:t xml:space="preserve"> и могут привлекаться к проведению отдельных частей тренировочного занятия в качестве помощника.</w:t>
      </w:r>
    </w:p>
    <w:p w14:paraId="62FA6FC4" w14:textId="77777777" w:rsidR="009320C6" w:rsidRDefault="009320C6" w:rsidP="009320C6">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У</w:t>
      </w:r>
      <w:r w:rsidRPr="005B20F7">
        <w:rPr>
          <w:rFonts w:ascii="Times New Roman" w:hAnsi="Times New Roman" w:cs="Times New Roman"/>
          <w:b/>
          <w:bCs/>
          <w:sz w:val="28"/>
          <w:szCs w:val="28"/>
        </w:rPr>
        <w:t>чебно-тренировочные мероприятия</w:t>
      </w:r>
    </w:p>
    <w:p w14:paraId="4420E86F" w14:textId="777FB52E" w:rsidR="007B6D00" w:rsidRPr="007B6D00" w:rsidRDefault="00587889" w:rsidP="007B6D00">
      <w:pPr>
        <w:spacing w:after="0" w:line="240" w:lineRule="auto"/>
        <w:ind w:firstLine="709"/>
        <w:jc w:val="right"/>
        <w:rPr>
          <w:rFonts w:ascii="Times New Roman" w:hAnsi="Times New Roman" w:cs="Times New Roman"/>
          <w:i/>
          <w:iCs/>
          <w:sz w:val="28"/>
          <w:szCs w:val="28"/>
        </w:rPr>
      </w:pPr>
      <w:bookmarkStart w:id="0" w:name="_Hlk125985819"/>
      <w:r>
        <w:rPr>
          <w:rFonts w:ascii="Times New Roman" w:hAnsi="Times New Roman" w:cs="Times New Roman"/>
          <w:i/>
          <w:iCs/>
          <w:sz w:val="28"/>
          <w:szCs w:val="28"/>
        </w:rPr>
        <w:t>Таблица №3 (</w:t>
      </w:r>
      <w:r w:rsidR="007B6D00" w:rsidRPr="007B6D00">
        <w:rPr>
          <w:rFonts w:ascii="Times New Roman" w:hAnsi="Times New Roman" w:cs="Times New Roman"/>
          <w:i/>
          <w:iCs/>
          <w:sz w:val="28"/>
          <w:szCs w:val="28"/>
        </w:rPr>
        <w:t>Приложение №3 к ФССП</w:t>
      </w:r>
      <w:r>
        <w:rPr>
          <w:rFonts w:ascii="Times New Roman" w:hAnsi="Times New Roman" w:cs="Times New Roman"/>
          <w:i/>
          <w:iCs/>
          <w:sz w:val="28"/>
          <w:szCs w:val="28"/>
        </w:rPr>
        <w:t>)</w:t>
      </w:r>
      <w:r w:rsidR="007B6D00" w:rsidRPr="007B6D00">
        <w:rPr>
          <w:rFonts w:ascii="Times New Roman" w:hAnsi="Times New Roman" w:cs="Times New Roman"/>
          <w:i/>
          <w:iCs/>
          <w:sz w:val="28"/>
          <w:szCs w:val="28"/>
        </w:rPr>
        <w:t xml:space="preserve">                                                                       </w:t>
      </w:r>
    </w:p>
    <w:tbl>
      <w:tblPr>
        <w:tblStyle w:val="7"/>
        <w:tblW w:w="0" w:type="auto"/>
        <w:tblLook w:val="04A0" w:firstRow="1" w:lastRow="0" w:firstColumn="1" w:lastColumn="0" w:noHBand="0" w:noVBand="1"/>
      </w:tblPr>
      <w:tblGrid>
        <w:gridCol w:w="769"/>
        <w:gridCol w:w="2656"/>
        <w:gridCol w:w="3761"/>
        <w:gridCol w:w="3235"/>
      </w:tblGrid>
      <w:tr w:rsidR="007B6D00" w:rsidRPr="007B6D00" w14:paraId="13758826" w14:textId="77777777" w:rsidTr="004773FA">
        <w:tc>
          <w:tcPr>
            <w:tcW w:w="769" w:type="dxa"/>
            <w:vMerge w:val="restart"/>
          </w:tcPr>
          <w:bookmarkEnd w:id="0"/>
          <w:p w14:paraId="3D81CCEE" w14:textId="77777777" w:rsidR="007B6D00" w:rsidRPr="007B6D00" w:rsidRDefault="007B6D00" w:rsidP="007B6D00">
            <w:pPr>
              <w:spacing w:after="0" w:line="240" w:lineRule="auto"/>
              <w:jc w:val="center"/>
              <w:rPr>
                <w:rFonts w:ascii="Times New Roman" w:hAnsi="Times New Roman" w:cs="Times New Roman"/>
                <w:sz w:val="24"/>
                <w:szCs w:val="24"/>
              </w:rPr>
            </w:pPr>
            <w:r w:rsidRPr="007B6D00">
              <w:rPr>
                <w:rFonts w:ascii="Times New Roman" w:hAnsi="Times New Roman" w:cs="Times New Roman"/>
                <w:sz w:val="24"/>
                <w:szCs w:val="24"/>
              </w:rPr>
              <w:t>№п/п</w:t>
            </w:r>
          </w:p>
        </w:tc>
        <w:tc>
          <w:tcPr>
            <w:tcW w:w="2656" w:type="dxa"/>
            <w:vMerge w:val="restart"/>
          </w:tcPr>
          <w:p w14:paraId="379FA1CD" w14:textId="77777777" w:rsidR="007B6D00" w:rsidRPr="007B6D00" w:rsidRDefault="007B6D00" w:rsidP="007B6D00">
            <w:pPr>
              <w:spacing w:after="0" w:line="240" w:lineRule="auto"/>
              <w:jc w:val="center"/>
              <w:rPr>
                <w:rFonts w:ascii="Times New Roman" w:hAnsi="Times New Roman" w:cs="Times New Roman"/>
                <w:sz w:val="24"/>
                <w:szCs w:val="24"/>
              </w:rPr>
            </w:pPr>
            <w:r w:rsidRPr="007B6D00">
              <w:rPr>
                <w:rFonts w:ascii="Times New Roman" w:hAnsi="Times New Roman" w:cs="Times New Roman"/>
                <w:sz w:val="24"/>
                <w:szCs w:val="24"/>
              </w:rPr>
              <w:t>Виды учебно-тренировочных мероприятий</w:t>
            </w:r>
          </w:p>
        </w:tc>
        <w:tc>
          <w:tcPr>
            <w:tcW w:w="6996" w:type="dxa"/>
            <w:gridSpan w:val="2"/>
          </w:tcPr>
          <w:p w14:paraId="020EF910" w14:textId="77777777" w:rsidR="007B6D00" w:rsidRPr="007B6D00" w:rsidRDefault="007B6D00" w:rsidP="007B6D00">
            <w:pPr>
              <w:spacing w:after="0" w:line="240" w:lineRule="auto"/>
              <w:jc w:val="center"/>
              <w:rPr>
                <w:rFonts w:ascii="Times New Roman" w:hAnsi="Times New Roman" w:cs="Times New Roman"/>
                <w:sz w:val="24"/>
                <w:szCs w:val="24"/>
              </w:rPr>
            </w:pPr>
            <w:r w:rsidRPr="007B6D00">
              <w:rPr>
                <w:rFonts w:ascii="Times New Roman" w:hAnsi="Times New Roman" w:cs="Times New Roman"/>
                <w:sz w:val="24"/>
                <w:szCs w:val="24"/>
              </w:rPr>
              <w:t>Предельная продолжительность учебно-тренировочных мероприятий по этапам спортивной подготовки (количество суток) (без учета времени следования к месту проведения учебно-тренировочных мероприятий и обратно)</w:t>
            </w:r>
          </w:p>
        </w:tc>
      </w:tr>
      <w:tr w:rsidR="007B6D00" w:rsidRPr="007B6D00" w14:paraId="79BDC76E" w14:textId="77777777" w:rsidTr="004773FA">
        <w:tc>
          <w:tcPr>
            <w:tcW w:w="769" w:type="dxa"/>
            <w:vMerge/>
          </w:tcPr>
          <w:p w14:paraId="1EF4C92A" w14:textId="77777777" w:rsidR="007B6D00" w:rsidRPr="007B6D00" w:rsidRDefault="007B6D00" w:rsidP="007B6D00">
            <w:pPr>
              <w:spacing w:after="0" w:line="240" w:lineRule="auto"/>
              <w:jc w:val="center"/>
              <w:rPr>
                <w:rFonts w:ascii="Times New Roman" w:hAnsi="Times New Roman" w:cs="Times New Roman"/>
                <w:sz w:val="24"/>
                <w:szCs w:val="24"/>
              </w:rPr>
            </w:pPr>
          </w:p>
        </w:tc>
        <w:tc>
          <w:tcPr>
            <w:tcW w:w="2656" w:type="dxa"/>
            <w:vMerge/>
          </w:tcPr>
          <w:p w14:paraId="2FD612F2" w14:textId="77777777" w:rsidR="007B6D00" w:rsidRPr="007B6D00" w:rsidRDefault="007B6D00" w:rsidP="007B6D00">
            <w:pPr>
              <w:spacing w:after="0" w:line="240" w:lineRule="auto"/>
              <w:jc w:val="center"/>
              <w:rPr>
                <w:rFonts w:ascii="Times New Roman" w:hAnsi="Times New Roman" w:cs="Times New Roman"/>
                <w:sz w:val="24"/>
                <w:szCs w:val="24"/>
              </w:rPr>
            </w:pPr>
          </w:p>
        </w:tc>
        <w:tc>
          <w:tcPr>
            <w:tcW w:w="3761" w:type="dxa"/>
          </w:tcPr>
          <w:p w14:paraId="42A19AB7" w14:textId="77777777" w:rsidR="007B6D00" w:rsidRPr="007B6D00" w:rsidRDefault="007B6D00" w:rsidP="007B6D00">
            <w:pPr>
              <w:spacing w:after="0" w:line="240" w:lineRule="auto"/>
              <w:jc w:val="center"/>
              <w:rPr>
                <w:rFonts w:ascii="Times New Roman" w:hAnsi="Times New Roman" w:cs="Times New Roman"/>
                <w:sz w:val="24"/>
                <w:szCs w:val="24"/>
              </w:rPr>
            </w:pPr>
            <w:r w:rsidRPr="007B6D00">
              <w:rPr>
                <w:rFonts w:ascii="Times New Roman" w:hAnsi="Times New Roman" w:cs="Times New Roman"/>
                <w:sz w:val="24"/>
                <w:szCs w:val="24"/>
              </w:rPr>
              <w:t>Этап начальной подготовки</w:t>
            </w:r>
          </w:p>
        </w:tc>
        <w:tc>
          <w:tcPr>
            <w:tcW w:w="3235" w:type="dxa"/>
          </w:tcPr>
          <w:p w14:paraId="4CB93F4A" w14:textId="77777777" w:rsidR="007B6D00" w:rsidRPr="007B6D00" w:rsidRDefault="007B6D00" w:rsidP="007B6D00">
            <w:pPr>
              <w:spacing w:after="0" w:line="240" w:lineRule="auto"/>
              <w:jc w:val="center"/>
              <w:rPr>
                <w:rFonts w:ascii="Times New Roman" w:hAnsi="Times New Roman" w:cs="Times New Roman"/>
                <w:sz w:val="24"/>
                <w:szCs w:val="24"/>
              </w:rPr>
            </w:pPr>
            <w:r w:rsidRPr="007B6D00">
              <w:rPr>
                <w:rFonts w:ascii="Times New Roman" w:eastAsia="Calibri" w:hAnsi="Times New Roman" w:cs="Times New Roman"/>
                <w:sz w:val="24"/>
                <w:szCs w:val="24"/>
              </w:rPr>
              <w:t>Учебно-тренировочный этап (этап спортивной специализации)</w:t>
            </w:r>
          </w:p>
        </w:tc>
      </w:tr>
      <w:tr w:rsidR="007B6D00" w:rsidRPr="007B6D00" w14:paraId="001A8837" w14:textId="77777777" w:rsidTr="004773FA">
        <w:tc>
          <w:tcPr>
            <w:tcW w:w="10421" w:type="dxa"/>
            <w:gridSpan w:val="4"/>
          </w:tcPr>
          <w:p w14:paraId="0098C718" w14:textId="77777777" w:rsidR="007B6D00" w:rsidRPr="007B6D00" w:rsidRDefault="007B6D00" w:rsidP="007B6D00">
            <w:pPr>
              <w:numPr>
                <w:ilvl w:val="0"/>
                <w:numId w:val="4"/>
              </w:numPr>
              <w:spacing w:after="0" w:line="240" w:lineRule="auto"/>
              <w:contextualSpacing/>
              <w:jc w:val="center"/>
              <w:rPr>
                <w:rFonts w:ascii="Times New Roman" w:hAnsi="Times New Roman" w:cs="Times New Roman"/>
                <w:sz w:val="24"/>
                <w:szCs w:val="24"/>
              </w:rPr>
            </w:pPr>
            <w:r w:rsidRPr="007B6D00">
              <w:rPr>
                <w:rFonts w:ascii="Times New Roman" w:hAnsi="Times New Roman" w:cs="Times New Roman"/>
                <w:sz w:val="24"/>
                <w:szCs w:val="24"/>
              </w:rPr>
              <w:t>Учебно-тренировочные мероприятия по подготовке к спортивным соревнованиям</w:t>
            </w:r>
          </w:p>
        </w:tc>
      </w:tr>
      <w:tr w:rsidR="007B6D00" w:rsidRPr="007B6D00" w14:paraId="26F41270" w14:textId="77777777" w:rsidTr="004773FA">
        <w:tc>
          <w:tcPr>
            <w:tcW w:w="769" w:type="dxa"/>
          </w:tcPr>
          <w:p w14:paraId="14E844B5" w14:textId="77777777" w:rsidR="007B6D00" w:rsidRPr="007B6D00" w:rsidRDefault="007B6D00" w:rsidP="007B6D00">
            <w:pPr>
              <w:spacing w:after="0" w:line="240" w:lineRule="auto"/>
              <w:jc w:val="center"/>
              <w:rPr>
                <w:rFonts w:ascii="Times New Roman" w:hAnsi="Times New Roman" w:cs="Times New Roman"/>
                <w:sz w:val="24"/>
                <w:szCs w:val="24"/>
              </w:rPr>
            </w:pPr>
            <w:r w:rsidRPr="007B6D00">
              <w:rPr>
                <w:rFonts w:ascii="Times New Roman" w:hAnsi="Times New Roman" w:cs="Times New Roman"/>
                <w:sz w:val="24"/>
                <w:szCs w:val="24"/>
              </w:rPr>
              <w:t>1.1</w:t>
            </w:r>
          </w:p>
        </w:tc>
        <w:tc>
          <w:tcPr>
            <w:tcW w:w="2656" w:type="dxa"/>
          </w:tcPr>
          <w:p w14:paraId="2DA07E80" w14:textId="77777777" w:rsidR="007B6D00" w:rsidRPr="007B6D00" w:rsidRDefault="007B6D00" w:rsidP="007B6D00">
            <w:pPr>
              <w:spacing w:after="0" w:line="240" w:lineRule="auto"/>
              <w:jc w:val="center"/>
              <w:rPr>
                <w:rFonts w:ascii="Times New Roman" w:hAnsi="Times New Roman" w:cs="Times New Roman"/>
                <w:sz w:val="24"/>
                <w:szCs w:val="24"/>
              </w:rPr>
            </w:pPr>
            <w:r w:rsidRPr="007B6D00">
              <w:rPr>
                <w:rFonts w:ascii="Times New Roman" w:hAnsi="Times New Roman" w:cs="Times New Roman"/>
                <w:sz w:val="24"/>
                <w:szCs w:val="24"/>
              </w:rPr>
              <w:t>Учебно-тренировочные мероприятия по подготовке к Чемпионатам России, Кубкам России, Первенствам России</w:t>
            </w:r>
          </w:p>
        </w:tc>
        <w:tc>
          <w:tcPr>
            <w:tcW w:w="3761" w:type="dxa"/>
          </w:tcPr>
          <w:p w14:paraId="0121BF0F" w14:textId="77777777" w:rsidR="007B6D00" w:rsidRPr="007B6D00" w:rsidRDefault="007B6D00" w:rsidP="007B6D00">
            <w:pPr>
              <w:spacing w:after="0" w:line="240" w:lineRule="auto"/>
              <w:jc w:val="center"/>
              <w:rPr>
                <w:rFonts w:ascii="Times New Roman" w:hAnsi="Times New Roman" w:cs="Times New Roman"/>
                <w:sz w:val="24"/>
                <w:szCs w:val="24"/>
              </w:rPr>
            </w:pPr>
          </w:p>
          <w:p w14:paraId="06AB4BAA" w14:textId="77777777" w:rsidR="007B6D00" w:rsidRPr="007B6D00" w:rsidRDefault="007B6D00" w:rsidP="007B6D00">
            <w:pPr>
              <w:spacing w:after="0" w:line="240" w:lineRule="auto"/>
              <w:jc w:val="center"/>
              <w:rPr>
                <w:rFonts w:ascii="Times New Roman" w:hAnsi="Times New Roman" w:cs="Times New Roman"/>
                <w:sz w:val="24"/>
                <w:szCs w:val="24"/>
              </w:rPr>
            </w:pPr>
          </w:p>
          <w:p w14:paraId="7482687C" w14:textId="77777777" w:rsidR="007B6D00" w:rsidRPr="007B6D00" w:rsidRDefault="007B6D00" w:rsidP="007B6D00">
            <w:pPr>
              <w:spacing w:after="0" w:line="240" w:lineRule="auto"/>
              <w:jc w:val="center"/>
              <w:rPr>
                <w:rFonts w:ascii="Times New Roman" w:hAnsi="Times New Roman" w:cs="Times New Roman"/>
                <w:sz w:val="24"/>
                <w:szCs w:val="24"/>
              </w:rPr>
            </w:pPr>
            <w:r w:rsidRPr="007B6D00">
              <w:rPr>
                <w:rFonts w:ascii="Times New Roman" w:hAnsi="Times New Roman" w:cs="Times New Roman"/>
                <w:sz w:val="24"/>
                <w:szCs w:val="24"/>
              </w:rPr>
              <w:t>-</w:t>
            </w:r>
          </w:p>
        </w:tc>
        <w:tc>
          <w:tcPr>
            <w:tcW w:w="3235" w:type="dxa"/>
          </w:tcPr>
          <w:p w14:paraId="49EF5D6E" w14:textId="77777777" w:rsidR="007B6D00" w:rsidRPr="007B6D00" w:rsidRDefault="007B6D00" w:rsidP="007B6D00">
            <w:pPr>
              <w:spacing w:after="0" w:line="240" w:lineRule="auto"/>
              <w:jc w:val="center"/>
              <w:rPr>
                <w:rFonts w:ascii="Times New Roman" w:hAnsi="Times New Roman" w:cs="Times New Roman"/>
                <w:sz w:val="24"/>
                <w:szCs w:val="24"/>
              </w:rPr>
            </w:pPr>
          </w:p>
          <w:p w14:paraId="7EE033A0" w14:textId="77777777" w:rsidR="007B6D00" w:rsidRPr="007B6D00" w:rsidRDefault="007B6D00" w:rsidP="007B6D00">
            <w:pPr>
              <w:spacing w:after="0" w:line="240" w:lineRule="auto"/>
              <w:jc w:val="center"/>
              <w:rPr>
                <w:rFonts w:ascii="Times New Roman" w:hAnsi="Times New Roman" w:cs="Times New Roman"/>
                <w:sz w:val="24"/>
                <w:szCs w:val="24"/>
              </w:rPr>
            </w:pPr>
          </w:p>
          <w:p w14:paraId="7A298C30" w14:textId="77777777" w:rsidR="007B6D00" w:rsidRPr="007B6D00" w:rsidRDefault="007B6D00" w:rsidP="007B6D00">
            <w:pPr>
              <w:spacing w:after="0" w:line="240" w:lineRule="auto"/>
              <w:jc w:val="center"/>
              <w:rPr>
                <w:rFonts w:ascii="Times New Roman" w:hAnsi="Times New Roman" w:cs="Times New Roman"/>
                <w:sz w:val="24"/>
                <w:szCs w:val="24"/>
              </w:rPr>
            </w:pPr>
            <w:r w:rsidRPr="007B6D00">
              <w:rPr>
                <w:rFonts w:ascii="Times New Roman" w:hAnsi="Times New Roman" w:cs="Times New Roman"/>
                <w:sz w:val="24"/>
                <w:szCs w:val="24"/>
              </w:rPr>
              <w:t>14</w:t>
            </w:r>
          </w:p>
        </w:tc>
      </w:tr>
      <w:tr w:rsidR="007B6D00" w:rsidRPr="007B6D00" w14:paraId="03299107" w14:textId="77777777" w:rsidTr="004773FA">
        <w:tc>
          <w:tcPr>
            <w:tcW w:w="769" w:type="dxa"/>
          </w:tcPr>
          <w:p w14:paraId="7C74160B" w14:textId="77777777" w:rsidR="007B6D00" w:rsidRPr="007B6D00" w:rsidRDefault="007B6D00" w:rsidP="007B6D00">
            <w:pPr>
              <w:spacing w:after="0" w:line="240" w:lineRule="auto"/>
              <w:jc w:val="center"/>
              <w:rPr>
                <w:rFonts w:ascii="Times New Roman" w:hAnsi="Times New Roman" w:cs="Times New Roman"/>
                <w:sz w:val="24"/>
                <w:szCs w:val="24"/>
              </w:rPr>
            </w:pPr>
            <w:r w:rsidRPr="007B6D00">
              <w:rPr>
                <w:rFonts w:ascii="Times New Roman" w:hAnsi="Times New Roman" w:cs="Times New Roman"/>
                <w:sz w:val="24"/>
                <w:szCs w:val="24"/>
              </w:rPr>
              <w:t>1.2</w:t>
            </w:r>
          </w:p>
        </w:tc>
        <w:tc>
          <w:tcPr>
            <w:tcW w:w="2656" w:type="dxa"/>
          </w:tcPr>
          <w:p w14:paraId="0C7EAF84" w14:textId="77777777" w:rsidR="007B6D00" w:rsidRPr="007B6D00" w:rsidRDefault="007B6D00" w:rsidP="007B6D00">
            <w:pPr>
              <w:spacing w:after="0" w:line="240" w:lineRule="auto"/>
              <w:jc w:val="center"/>
              <w:rPr>
                <w:rFonts w:ascii="Times New Roman" w:hAnsi="Times New Roman" w:cs="Times New Roman"/>
                <w:sz w:val="24"/>
                <w:szCs w:val="24"/>
              </w:rPr>
            </w:pPr>
            <w:r w:rsidRPr="007B6D00">
              <w:rPr>
                <w:rFonts w:ascii="Times New Roman" w:hAnsi="Times New Roman" w:cs="Times New Roman"/>
                <w:sz w:val="24"/>
                <w:szCs w:val="24"/>
              </w:rPr>
              <w:t xml:space="preserve">Учебно-тренировочные мероприятия по подготовке к другим всероссийским спортивным </w:t>
            </w:r>
            <w:r w:rsidRPr="007B6D00">
              <w:rPr>
                <w:rFonts w:ascii="Times New Roman" w:hAnsi="Times New Roman" w:cs="Times New Roman"/>
                <w:sz w:val="24"/>
                <w:szCs w:val="24"/>
              </w:rPr>
              <w:lastRenderedPageBreak/>
              <w:t>соревнованиям</w:t>
            </w:r>
          </w:p>
        </w:tc>
        <w:tc>
          <w:tcPr>
            <w:tcW w:w="3761" w:type="dxa"/>
          </w:tcPr>
          <w:p w14:paraId="732016D1" w14:textId="77777777" w:rsidR="007B6D00" w:rsidRPr="007B6D00" w:rsidRDefault="007B6D00" w:rsidP="007B6D00">
            <w:pPr>
              <w:spacing w:after="0" w:line="240" w:lineRule="auto"/>
              <w:jc w:val="center"/>
              <w:rPr>
                <w:rFonts w:ascii="Times New Roman" w:hAnsi="Times New Roman" w:cs="Times New Roman"/>
                <w:sz w:val="24"/>
                <w:szCs w:val="24"/>
              </w:rPr>
            </w:pPr>
          </w:p>
          <w:p w14:paraId="31185526" w14:textId="77777777" w:rsidR="007B6D00" w:rsidRPr="007B6D00" w:rsidRDefault="007B6D00" w:rsidP="007B6D00">
            <w:pPr>
              <w:spacing w:after="0" w:line="240" w:lineRule="auto"/>
              <w:jc w:val="center"/>
              <w:rPr>
                <w:rFonts w:ascii="Times New Roman" w:hAnsi="Times New Roman" w:cs="Times New Roman"/>
                <w:sz w:val="24"/>
                <w:szCs w:val="24"/>
              </w:rPr>
            </w:pPr>
          </w:p>
          <w:p w14:paraId="0D876B26" w14:textId="77777777" w:rsidR="007B6D00" w:rsidRPr="007B6D00" w:rsidRDefault="007B6D00" w:rsidP="007B6D00">
            <w:pPr>
              <w:spacing w:after="0" w:line="240" w:lineRule="auto"/>
              <w:jc w:val="center"/>
              <w:rPr>
                <w:rFonts w:ascii="Times New Roman" w:hAnsi="Times New Roman" w:cs="Times New Roman"/>
                <w:sz w:val="24"/>
                <w:szCs w:val="24"/>
              </w:rPr>
            </w:pPr>
            <w:r w:rsidRPr="007B6D00">
              <w:rPr>
                <w:rFonts w:ascii="Times New Roman" w:hAnsi="Times New Roman" w:cs="Times New Roman"/>
                <w:sz w:val="24"/>
                <w:szCs w:val="24"/>
              </w:rPr>
              <w:t>-</w:t>
            </w:r>
          </w:p>
        </w:tc>
        <w:tc>
          <w:tcPr>
            <w:tcW w:w="3235" w:type="dxa"/>
          </w:tcPr>
          <w:p w14:paraId="1F264A34" w14:textId="77777777" w:rsidR="007B6D00" w:rsidRPr="007B6D00" w:rsidRDefault="007B6D00" w:rsidP="007B6D00">
            <w:pPr>
              <w:spacing w:after="0" w:line="240" w:lineRule="auto"/>
              <w:jc w:val="center"/>
              <w:rPr>
                <w:rFonts w:ascii="Times New Roman" w:hAnsi="Times New Roman" w:cs="Times New Roman"/>
                <w:sz w:val="24"/>
                <w:szCs w:val="24"/>
              </w:rPr>
            </w:pPr>
          </w:p>
          <w:p w14:paraId="1AF9659D" w14:textId="77777777" w:rsidR="007B6D00" w:rsidRPr="007B6D00" w:rsidRDefault="007B6D00" w:rsidP="007B6D00">
            <w:pPr>
              <w:spacing w:after="0" w:line="240" w:lineRule="auto"/>
              <w:jc w:val="center"/>
              <w:rPr>
                <w:rFonts w:ascii="Times New Roman" w:hAnsi="Times New Roman" w:cs="Times New Roman"/>
                <w:sz w:val="24"/>
                <w:szCs w:val="24"/>
              </w:rPr>
            </w:pPr>
          </w:p>
          <w:p w14:paraId="6CBBFEC4" w14:textId="77777777" w:rsidR="007B6D00" w:rsidRPr="007B6D00" w:rsidRDefault="007B6D00" w:rsidP="007B6D00">
            <w:pPr>
              <w:spacing w:after="0" w:line="240" w:lineRule="auto"/>
              <w:jc w:val="center"/>
              <w:rPr>
                <w:rFonts w:ascii="Times New Roman" w:hAnsi="Times New Roman" w:cs="Times New Roman"/>
                <w:sz w:val="24"/>
                <w:szCs w:val="24"/>
              </w:rPr>
            </w:pPr>
            <w:r w:rsidRPr="007B6D00">
              <w:rPr>
                <w:rFonts w:ascii="Times New Roman" w:hAnsi="Times New Roman" w:cs="Times New Roman"/>
                <w:sz w:val="24"/>
                <w:szCs w:val="24"/>
              </w:rPr>
              <w:t>14</w:t>
            </w:r>
          </w:p>
        </w:tc>
      </w:tr>
      <w:tr w:rsidR="007B6D00" w:rsidRPr="007B6D00" w14:paraId="3C8F0E90" w14:textId="77777777" w:rsidTr="004773FA">
        <w:tc>
          <w:tcPr>
            <w:tcW w:w="769" w:type="dxa"/>
          </w:tcPr>
          <w:p w14:paraId="6CAD7BB4" w14:textId="77777777" w:rsidR="007B6D00" w:rsidRPr="007B6D00" w:rsidRDefault="007B6D00" w:rsidP="007B6D00">
            <w:pPr>
              <w:spacing w:after="0" w:line="240" w:lineRule="auto"/>
              <w:jc w:val="center"/>
              <w:rPr>
                <w:rFonts w:ascii="Times New Roman" w:hAnsi="Times New Roman" w:cs="Times New Roman"/>
                <w:sz w:val="24"/>
                <w:szCs w:val="24"/>
              </w:rPr>
            </w:pPr>
            <w:r w:rsidRPr="007B6D00">
              <w:rPr>
                <w:rFonts w:ascii="Times New Roman" w:hAnsi="Times New Roman" w:cs="Times New Roman"/>
                <w:sz w:val="24"/>
                <w:szCs w:val="24"/>
              </w:rPr>
              <w:t>1.3</w:t>
            </w:r>
          </w:p>
        </w:tc>
        <w:tc>
          <w:tcPr>
            <w:tcW w:w="2656" w:type="dxa"/>
          </w:tcPr>
          <w:p w14:paraId="566F9124" w14:textId="77777777" w:rsidR="007B6D00" w:rsidRPr="007B6D00" w:rsidRDefault="007B6D00" w:rsidP="007B6D00">
            <w:pPr>
              <w:spacing w:after="0" w:line="240" w:lineRule="auto"/>
              <w:jc w:val="center"/>
              <w:rPr>
                <w:rFonts w:ascii="Times New Roman" w:hAnsi="Times New Roman" w:cs="Times New Roman"/>
                <w:sz w:val="24"/>
                <w:szCs w:val="24"/>
              </w:rPr>
            </w:pPr>
            <w:r w:rsidRPr="007B6D00">
              <w:rPr>
                <w:rFonts w:ascii="Times New Roman" w:hAnsi="Times New Roman" w:cs="Times New Roman"/>
                <w:sz w:val="24"/>
                <w:szCs w:val="24"/>
              </w:rPr>
              <w:t>Учебно-тренировочные мероприятия по подготовке к официальным спортивным соревнованиям субъекта Российской Федерации</w:t>
            </w:r>
          </w:p>
        </w:tc>
        <w:tc>
          <w:tcPr>
            <w:tcW w:w="3761" w:type="dxa"/>
          </w:tcPr>
          <w:p w14:paraId="11200073" w14:textId="77777777" w:rsidR="007B6D00" w:rsidRPr="007B6D00" w:rsidRDefault="007B6D00" w:rsidP="007B6D00">
            <w:pPr>
              <w:spacing w:after="0" w:line="240" w:lineRule="auto"/>
              <w:jc w:val="center"/>
              <w:rPr>
                <w:rFonts w:ascii="Times New Roman" w:hAnsi="Times New Roman" w:cs="Times New Roman"/>
                <w:sz w:val="24"/>
                <w:szCs w:val="24"/>
              </w:rPr>
            </w:pPr>
          </w:p>
          <w:p w14:paraId="13BE049C" w14:textId="77777777" w:rsidR="007B6D00" w:rsidRPr="007B6D00" w:rsidRDefault="007B6D00" w:rsidP="007B6D00">
            <w:pPr>
              <w:spacing w:after="0" w:line="240" w:lineRule="auto"/>
              <w:jc w:val="center"/>
              <w:rPr>
                <w:rFonts w:ascii="Times New Roman" w:hAnsi="Times New Roman" w:cs="Times New Roman"/>
                <w:sz w:val="24"/>
                <w:szCs w:val="24"/>
              </w:rPr>
            </w:pPr>
          </w:p>
          <w:p w14:paraId="7BC39D6D" w14:textId="77777777" w:rsidR="007B6D00" w:rsidRPr="007B6D00" w:rsidRDefault="007B6D00" w:rsidP="007B6D00">
            <w:pPr>
              <w:spacing w:after="0" w:line="240" w:lineRule="auto"/>
              <w:jc w:val="center"/>
              <w:rPr>
                <w:rFonts w:ascii="Times New Roman" w:hAnsi="Times New Roman" w:cs="Times New Roman"/>
                <w:sz w:val="24"/>
                <w:szCs w:val="24"/>
              </w:rPr>
            </w:pPr>
          </w:p>
          <w:p w14:paraId="1A7B46C0" w14:textId="77777777" w:rsidR="007B6D00" w:rsidRPr="007B6D00" w:rsidRDefault="007B6D00" w:rsidP="007B6D00">
            <w:pPr>
              <w:spacing w:after="0" w:line="240" w:lineRule="auto"/>
              <w:jc w:val="center"/>
              <w:rPr>
                <w:rFonts w:ascii="Times New Roman" w:hAnsi="Times New Roman" w:cs="Times New Roman"/>
                <w:sz w:val="24"/>
                <w:szCs w:val="24"/>
              </w:rPr>
            </w:pPr>
            <w:r w:rsidRPr="007B6D00">
              <w:rPr>
                <w:rFonts w:ascii="Times New Roman" w:hAnsi="Times New Roman" w:cs="Times New Roman"/>
                <w:sz w:val="24"/>
                <w:szCs w:val="24"/>
              </w:rPr>
              <w:t>-</w:t>
            </w:r>
          </w:p>
        </w:tc>
        <w:tc>
          <w:tcPr>
            <w:tcW w:w="3235" w:type="dxa"/>
          </w:tcPr>
          <w:p w14:paraId="0655F9D0" w14:textId="77777777" w:rsidR="007B6D00" w:rsidRPr="007B6D00" w:rsidRDefault="007B6D00" w:rsidP="007B6D00">
            <w:pPr>
              <w:spacing w:after="0" w:line="240" w:lineRule="auto"/>
              <w:jc w:val="center"/>
              <w:rPr>
                <w:rFonts w:ascii="Times New Roman" w:hAnsi="Times New Roman" w:cs="Times New Roman"/>
                <w:sz w:val="24"/>
                <w:szCs w:val="24"/>
              </w:rPr>
            </w:pPr>
          </w:p>
          <w:p w14:paraId="2B5D4DAC" w14:textId="77777777" w:rsidR="007B6D00" w:rsidRPr="007B6D00" w:rsidRDefault="007B6D00" w:rsidP="007B6D00">
            <w:pPr>
              <w:spacing w:after="0" w:line="240" w:lineRule="auto"/>
              <w:jc w:val="center"/>
              <w:rPr>
                <w:rFonts w:ascii="Times New Roman" w:hAnsi="Times New Roman" w:cs="Times New Roman"/>
                <w:sz w:val="24"/>
                <w:szCs w:val="24"/>
              </w:rPr>
            </w:pPr>
          </w:p>
          <w:p w14:paraId="3579804C" w14:textId="77777777" w:rsidR="007B6D00" w:rsidRPr="007B6D00" w:rsidRDefault="007B6D00" w:rsidP="007B6D00">
            <w:pPr>
              <w:spacing w:after="0" w:line="240" w:lineRule="auto"/>
              <w:jc w:val="center"/>
              <w:rPr>
                <w:rFonts w:ascii="Times New Roman" w:hAnsi="Times New Roman" w:cs="Times New Roman"/>
                <w:sz w:val="24"/>
                <w:szCs w:val="24"/>
              </w:rPr>
            </w:pPr>
          </w:p>
          <w:p w14:paraId="113BC206" w14:textId="77777777" w:rsidR="007B6D00" w:rsidRPr="007B6D00" w:rsidRDefault="007B6D00" w:rsidP="007B6D00">
            <w:pPr>
              <w:spacing w:after="0" w:line="240" w:lineRule="auto"/>
              <w:jc w:val="center"/>
              <w:rPr>
                <w:rFonts w:ascii="Times New Roman" w:hAnsi="Times New Roman" w:cs="Times New Roman"/>
                <w:sz w:val="24"/>
                <w:szCs w:val="24"/>
              </w:rPr>
            </w:pPr>
            <w:r w:rsidRPr="007B6D00">
              <w:rPr>
                <w:rFonts w:ascii="Times New Roman" w:hAnsi="Times New Roman" w:cs="Times New Roman"/>
                <w:sz w:val="24"/>
                <w:szCs w:val="24"/>
              </w:rPr>
              <w:t>14</w:t>
            </w:r>
          </w:p>
        </w:tc>
      </w:tr>
      <w:tr w:rsidR="007B6D00" w:rsidRPr="007B6D00" w14:paraId="2B51E337" w14:textId="77777777" w:rsidTr="004773FA">
        <w:tc>
          <w:tcPr>
            <w:tcW w:w="10421" w:type="dxa"/>
            <w:gridSpan w:val="4"/>
          </w:tcPr>
          <w:p w14:paraId="572E6E7F" w14:textId="77777777" w:rsidR="007B6D00" w:rsidRPr="007B6D00" w:rsidRDefault="007B6D00" w:rsidP="007B6D00">
            <w:pPr>
              <w:numPr>
                <w:ilvl w:val="0"/>
                <w:numId w:val="4"/>
              </w:numPr>
              <w:spacing w:after="0" w:line="240" w:lineRule="auto"/>
              <w:contextualSpacing/>
              <w:jc w:val="center"/>
              <w:rPr>
                <w:rFonts w:ascii="Times New Roman" w:hAnsi="Times New Roman" w:cs="Times New Roman"/>
                <w:sz w:val="24"/>
                <w:szCs w:val="24"/>
              </w:rPr>
            </w:pPr>
            <w:r w:rsidRPr="007B6D00">
              <w:rPr>
                <w:rFonts w:ascii="Times New Roman" w:hAnsi="Times New Roman" w:cs="Times New Roman"/>
                <w:sz w:val="24"/>
                <w:szCs w:val="24"/>
              </w:rPr>
              <w:t>Специальные учебно-тренировочные мероприятия</w:t>
            </w:r>
          </w:p>
        </w:tc>
      </w:tr>
      <w:tr w:rsidR="007B6D00" w:rsidRPr="007B6D00" w14:paraId="321D34C0" w14:textId="77777777" w:rsidTr="004773FA">
        <w:tc>
          <w:tcPr>
            <w:tcW w:w="769" w:type="dxa"/>
          </w:tcPr>
          <w:p w14:paraId="7F869017" w14:textId="77777777" w:rsidR="007B6D00" w:rsidRPr="007B6D00" w:rsidRDefault="007B6D00" w:rsidP="007B6D00">
            <w:pPr>
              <w:spacing w:after="0" w:line="240" w:lineRule="auto"/>
              <w:jc w:val="center"/>
              <w:rPr>
                <w:rFonts w:ascii="Times New Roman" w:hAnsi="Times New Roman" w:cs="Times New Roman"/>
                <w:sz w:val="24"/>
                <w:szCs w:val="24"/>
              </w:rPr>
            </w:pPr>
            <w:r w:rsidRPr="007B6D00">
              <w:rPr>
                <w:rFonts w:ascii="Times New Roman" w:hAnsi="Times New Roman" w:cs="Times New Roman"/>
                <w:sz w:val="24"/>
                <w:szCs w:val="24"/>
              </w:rPr>
              <w:t>2.1</w:t>
            </w:r>
          </w:p>
        </w:tc>
        <w:tc>
          <w:tcPr>
            <w:tcW w:w="2656" w:type="dxa"/>
          </w:tcPr>
          <w:p w14:paraId="6852BDC3" w14:textId="77777777" w:rsidR="007B6D00" w:rsidRPr="007B6D00" w:rsidRDefault="007B6D00" w:rsidP="007B6D00">
            <w:pPr>
              <w:spacing w:after="0" w:line="240" w:lineRule="auto"/>
              <w:jc w:val="center"/>
              <w:rPr>
                <w:rFonts w:ascii="Times New Roman" w:hAnsi="Times New Roman" w:cs="Times New Roman"/>
                <w:sz w:val="24"/>
                <w:szCs w:val="24"/>
              </w:rPr>
            </w:pPr>
            <w:r w:rsidRPr="007B6D00">
              <w:rPr>
                <w:rFonts w:ascii="Times New Roman" w:hAnsi="Times New Roman" w:cs="Times New Roman"/>
                <w:sz w:val="24"/>
                <w:szCs w:val="24"/>
              </w:rPr>
              <w:t>Учебно-тренировочные мероприятия по общей и (или) специальной физической подготовке</w:t>
            </w:r>
          </w:p>
        </w:tc>
        <w:tc>
          <w:tcPr>
            <w:tcW w:w="3761" w:type="dxa"/>
          </w:tcPr>
          <w:p w14:paraId="4946C1F9" w14:textId="77777777" w:rsidR="007B6D00" w:rsidRPr="007B6D00" w:rsidRDefault="007B6D00" w:rsidP="007B6D00">
            <w:pPr>
              <w:spacing w:after="0" w:line="240" w:lineRule="auto"/>
              <w:jc w:val="center"/>
              <w:rPr>
                <w:rFonts w:ascii="Times New Roman" w:hAnsi="Times New Roman" w:cs="Times New Roman"/>
                <w:sz w:val="24"/>
                <w:szCs w:val="24"/>
              </w:rPr>
            </w:pPr>
          </w:p>
          <w:p w14:paraId="3A8C4905" w14:textId="77777777" w:rsidR="007B6D00" w:rsidRPr="007B6D00" w:rsidRDefault="007B6D00" w:rsidP="007B6D00">
            <w:pPr>
              <w:spacing w:after="0" w:line="240" w:lineRule="auto"/>
              <w:jc w:val="center"/>
              <w:rPr>
                <w:rFonts w:ascii="Times New Roman" w:hAnsi="Times New Roman" w:cs="Times New Roman"/>
                <w:sz w:val="24"/>
                <w:szCs w:val="24"/>
              </w:rPr>
            </w:pPr>
            <w:r w:rsidRPr="007B6D00">
              <w:rPr>
                <w:rFonts w:ascii="Times New Roman" w:hAnsi="Times New Roman" w:cs="Times New Roman"/>
                <w:sz w:val="24"/>
                <w:szCs w:val="24"/>
              </w:rPr>
              <w:t>-</w:t>
            </w:r>
          </w:p>
        </w:tc>
        <w:tc>
          <w:tcPr>
            <w:tcW w:w="3235" w:type="dxa"/>
          </w:tcPr>
          <w:p w14:paraId="32DA1D4F" w14:textId="77777777" w:rsidR="007B6D00" w:rsidRPr="007B6D00" w:rsidRDefault="007B6D00" w:rsidP="007B6D00">
            <w:pPr>
              <w:spacing w:after="0" w:line="240" w:lineRule="auto"/>
              <w:jc w:val="center"/>
              <w:rPr>
                <w:rFonts w:ascii="Times New Roman" w:hAnsi="Times New Roman" w:cs="Times New Roman"/>
                <w:sz w:val="24"/>
                <w:szCs w:val="24"/>
              </w:rPr>
            </w:pPr>
          </w:p>
          <w:p w14:paraId="74A32707" w14:textId="77777777" w:rsidR="007B6D00" w:rsidRPr="007B6D00" w:rsidRDefault="007B6D00" w:rsidP="007B6D00">
            <w:pPr>
              <w:spacing w:after="0" w:line="240" w:lineRule="auto"/>
              <w:jc w:val="center"/>
              <w:rPr>
                <w:rFonts w:ascii="Times New Roman" w:hAnsi="Times New Roman" w:cs="Times New Roman"/>
                <w:sz w:val="24"/>
                <w:szCs w:val="24"/>
              </w:rPr>
            </w:pPr>
            <w:r w:rsidRPr="007B6D00">
              <w:rPr>
                <w:rFonts w:ascii="Times New Roman" w:hAnsi="Times New Roman" w:cs="Times New Roman"/>
                <w:sz w:val="24"/>
                <w:szCs w:val="24"/>
              </w:rPr>
              <w:t>14</w:t>
            </w:r>
          </w:p>
        </w:tc>
      </w:tr>
      <w:tr w:rsidR="007B6D00" w:rsidRPr="007B6D00" w14:paraId="05275414" w14:textId="77777777" w:rsidTr="004773FA">
        <w:tc>
          <w:tcPr>
            <w:tcW w:w="769" w:type="dxa"/>
          </w:tcPr>
          <w:p w14:paraId="257D714F" w14:textId="77777777" w:rsidR="007B6D00" w:rsidRPr="007B6D00" w:rsidRDefault="007B6D00" w:rsidP="007B6D00">
            <w:pPr>
              <w:spacing w:after="0" w:line="240" w:lineRule="auto"/>
              <w:jc w:val="center"/>
              <w:rPr>
                <w:rFonts w:ascii="Times New Roman" w:hAnsi="Times New Roman" w:cs="Times New Roman"/>
                <w:sz w:val="24"/>
                <w:szCs w:val="24"/>
              </w:rPr>
            </w:pPr>
            <w:r w:rsidRPr="007B6D00">
              <w:rPr>
                <w:rFonts w:ascii="Times New Roman" w:hAnsi="Times New Roman" w:cs="Times New Roman"/>
                <w:sz w:val="24"/>
                <w:szCs w:val="24"/>
              </w:rPr>
              <w:t>2.2</w:t>
            </w:r>
          </w:p>
        </w:tc>
        <w:tc>
          <w:tcPr>
            <w:tcW w:w="2656" w:type="dxa"/>
          </w:tcPr>
          <w:p w14:paraId="5870A915" w14:textId="77777777" w:rsidR="007B6D00" w:rsidRPr="007B6D00" w:rsidRDefault="007B6D00" w:rsidP="007B6D00">
            <w:pPr>
              <w:spacing w:after="0" w:line="240" w:lineRule="auto"/>
              <w:jc w:val="center"/>
              <w:rPr>
                <w:rFonts w:ascii="Times New Roman" w:hAnsi="Times New Roman" w:cs="Times New Roman"/>
                <w:sz w:val="24"/>
                <w:szCs w:val="24"/>
              </w:rPr>
            </w:pPr>
            <w:r w:rsidRPr="007B6D00">
              <w:rPr>
                <w:rFonts w:ascii="Times New Roman" w:hAnsi="Times New Roman" w:cs="Times New Roman"/>
                <w:sz w:val="24"/>
                <w:szCs w:val="24"/>
              </w:rPr>
              <w:t>Учебно-тренировочные мероприятия в каникулярный период</w:t>
            </w:r>
          </w:p>
        </w:tc>
        <w:tc>
          <w:tcPr>
            <w:tcW w:w="6996" w:type="dxa"/>
            <w:gridSpan w:val="2"/>
          </w:tcPr>
          <w:p w14:paraId="75136C1C" w14:textId="77777777" w:rsidR="007B6D00" w:rsidRPr="007B6D00" w:rsidRDefault="007B6D00" w:rsidP="007B6D00">
            <w:pPr>
              <w:spacing w:after="0" w:line="240" w:lineRule="auto"/>
              <w:jc w:val="center"/>
              <w:rPr>
                <w:rFonts w:ascii="Times New Roman" w:hAnsi="Times New Roman" w:cs="Times New Roman"/>
                <w:sz w:val="24"/>
                <w:szCs w:val="24"/>
              </w:rPr>
            </w:pPr>
            <w:r w:rsidRPr="007B6D00">
              <w:rPr>
                <w:rFonts w:ascii="Times New Roman" w:hAnsi="Times New Roman" w:cs="Times New Roman"/>
                <w:sz w:val="24"/>
                <w:szCs w:val="24"/>
              </w:rPr>
              <w:t>До 21 суток подряд и не более двух учебно-тренировочных мероприятий в год</w:t>
            </w:r>
          </w:p>
        </w:tc>
      </w:tr>
      <w:tr w:rsidR="007B6D00" w:rsidRPr="007B6D00" w14:paraId="16BDC346" w14:textId="77777777" w:rsidTr="004773FA">
        <w:tc>
          <w:tcPr>
            <w:tcW w:w="769" w:type="dxa"/>
          </w:tcPr>
          <w:p w14:paraId="50D137F1" w14:textId="77777777" w:rsidR="007B6D00" w:rsidRPr="007B6D00" w:rsidRDefault="007B6D00" w:rsidP="007B6D00">
            <w:pPr>
              <w:spacing w:after="0" w:line="240" w:lineRule="auto"/>
              <w:jc w:val="center"/>
              <w:rPr>
                <w:rFonts w:ascii="Times New Roman" w:hAnsi="Times New Roman" w:cs="Times New Roman"/>
                <w:sz w:val="24"/>
                <w:szCs w:val="24"/>
              </w:rPr>
            </w:pPr>
            <w:r w:rsidRPr="007B6D00">
              <w:rPr>
                <w:rFonts w:ascii="Times New Roman" w:hAnsi="Times New Roman" w:cs="Times New Roman"/>
                <w:sz w:val="24"/>
                <w:szCs w:val="24"/>
              </w:rPr>
              <w:t>2.3</w:t>
            </w:r>
          </w:p>
        </w:tc>
        <w:tc>
          <w:tcPr>
            <w:tcW w:w="2656" w:type="dxa"/>
          </w:tcPr>
          <w:p w14:paraId="055BE6A1" w14:textId="77777777" w:rsidR="007B6D00" w:rsidRPr="007B6D00" w:rsidRDefault="007B6D00" w:rsidP="007B6D00">
            <w:pPr>
              <w:spacing w:after="0" w:line="240" w:lineRule="auto"/>
              <w:jc w:val="center"/>
              <w:rPr>
                <w:rFonts w:ascii="Times New Roman" w:hAnsi="Times New Roman" w:cs="Times New Roman"/>
                <w:sz w:val="24"/>
                <w:szCs w:val="24"/>
              </w:rPr>
            </w:pPr>
            <w:r w:rsidRPr="007B6D00">
              <w:rPr>
                <w:rFonts w:ascii="Times New Roman" w:hAnsi="Times New Roman" w:cs="Times New Roman"/>
                <w:sz w:val="24"/>
                <w:szCs w:val="24"/>
              </w:rPr>
              <w:t>Просмотровые учебно-тренировочные мероприятия</w:t>
            </w:r>
          </w:p>
        </w:tc>
        <w:tc>
          <w:tcPr>
            <w:tcW w:w="3761" w:type="dxa"/>
          </w:tcPr>
          <w:p w14:paraId="31AB6C4E" w14:textId="77777777" w:rsidR="007B6D00" w:rsidRPr="007B6D00" w:rsidRDefault="007B6D00" w:rsidP="007B6D00">
            <w:pPr>
              <w:spacing w:after="0" w:line="240" w:lineRule="auto"/>
              <w:jc w:val="center"/>
              <w:rPr>
                <w:rFonts w:ascii="Times New Roman" w:hAnsi="Times New Roman" w:cs="Times New Roman"/>
                <w:sz w:val="24"/>
                <w:szCs w:val="24"/>
              </w:rPr>
            </w:pPr>
          </w:p>
          <w:p w14:paraId="1866C08F" w14:textId="77777777" w:rsidR="007B6D00" w:rsidRPr="007B6D00" w:rsidRDefault="007B6D00" w:rsidP="007B6D00">
            <w:pPr>
              <w:spacing w:after="0" w:line="240" w:lineRule="auto"/>
              <w:jc w:val="center"/>
              <w:rPr>
                <w:rFonts w:ascii="Times New Roman" w:hAnsi="Times New Roman" w:cs="Times New Roman"/>
                <w:sz w:val="24"/>
                <w:szCs w:val="24"/>
              </w:rPr>
            </w:pPr>
            <w:r w:rsidRPr="007B6D00">
              <w:rPr>
                <w:rFonts w:ascii="Times New Roman" w:hAnsi="Times New Roman" w:cs="Times New Roman"/>
                <w:sz w:val="24"/>
                <w:szCs w:val="24"/>
              </w:rPr>
              <w:t>-</w:t>
            </w:r>
          </w:p>
        </w:tc>
        <w:tc>
          <w:tcPr>
            <w:tcW w:w="3235" w:type="dxa"/>
          </w:tcPr>
          <w:p w14:paraId="38F5E7B8" w14:textId="77777777" w:rsidR="007B6D00" w:rsidRPr="007B6D00" w:rsidRDefault="007B6D00" w:rsidP="007B6D00">
            <w:pPr>
              <w:spacing w:after="0" w:line="240" w:lineRule="auto"/>
              <w:jc w:val="center"/>
              <w:rPr>
                <w:rFonts w:ascii="Times New Roman" w:hAnsi="Times New Roman" w:cs="Times New Roman"/>
                <w:sz w:val="24"/>
                <w:szCs w:val="24"/>
              </w:rPr>
            </w:pPr>
          </w:p>
          <w:p w14:paraId="4CC75968" w14:textId="77777777" w:rsidR="007B6D00" w:rsidRPr="007B6D00" w:rsidRDefault="007B6D00" w:rsidP="007B6D00">
            <w:pPr>
              <w:spacing w:after="0" w:line="240" w:lineRule="auto"/>
              <w:jc w:val="center"/>
              <w:rPr>
                <w:rFonts w:ascii="Times New Roman" w:hAnsi="Times New Roman" w:cs="Times New Roman"/>
                <w:sz w:val="24"/>
                <w:szCs w:val="24"/>
              </w:rPr>
            </w:pPr>
            <w:r w:rsidRPr="007B6D00">
              <w:rPr>
                <w:rFonts w:ascii="Times New Roman" w:hAnsi="Times New Roman" w:cs="Times New Roman"/>
                <w:sz w:val="24"/>
                <w:szCs w:val="24"/>
              </w:rPr>
              <w:t>До 60 суток</w:t>
            </w:r>
          </w:p>
        </w:tc>
      </w:tr>
    </w:tbl>
    <w:p w14:paraId="25CCC5F3" w14:textId="77777777" w:rsidR="00034FAB" w:rsidRDefault="00034FAB" w:rsidP="00034FAB">
      <w:pPr>
        <w:spacing w:after="0" w:line="240" w:lineRule="auto"/>
        <w:ind w:firstLine="709"/>
        <w:jc w:val="both"/>
        <w:rPr>
          <w:rFonts w:ascii="Times New Roman" w:hAnsi="Times New Roman" w:cs="Times New Roman"/>
          <w:sz w:val="28"/>
          <w:szCs w:val="28"/>
        </w:rPr>
      </w:pPr>
    </w:p>
    <w:p w14:paraId="6EE99AB1" w14:textId="6BAF7ADF" w:rsidR="00587E5E" w:rsidRDefault="0046507B" w:rsidP="0046507B">
      <w:pPr>
        <w:spacing w:after="0" w:line="240" w:lineRule="auto"/>
        <w:ind w:firstLine="709"/>
        <w:jc w:val="center"/>
        <w:rPr>
          <w:rFonts w:ascii="Times New Roman" w:hAnsi="Times New Roman" w:cs="Times New Roman"/>
          <w:sz w:val="20"/>
          <w:szCs w:val="20"/>
        </w:rPr>
      </w:pPr>
      <w:r w:rsidRPr="0046507B">
        <w:rPr>
          <w:rFonts w:ascii="Times New Roman" w:hAnsi="Times New Roman" w:cs="Times New Roman"/>
          <w:b/>
          <w:bCs/>
          <w:sz w:val="28"/>
          <w:szCs w:val="28"/>
          <w:lang w:val="tt-RU"/>
        </w:rPr>
        <w:t>2.5</w:t>
      </w:r>
      <w:r w:rsidR="00034FAB" w:rsidRPr="0046507B">
        <w:rPr>
          <w:rFonts w:ascii="Times New Roman" w:hAnsi="Times New Roman" w:cs="Times New Roman"/>
          <w:b/>
          <w:bCs/>
          <w:sz w:val="28"/>
          <w:szCs w:val="28"/>
        </w:rPr>
        <w:t>.</w:t>
      </w:r>
      <w:r w:rsidR="00034FAB">
        <w:rPr>
          <w:rFonts w:ascii="Times New Roman" w:hAnsi="Times New Roman" w:cs="Times New Roman"/>
          <w:sz w:val="28"/>
          <w:szCs w:val="28"/>
        </w:rPr>
        <w:t xml:space="preserve"> </w:t>
      </w:r>
      <w:r w:rsidR="004773FA">
        <w:rPr>
          <w:rFonts w:ascii="Times New Roman" w:hAnsi="Times New Roman" w:cs="Times New Roman"/>
          <w:sz w:val="28"/>
          <w:szCs w:val="28"/>
        </w:rPr>
        <w:t xml:space="preserve"> </w:t>
      </w:r>
      <w:r w:rsidR="00034FAB" w:rsidRPr="0046507B">
        <w:rPr>
          <w:rFonts w:ascii="Times New Roman" w:hAnsi="Times New Roman" w:cs="Times New Roman"/>
          <w:b/>
          <w:bCs/>
          <w:sz w:val="28"/>
          <w:szCs w:val="28"/>
        </w:rPr>
        <w:t>С</w:t>
      </w:r>
      <w:r w:rsidR="0048797D" w:rsidRPr="0046507B">
        <w:rPr>
          <w:rFonts w:ascii="Times New Roman" w:hAnsi="Times New Roman" w:cs="Times New Roman"/>
          <w:b/>
          <w:bCs/>
          <w:sz w:val="28"/>
          <w:szCs w:val="28"/>
        </w:rPr>
        <w:t>портивные соревнования</w:t>
      </w:r>
    </w:p>
    <w:p w14:paraId="631C36A9" w14:textId="77777777" w:rsidR="00034FAB" w:rsidRPr="00034FAB" w:rsidRDefault="00034FAB" w:rsidP="0046507B">
      <w:pPr>
        <w:spacing w:after="0" w:line="240" w:lineRule="auto"/>
        <w:ind w:firstLine="709"/>
        <w:jc w:val="both"/>
        <w:rPr>
          <w:rFonts w:ascii="Times New Roman" w:hAnsi="Times New Roman" w:cs="Times New Roman"/>
          <w:sz w:val="28"/>
          <w:szCs w:val="28"/>
        </w:rPr>
      </w:pPr>
      <w:r w:rsidRPr="00034FAB">
        <w:rPr>
          <w:rFonts w:ascii="Times New Roman" w:hAnsi="Times New Roman" w:cs="Times New Roman"/>
          <w:sz w:val="28"/>
          <w:szCs w:val="28"/>
        </w:rPr>
        <w:t>Требования к участию в спортивных соревнованиях обучающихся:</w:t>
      </w:r>
    </w:p>
    <w:p w14:paraId="4C69CF34" w14:textId="3326D594" w:rsidR="00034FAB" w:rsidRPr="00034FAB" w:rsidRDefault="0046507B" w:rsidP="00034FAB">
      <w:pPr>
        <w:spacing w:after="0" w:line="240" w:lineRule="auto"/>
        <w:jc w:val="both"/>
        <w:rPr>
          <w:rFonts w:ascii="Times New Roman" w:hAnsi="Times New Roman" w:cs="Times New Roman"/>
          <w:sz w:val="28"/>
          <w:szCs w:val="28"/>
        </w:rPr>
      </w:pPr>
      <w:r>
        <w:rPr>
          <w:rFonts w:ascii="Times New Roman" w:hAnsi="Times New Roman" w:cs="Times New Roman"/>
          <w:sz w:val="28"/>
          <w:szCs w:val="28"/>
          <w:lang w:val="tt-RU"/>
        </w:rPr>
        <w:t xml:space="preserve">     - с</w:t>
      </w:r>
      <w:proofErr w:type="spellStart"/>
      <w:r w:rsidR="00034FAB" w:rsidRPr="00034FAB">
        <w:rPr>
          <w:rFonts w:ascii="Times New Roman" w:hAnsi="Times New Roman" w:cs="Times New Roman"/>
          <w:sz w:val="28"/>
          <w:szCs w:val="28"/>
        </w:rPr>
        <w:t>оответствие</w:t>
      </w:r>
      <w:proofErr w:type="spellEnd"/>
      <w:r w:rsidR="00034FAB" w:rsidRPr="00034FAB">
        <w:rPr>
          <w:rFonts w:ascii="Times New Roman" w:hAnsi="Times New Roman" w:cs="Times New Roman"/>
          <w:sz w:val="28"/>
          <w:szCs w:val="28"/>
        </w:rPr>
        <w:t xml:space="preserve"> возраста, пола и уровня спортивной квалификации обучающихся положениям (регламентам) об официальных спортивных соревнованиях согласно Единой всероссийской спортивной классификации и правилам вида спорта «футбол»;</w:t>
      </w:r>
    </w:p>
    <w:p w14:paraId="123EE79E" w14:textId="661C5CB7" w:rsidR="00034FAB" w:rsidRPr="00034FAB" w:rsidRDefault="00034FAB" w:rsidP="00034FAB">
      <w:pPr>
        <w:spacing w:after="0" w:line="240" w:lineRule="auto"/>
        <w:jc w:val="both"/>
        <w:rPr>
          <w:rFonts w:ascii="Times New Roman" w:hAnsi="Times New Roman" w:cs="Times New Roman"/>
          <w:sz w:val="28"/>
          <w:szCs w:val="28"/>
        </w:rPr>
      </w:pPr>
      <w:r w:rsidRPr="00034FAB">
        <w:rPr>
          <w:rFonts w:ascii="Times New Roman" w:hAnsi="Times New Roman" w:cs="Times New Roman"/>
          <w:sz w:val="28"/>
          <w:szCs w:val="28"/>
        </w:rPr>
        <w:t xml:space="preserve">     </w:t>
      </w:r>
      <w:r w:rsidR="0046507B">
        <w:rPr>
          <w:rFonts w:ascii="Times New Roman" w:hAnsi="Times New Roman" w:cs="Times New Roman"/>
          <w:sz w:val="28"/>
          <w:szCs w:val="28"/>
          <w:lang w:val="tt-RU"/>
        </w:rPr>
        <w:t xml:space="preserve">- </w:t>
      </w:r>
      <w:r w:rsidRPr="00034FAB">
        <w:rPr>
          <w:rFonts w:ascii="Times New Roman" w:hAnsi="Times New Roman" w:cs="Times New Roman"/>
          <w:sz w:val="28"/>
          <w:szCs w:val="28"/>
        </w:rPr>
        <w:t>наличие медицинского заключения о допуске к участию в спортивных соревнованиях;</w:t>
      </w:r>
    </w:p>
    <w:p w14:paraId="12485731" w14:textId="38118EA1" w:rsidR="00034FAB" w:rsidRPr="00034FAB" w:rsidRDefault="00034FAB" w:rsidP="00034FAB">
      <w:pPr>
        <w:spacing w:after="0" w:line="240" w:lineRule="auto"/>
        <w:jc w:val="both"/>
        <w:rPr>
          <w:rFonts w:ascii="Times New Roman" w:hAnsi="Times New Roman" w:cs="Times New Roman"/>
          <w:sz w:val="28"/>
          <w:szCs w:val="28"/>
        </w:rPr>
      </w:pPr>
      <w:r w:rsidRPr="00034FAB">
        <w:rPr>
          <w:rFonts w:ascii="Times New Roman" w:hAnsi="Times New Roman" w:cs="Times New Roman"/>
          <w:sz w:val="28"/>
          <w:szCs w:val="28"/>
        </w:rPr>
        <w:t xml:space="preserve">      </w:t>
      </w:r>
      <w:r w:rsidR="0046507B">
        <w:rPr>
          <w:rFonts w:ascii="Times New Roman" w:hAnsi="Times New Roman" w:cs="Times New Roman"/>
          <w:sz w:val="28"/>
          <w:szCs w:val="28"/>
          <w:lang w:val="tt-RU"/>
        </w:rPr>
        <w:t xml:space="preserve">- </w:t>
      </w:r>
      <w:r w:rsidRPr="00034FAB">
        <w:rPr>
          <w:rFonts w:ascii="Times New Roman" w:hAnsi="Times New Roman" w:cs="Times New Roman"/>
          <w:sz w:val="28"/>
          <w:szCs w:val="28"/>
        </w:rPr>
        <w:t>соблюдение общероссийских антидопинговых правил и антидопинговых правил, утвержденных международными антидопинговыми организациями.</w:t>
      </w:r>
    </w:p>
    <w:p w14:paraId="7C45AE84" w14:textId="77777777" w:rsidR="00034FAB" w:rsidRPr="00034FAB" w:rsidRDefault="00034FAB" w:rsidP="00034FAB">
      <w:pPr>
        <w:spacing w:after="0" w:line="240" w:lineRule="auto"/>
        <w:jc w:val="both"/>
        <w:rPr>
          <w:rFonts w:ascii="Times New Roman" w:hAnsi="Times New Roman" w:cs="Times New Roman"/>
          <w:sz w:val="28"/>
          <w:szCs w:val="28"/>
        </w:rPr>
      </w:pPr>
      <w:r w:rsidRPr="00034FAB">
        <w:rPr>
          <w:rFonts w:ascii="Times New Roman" w:hAnsi="Times New Roman" w:cs="Times New Roman"/>
          <w:sz w:val="28"/>
          <w:szCs w:val="28"/>
        </w:rPr>
        <w:t xml:space="preserve">      МБУ ДО «СШ им. Г.С. Хусаинова» направляет обучающегося и лиц, осуществляющих спортивную подготовку, на спортивные соревнования на основании утвержденного плана физкультурных и спортивных мероприятий, формируемого в том числе в соответствии с Единым календарным планом межрегиональных, всероссийских и международных физкультурных мероприятий и спортивных мероприятий, и соответствующих положений (регламентов) об официальных спортивных соревнованиях.</w:t>
      </w:r>
    </w:p>
    <w:p w14:paraId="1844F53E" w14:textId="77777777" w:rsidR="00034FAB" w:rsidRPr="00034FAB" w:rsidRDefault="00034FAB" w:rsidP="00034FAB">
      <w:pPr>
        <w:spacing w:after="0" w:line="240" w:lineRule="auto"/>
        <w:ind w:firstLine="709"/>
        <w:jc w:val="center"/>
        <w:rPr>
          <w:rFonts w:ascii="Times New Roman" w:hAnsi="Times New Roman" w:cs="Times New Roman"/>
          <w:b/>
          <w:bCs/>
          <w:sz w:val="28"/>
          <w:szCs w:val="28"/>
        </w:rPr>
      </w:pPr>
      <w:r w:rsidRPr="00034FAB">
        <w:rPr>
          <w:rFonts w:ascii="Times New Roman" w:hAnsi="Times New Roman" w:cs="Times New Roman"/>
          <w:b/>
          <w:bCs/>
          <w:sz w:val="28"/>
          <w:szCs w:val="28"/>
        </w:rPr>
        <w:t>Объем соревновательной деятельности</w:t>
      </w:r>
    </w:p>
    <w:p w14:paraId="28810598" w14:textId="77777777" w:rsidR="00034FAB" w:rsidRPr="00034FAB" w:rsidRDefault="00034FAB" w:rsidP="00034FAB">
      <w:pPr>
        <w:spacing w:after="0" w:line="240" w:lineRule="auto"/>
        <w:ind w:firstLine="709"/>
        <w:jc w:val="right"/>
        <w:rPr>
          <w:rFonts w:ascii="Times New Roman" w:hAnsi="Times New Roman" w:cs="Times New Roman"/>
          <w:i/>
          <w:iCs/>
          <w:sz w:val="28"/>
          <w:szCs w:val="28"/>
        </w:rPr>
      </w:pPr>
      <w:r w:rsidRPr="00034FAB">
        <w:rPr>
          <w:rFonts w:ascii="Times New Roman" w:hAnsi="Times New Roman" w:cs="Times New Roman"/>
          <w:i/>
          <w:iCs/>
          <w:sz w:val="28"/>
          <w:szCs w:val="28"/>
        </w:rPr>
        <w:t xml:space="preserve">Приложение №4 к ФССП                                                                        </w:t>
      </w:r>
    </w:p>
    <w:tbl>
      <w:tblPr>
        <w:tblStyle w:val="8"/>
        <w:tblW w:w="0" w:type="auto"/>
        <w:tblLook w:val="04A0" w:firstRow="1" w:lastRow="0" w:firstColumn="1" w:lastColumn="0" w:noHBand="0" w:noVBand="1"/>
      </w:tblPr>
      <w:tblGrid>
        <w:gridCol w:w="2084"/>
        <w:gridCol w:w="2084"/>
        <w:gridCol w:w="2084"/>
        <w:gridCol w:w="2084"/>
        <w:gridCol w:w="2085"/>
      </w:tblGrid>
      <w:tr w:rsidR="00034FAB" w:rsidRPr="00034FAB" w14:paraId="3725C885" w14:textId="77777777" w:rsidTr="004773FA">
        <w:tc>
          <w:tcPr>
            <w:tcW w:w="2084" w:type="dxa"/>
            <w:vMerge w:val="restart"/>
          </w:tcPr>
          <w:p w14:paraId="78C0694A" w14:textId="77777777" w:rsidR="00034FAB" w:rsidRPr="00034FAB" w:rsidRDefault="00034FAB" w:rsidP="00034FAB">
            <w:pPr>
              <w:spacing w:after="0" w:line="240" w:lineRule="auto"/>
              <w:jc w:val="center"/>
              <w:rPr>
                <w:rFonts w:ascii="Times New Roman" w:hAnsi="Times New Roman" w:cs="Times New Roman"/>
                <w:sz w:val="20"/>
                <w:szCs w:val="20"/>
              </w:rPr>
            </w:pPr>
            <w:r w:rsidRPr="00034FAB">
              <w:rPr>
                <w:rFonts w:ascii="Times New Roman" w:hAnsi="Times New Roman" w:cs="Times New Roman"/>
                <w:sz w:val="20"/>
                <w:szCs w:val="20"/>
              </w:rPr>
              <w:t>Виды спортивных соревнований</w:t>
            </w:r>
          </w:p>
        </w:tc>
        <w:tc>
          <w:tcPr>
            <w:tcW w:w="8337" w:type="dxa"/>
            <w:gridSpan w:val="4"/>
          </w:tcPr>
          <w:p w14:paraId="08942A42" w14:textId="77777777" w:rsidR="00034FAB" w:rsidRPr="00034FAB" w:rsidRDefault="00034FAB" w:rsidP="00034FAB">
            <w:pPr>
              <w:spacing w:after="0" w:line="240" w:lineRule="auto"/>
              <w:jc w:val="center"/>
              <w:rPr>
                <w:rFonts w:ascii="Times New Roman" w:hAnsi="Times New Roman" w:cs="Times New Roman"/>
                <w:sz w:val="20"/>
                <w:szCs w:val="20"/>
              </w:rPr>
            </w:pPr>
            <w:r w:rsidRPr="00034FAB">
              <w:rPr>
                <w:rFonts w:ascii="Times New Roman" w:hAnsi="Times New Roman" w:cs="Times New Roman"/>
                <w:sz w:val="20"/>
                <w:szCs w:val="20"/>
              </w:rPr>
              <w:t>Этапы и годы спортивной подготовки</w:t>
            </w:r>
          </w:p>
        </w:tc>
      </w:tr>
      <w:tr w:rsidR="00034FAB" w:rsidRPr="00034FAB" w14:paraId="4F3A6102" w14:textId="77777777" w:rsidTr="004773FA">
        <w:tc>
          <w:tcPr>
            <w:tcW w:w="2084" w:type="dxa"/>
            <w:vMerge/>
          </w:tcPr>
          <w:p w14:paraId="3F8A660A" w14:textId="77777777" w:rsidR="00034FAB" w:rsidRPr="00034FAB" w:rsidRDefault="00034FAB" w:rsidP="00034FAB">
            <w:pPr>
              <w:spacing w:after="0" w:line="240" w:lineRule="auto"/>
              <w:jc w:val="both"/>
              <w:rPr>
                <w:rFonts w:ascii="Times New Roman" w:hAnsi="Times New Roman" w:cs="Times New Roman"/>
                <w:sz w:val="20"/>
                <w:szCs w:val="20"/>
              </w:rPr>
            </w:pPr>
          </w:p>
        </w:tc>
        <w:tc>
          <w:tcPr>
            <w:tcW w:w="4168" w:type="dxa"/>
            <w:gridSpan w:val="2"/>
          </w:tcPr>
          <w:p w14:paraId="3B7971AA" w14:textId="77777777" w:rsidR="00034FAB" w:rsidRPr="00034FAB" w:rsidRDefault="00034FAB" w:rsidP="00034FAB">
            <w:pPr>
              <w:spacing w:after="0" w:line="240" w:lineRule="auto"/>
              <w:jc w:val="center"/>
              <w:rPr>
                <w:rFonts w:ascii="Times New Roman" w:hAnsi="Times New Roman" w:cs="Times New Roman"/>
                <w:sz w:val="20"/>
                <w:szCs w:val="20"/>
              </w:rPr>
            </w:pPr>
            <w:r w:rsidRPr="00034FAB">
              <w:rPr>
                <w:rFonts w:ascii="Times New Roman" w:hAnsi="Times New Roman" w:cs="Times New Roman"/>
                <w:sz w:val="20"/>
                <w:szCs w:val="20"/>
              </w:rPr>
              <w:t>Этап начальной подготовки</w:t>
            </w:r>
          </w:p>
        </w:tc>
        <w:tc>
          <w:tcPr>
            <w:tcW w:w="4169" w:type="dxa"/>
            <w:gridSpan w:val="2"/>
          </w:tcPr>
          <w:p w14:paraId="3D0A4D0B" w14:textId="77777777" w:rsidR="00034FAB" w:rsidRPr="00034FAB" w:rsidRDefault="00034FAB" w:rsidP="00034FAB">
            <w:pPr>
              <w:spacing w:after="0" w:line="240" w:lineRule="auto"/>
              <w:jc w:val="center"/>
              <w:rPr>
                <w:rFonts w:ascii="Times New Roman" w:hAnsi="Times New Roman" w:cs="Times New Roman"/>
                <w:sz w:val="20"/>
                <w:szCs w:val="20"/>
              </w:rPr>
            </w:pPr>
            <w:r w:rsidRPr="00034FAB">
              <w:rPr>
                <w:rFonts w:ascii="Times New Roman" w:hAnsi="Times New Roman" w:cs="Times New Roman"/>
                <w:sz w:val="20"/>
                <w:szCs w:val="20"/>
              </w:rPr>
              <w:t>Учебно-тренировочный этап (этап спортивной специализации)</w:t>
            </w:r>
          </w:p>
        </w:tc>
      </w:tr>
      <w:tr w:rsidR="00034FAB" w:rsidRPr="00034FAB" w14:paraId="561E0407" w14:textId="77777777" w:rsidTr="004773FA">
        <w:tc>
          <w:tcPr>
            <w:tcW w:w="2084" w:type="dxa"/>
            <w:vMerge/>
          </w:tcPr>
          <w:p w14:paraId="0DA8648B" w14:textId="77777777" w:rsidR="00034FAB" w:rsidRPr="00034FAB" w:rsidRDefault="00034FAB" w:rsidP="00034FAB">
            <w:pPr>
              <w:spacing w:after="0" w:line="240" w:lineRule="auto"/>
              <w:jc w:val="both"/>
              <w:rPr>
                <w:rFonts w:ascii="Times New Roman" w:hAnsi="Times New Roman" w:cs="Times New Roman"/>
                <w:sz w:val="20"/>
                <w:szCs w:val="20"/>
              </w:rPr>
            </w:pPr>
          </w:p>
        </w:tc>
        <w:tc>
          <w:tcPr>
            <w:tcW w:w="2084" w:type="dxa"/>
          </w:tcPr>
          <w:p w14:paraId="1025E1AB" w14:textId="77777777" w:rsidR="00034FAB" w:rsidRPr="00034FAB" w:rsidRDefault="00034FAB" w:rsidP="00034FAB">
            <w:pPr>
              <w:spacing w:after="0" w:line="240" w:lineRule="auto"/>
              <w:jc w:val="center"/>
              <w:rPr>
                <w:rFonts w:ascii="Times New Roman" w:hAnsi="Times New Roman" w:cs="Times New Roman"/>
                <w:sz w:val="20"/>
                <w:szCs w:val="20"/>
              </w:rPr>
            </w:pPr>
            <w:r w:rsidRPr="00034FAB">
              <w:rPr>
                <w:rFonts w:ascii="Times New Roman" w:eastAsia="Calibri" w:hAnsi="Times New Roman" w:cs="Times New Roman"/>
                <w:sz w:val="24"/>
                <w:szCs w:val="24"/>
              </w:rPr>
              <w:t>до года</w:t>
            </w:r>
          </w:p>
        </w:tc>
        <w:tc>
          <w:tcPr>
            <w:tcW w:w="2084" w:type="dxa"/>
          </w:tcPr>
          <w:p w14:paraId="184F274E" w14:textId="77777777" w:rsidR="00034FAB" w:rsidRPr="00034FAB" w:rsidRDefault="00034FAB" w:rsidP="00034FAB">
            <w:pPr>
              <w:spacing w:after="0" w:line="240" w:lineRule="auto"/>
              <w:jc w:val="center"/>
              <w:rPr>
                <w:rFonts w:ascii="Times New Roman" w:hAnsi="Times New Roman" w:cs="Times New Roman"/>
                <w:sz w:val="20"/>
                <w:szCs w:val="20"/>
              </w:rPr>
            </w:pPr>
            <w:r w:rsidRPr="00034FAB">
              <w:rPr>
                <w:rFonts w:ascii="Times New Roman" w:eastAsia="Calibri" w:hAnsi="Times New Roman" w:cs="Times New Roman"/>
                <w:sz w:val="24"/>
                <w:szCs w:val="24"/>
              </w:rPr>
              <w:t>свыше года</w:t>
            </w:r>
          </w:p>
        </w:tc>
        <w:tc>
          <w:tcPr>
            <w:tcW w:w="2084" w:type="dxa"/>
          </w:tcPr>
          <w:p w14:paraId="2FA38812" w14:textId="77777777" w:rsidR="00034FAB" w:rsidRPr="00034FAB" w:rsidRDefault="00034FAB" w:rsidP="00034FAB">
            <w:pPr>
              <w:spacing w:after="0" w:line="240" w:lineRule="auto"/>
              <w:jc w:val="center"/>
              <w:rPr>
                <w:rFonts w:ascii="Times New Roman" w:hAnsi="Times New Roman" w:cs="Times New Roman"/>
                <w:sz w:val="20"/>
                <w:szCs w:val="20"/>
              </w:rPr>
            </w:pPr>
            <w:r w:rsidRPr="00034FAB">
              <w:rPr>
                <w:rFonts w:ascii="Times New Roman" w:eastAsia="Calibri" w:hAnsi="Times New Roman" w:cs="Times New Roman"/>
                <w:sz w:val="24"/>
                <w:szCs w:val="24"/>
              </w:rPr>
              <w:t>до трех лет</w:t>
            </w:r>
          </w:p>
        </w:tc>
        <w:tc>
          <w:tcPr>
            <w:tcW w:w="2085" w:type="dxa"/>
          </w:tcPr>
          <w:p w14:paraId="2FA7DEE0" w14:textId="77777777" w:rsidR="00034FAB" w:rsidRPr="00034FAB" w:rsidRDefault="00034FAB" w:rsidP="00034FAB">
            <w:pPr>
              <w:spacing w:after="0" w:line="240" w:lineRule="auto"/>
              <w:jc w:val="center"/>
              <w:rPr>
                <w:rFonts w:ascii="Times New Roman" w:hAnsi="Times New Roman" w:cs="Times New Roman"/>
                <w:sz w:val="20"/>
                <w:szCs w:val="20"/>
              </w:rPr>
            </w:pPr>
            <w:r w:rsidRPr="00034FAB">
              <w:rPr>
                <w:rFonts w:ascii="Times New Roman" w:eastAsia="Calibri" w:hAnsi="Times New Roman" w:cs="Times New Roman"/>
                <w:sz w:val="24"/>
                <w:szCs w:val="24"/>
              </w:rPr>
              <w:t>свыше трех лет</w:t>
            </w:r>
          </w:p>
        </w:tc>
      </w:tr>
      <w:tr w:rsidR="00034FAB" w:rsidRPr="00034FAB" w14:paraId="40C5DF4D" w14:textId="77777777" w:rsidTr="004773FA">
        <w:tc>
          <w:tcPr>
            <w:tcW w:w="10421" w:type="dxa"/>
            <w:gridSpan w:val="5"/>
          </w:tcPr>
          <w:p w14:paraId="588D536A" w14:textId="6D4B6FC1" w:rsidR="00034FAB" w:rsidRPr="00034FAB" w:rsidRDefault="00034FAB" w:rsidP="00034FAB">
            <w:pPr>
              <w:spacing w:after="0" w:line="240" w:lineRule="auto"/>
              <w:jc w:val="center"/>
              <w:rPr>
                <w:rFonts w:ascii="Times New Roman" w:hAnsi="Times New Roman" w:cs="Times New Roman"/>
                <w:sz w:val="20"/>
                <w:szCs w:val="20"/>
              </w:rPr>
            </w:pPr>
            <w:r w:rsidRPr="00034FAB">
              <w:rPr>
                <w:rFonts w:ascii="Times New Roman" w:hAnsi="Times New Roman" w:cs="Times New Roman"/>
                <w:sz w:val="20"/>
                <w:szCs w:val="20"/>
              </w:rPr>
              <w:t>Для спортивной дисциплины «</w:t>
            </w:r>
            <w:r w:rsidR="00B2311D">
              <w:rPr>
                <w:rFonts w:ascii="Times New Roman" w:hAnsi="Times New Roman" w:cs="Times New Roman"/>
                <w:sz w:val="20"/>
                <w:szCs w:val="20"/>
              </w:rPr>
              <w:t>весовая категория</w:t>
            </w:r>
            <w:r w:rsidRPr="00034FAB">
              <w:rPr>
                <w:rFonts w:ascii="Times New Roman" w:hAnsi="Times New Roman" w:cs="Times New Roman"/>
                <w:sz w:val="20"/>
                <w:szCs w:val="20"/>
              </w:rPr>
              <w:t>»</w:t>
            </w:r>
          </w:p>
        </w:tc>
      </w:tr>
      <w:tr w:rsidR="00034FAB" w:rsidRPr="00034FAB" w14:paraId="192C0008" w14:textId="77777777" w:rsidTr="004773FA">
        <w:tc>
          <w:tcPr>
            <w:tcW w:w="2084" w:type="dxa"/>
          </w:tcPr>
          <w:p w14:paraId="021465FE" w14:textId="77777777" w:rsidR="00034FAB" w:rsidRPr="00034FAB" w:rsidRDefault="00034FAB" w:rsidP="00034FAB">
            <w:pPr>
              <w:spacing w:after="0" w:line="240" w:lineRule="auto"/>
              <w:jc w:val="both"/>
              <w:rPr>
                <w:rFonts w:ascii="Times New Roman" w:hAnsi="Times New Roman" w:cs="Times New Roman"/>
                <w:sz w:val="20"/>
                <w:szCs w:val="20"/>
              </w:rPr>
            </w:pPr>
            <w:r w:rsidRPr="00034FAB">
              <w:rPr>
                <w:rFonts w:ascii="Times New Roman" w:hAnsi="Times New Roman" w:cs="Times New Roman"/>
                <w:sz w:val="20"/>
                <w:szCs w:val="20"/>
              </w:rPr>
              <w:t>Контрольные</w:t>
            </w:r>
          </w:p>
        </w:tc>
        <w:tc>
          <w:tcPr>
            <w:tcW w:w="2084" w:type="dxa"/>
          </w:tcPr>
          <w:p w14:paraId="63996CA8" w14:textId="1F00316C" w:rsidR="00034FAB" w:rsidRPr="00034FAB" w:rsidRDefault="00B2311D" w:rsidP="00034FAB">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2084" w:type="dxa"/>
          </w:tcPr>
          <w:p w14:paraId="0FEA4965" w14:textId="493502E6" w:rsidR="00034FAB" w:rsidRPr="00034FAB" w:rsidRDefault="00B2311D" w:rsidP="00034FAB">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2084" w:type="dxa"/>
          </w:tcPr>
          <w:p w14:paraId="2A0E6270" w14:textId="1EEBF687" w:rsidR="00034FAB" w:rsidRPr="00034FAB" w:rsidRDefault="00B2311D" w:rsidP="00034FAB">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w:t>
            </w:r>
          </w:p>
        </w:tc>
        <w:tc>
          <w:tcPr>
            <w:tcW w:w="2085" w:type="dxa"/>
          </w:tcPr>
          <w:p w14:paraId="04E325C1" w14:textId="5F7E39CA" w:rsidR="00034FAB" w:rsidRPr="00034FAB" w:rsidRDefault="00B2311D" w:rsidP="00034FAB">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3</w:t>
            </w:r>
          </w:p>
        </w:tc>
      </w:tr>
      <w:tr w:rsidR="00B2311D" w:rsidRPr="00034FAB" w14:paraId="19FC0672" w14:textId="77777777" w:rsidTr="004773FA">
        <w:tc>
          <w:tcPr>
            <w:tcW w:w="2084" w:type="dxa"/>
          </w:tcPr>
          <w:p w14:paraId="3E66A432" w14:textId="2F379197" w:rsidR="00B2311D" w:rsidRPr="00034FAB" w:rsidRDefault="00B2311D" w:rsidP="00034FAB">
            <w:pPr>
              <w:spacing w:after="0" w:line="240" w:lineRule="auto"/>
              <w:jc w:val="both"/>
              <w:rPr>
                <w:rFonts w:ascii="Times New Roman" w:hAnsi="Times New Roman" w:cs="Times New Roman"/>
                <w:sz w:val="20"/>
                <w:szCs w:val="20"/>
              </w:rPr>
            </w:pPr>
            <w:r>
              <w:rPr>
                <w:rFonts w:ascii="Times New Roman" w:hAnsi="Times New Roman" w:cs="Times New Roman"/>
                <w:sz w:val="20"/>
                <w:szCs w:val="20"/>
              </w:rPr>
              <w:t>Отборочные</w:t>
            </w:r>
          </w:p>
        </w:tc>
        <w:tc>
          <w:tcPr>
            <w:tcW w:w="2084" w:type="dxa"/>
          </w:tcPr>
          <w:p w14:paraId="02B5D7A0" w14:textId="01D90E99" w:rsidR="00B2311D" w:rsidRPr="00034FAB" w:rsidRDefault="00B2311D" w:rsidP="00034FAB">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2084" w:type="dxa"/>
          </w:tcPr>
          <w:p w14:paraId="151DD737" w14:textId="7F11B4A8" w:rsidR="00B2311D" w:rsidRPr="00034FAB" w:rsidRDefault="00B2311D" w:rsidP="00034FAB">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2084" w:type="dxa"/>
          </w:tcPr>
          <w:p w14:paraId="34D61467" w14:textId="654C9043" w:rsidR="00B2311D" w:rsidRPr="00034FAB" w:rsidRDefault="00B2311D" w:rsidP="00034FAB">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2085" w:type="dxa"/>
          </w:tcPr>
          <w:p w14:paraId="13D97F79" w14:textId="4547353A" w:rsidR="00B2311D" w:rsidRPr="00034FAB" w:rsidRDefault="00B2311D" w:rsidP="00034FAB">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r>
      <w:tr w:rsidR="00034FAB" w:rsidRPr="00034FAB" w14:paraId="202474DC" w14:textId="77777777" w:rsidTr="004773FA">
        <w:tc>
          <w:tcPr>
            <w:tcW w:w="2084" w:type="dxa"/>
          </w:tcPr>
          <w:p w14:paraId="4809FF1C" w14:textId="77777777" w:rsidR="00034FAB" w:rsidRPr="00034FAB" w:rsidRDefault="00034FAB" w:rsidP="00034FAB">
            <w:pPr>
              <w:spacing w:after="0" w:line="240" w:lineRule="auto"/>
              <w:jc w:val="both"/>
              <w:rPr>
                <w:rFonts w:ascii="Times New Roman" w:hAnsi="Times New Roman" w:cs="Times New Roman"/>
                <w:sz w:val="20"/>
                <w:szCs w:val="20"/>
              </w:rPr>
            </w:pPr>
            <w:r w:rsidRPr="00034FAB">
              <w:rPr>
                <w:rFonts w:ascii="Times New Roman" w:hAnsi="Times New Roman" w:cs="Times New Roman"/>
                <w:sz w:val="20"/>
                <w:szCs w:val="20"/>
              </w:rPr>
              <w:t>Основные</w:t>
            </w:r>
          </w:p>
        </w:tc>
        <w:tc>
          <w:tcPr>
            <w:tcW w:w="2084" w:type="dxa"/>
          </w:tcPr>
          <w:p w14:paraId="428CA499" w14:textId="77777777" w:rsidR="00034FAB" w:rsidRPr="00034FAB" w:rsidRDefault="00034FAB" w:rsidP="00034FAB">
            <w:pPr>
              <w:spacing w:after="0" w:line="240" w:lineRule="auto"/>
              <w:jc w:val="center"/>
              <w:rPr>
                <w:rFonts w:ascii="Times New Roman" w:hAnsi="Times New Roman" w:cs="Times New Roman"/>
                <w:sz w:val="20"/>
                <w:szCs w:val="20"/>
              </w:rPr>
            </w:pPr>
            <w:r w:rsidRPr="00034FAB">
              <w:rPr>
                <w:rFonts w:ascii="Times New Roman" w:hAnsi="Times New Roman" w:cs="Times New Roman"/>
                <w:sz w:val="20"/>
                <w:szCs w:val="20"/>
              </w:rPr>
              <w:t>-</w:t>
            </w:r>
          </w:p>
        </w:tc>
        <w:tc>
          <w:tcPr>
            <w:tcW w:w="2084" w:type="dxa"/>
          </w:tcPr>
          <w:p w14:paraId="289349BD" w14:textId="286E4576" w:rsidR="00034FAB" w:rsidRPr="00034FAB" w:rsidRDefault="00B2311D" w:rsidP="00034FAB">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2084" w:type="dxa"/>
          </w:tcPr>
          <w:p w14:paraId="3580AE6E" w14:textId="77777777" w:rsidR="00034FAB" w:rsidRPr="00034FAB" w:rsidRDefault="00034FAB" w:rsidP="00034FAB">
            <w:pPr>
              <w:spacing w:after="0" w:line="240" w:lineRule="auto"/>
              <w:jc w:val="center"/>
              <w:rPr>
                <w:rFonts w:ascii="Times New Roman" w:hAnsi="Times New Roman" w:cs="Times New Roman"/>
                <w:sz w:val="20"/>
                <w:szCs w:val="20"/>
              </w:rPr>
            </w:pPr>
            <w:r w:rsidRPr="00034FAB">
              <w:rPr>
                <w:rFonts w:ascii="Times New Roman" w:hAnsi="Times New Roman" w:cs="Times New Roman"/>
                <w:sz w:val="20"/>
                <w:szCs w:val="20"/>
              </w:rPr>
              <w:t>1</w:t>
            </w:r>
          </w:p>
        </w:tc>
        <w:tc>
          <w:tcPr>
            <w:tcW w:w="2085" w:type="dxa"/>
          </w:tcPr>
          <w:p w14:paraId="24B0727A" w14:textId="77777777" w:rsidR="00034FAB" w:rsidRPr="00034FAB" w:rsidRDefault="00034FAB" w:rsidP="00034FAB">
            <w:pPr>
              <w:spacing w:after="0" w:line="240" w:lineRule="auto"/>
              <w:jc w:val="center"/>
              <w:rPr>
                <w:rFonts w:ascii="Times New Roman" w:hAnsi="Times New Roman" w:cs="Times New Roman"/>
                <w:sz w:val="20"/>
                <w:szCs w:val="20"/>
              </w:rPr>
            </w:pPr>
            <w:r w:rsidRPr="00034FAB">
              <w:rPr>
                <w:rFonts w:ascii="Times New Roman" w:hAnsi="Times New Roman" w:cs="Times New Roman"/>
                <w:sz w:val="20"/>
                <w:szCs w:val="20"/>
              </w:rPr>
              <w:t>1</w:t>
            </w:r>
          </w:p>
        </w:tc>
      </w:tr>
      <w:tr w:rsidR="00034FAB" w:rsidRPr="00034FAB" w14:paraId="760D3A11" w14:textId="77777777" w:rsidTr="004773FA">
        <w:tc>
          <w:tcPr>
            <w:tcW w:w="10421" w:type="dxa"/>
            <w:gridSpan w:val="5"/>
          </w:tcPr>
          <w:p w14:paraId="31A3DACA" w14:textId="07193963" w:rsidR="00034FAB" w:rsidRPr="00034FAB" w:rsidRDefault="00034FAB" w:rsidP="00034FAB">
            <w:pPr>
              <w:spacing w:after="0" w:line="240" w:lineRule="auto"/>
              <w:jc w:val="center"/>
              <w:rPr>
                <w:rFonts w:ascii="Times New Roman" w:hAnsi="Times New Roman" w:cs="Times New Roman"/>
                <w:sz w:val="20"/>
                <w:szCs w:val="20"/>
              </w:rPr>
            </w:pPr>
            <w:r w:rsidRPr="00034FAB">
              <w:rPr>
                <w:rFonts w:ascii="Times New Roman" w:hAnsi="Times New Roman" w:cs="Times New Roman"/>
                <w:sz w:val="20"/>
                <w:szCs w:val="20"/>
              </w:rPr>
              <w:lastRenderedPageBreak/>
              <w:t>Для спортивной дисциплины «</w:t>
            </w:r>
            <w:r w:rsidR="001D24D2">
              <w:rPr>
                <w:rFonts w:ascii="Times New Roman" w:hAnsi="Times New Roman" w:cs="Times New Roman"/>
                <w:sz w:val="20"/>
                <w:szCs w:val="20"/>
              </w:rPr>
              <w:t>демонстрационное самбо</w:t>
            </w:r>
            <w:r w:rsidRPr="00034FAB">
              <w:rPr>
                <w:rFonts w:ascii="Times New Roman" w:hAnsi="Times New Roman" w:cs="Times New Roman"/>
                <w:sz w:val="20"/>
                <w:szCs w:val="20"/>
              </w:rPr>
              <w:t>»</w:t>
            </w:r>
          </w:p>
        </w:tc>
      </w:tr>
      <w:tr w:rsidR="00034FAB" w:rsidRPr="00034FAB" w14:paraId="0BE2E88D" w14:textId="77777777" w:rsidTr="004773FA">
        <w:tc>
          <w:tcPr>
            <w:tcW w:w="2084" w:type="dxa"/>
          </w:tcPr>
          <w:p w14:paraId="74799156" w14:textId="77777777" w:rsidR="00034FAB" w:rsidRPr="00034FAB" w:rsidRDefault="00034FAB" w:rsidP="00034FAB">
            <w:pPr>
              <w:spacing w:after="0" w:line="240" w:lineRule="auto"/>
              <w:jc w:val="both"/>
              <w:rPr>
                <w:rFonts w:ascii="Times New Roman" w:hAnsi="Times New Roman" w:cs="Times New Roman"/>
                <w:sz w:val="20"/>
                <w:szCs w:val="20"/>
              </w:rPr>
            </w:pPr>
            <w:r w:rsidRPr="00034FAB">
              <w:rPr>
                <w:rFonts w:ascii="Times New Roman" w:hAnsi="Times New Roman" w:cs="Times New Roman"/>
                <w:sz w:val="20"/>
                <w:szCs w:val="20"/>
              </w:rPr>
              <w:t>Контрольные</w:t>
            </w:r>
          </w:p>
        </w:tc>
        <w:tc>
          <w:tcPr>
            <w:tcW w:w="2084" w:type="dxa"/>
          </w:tcPr>
          <w:p w14:paraId="76C9977C" w14:textId="438B0465" w:rsidR="00034FAB" w:rsidRPr="00034FAB" w:rsidRDefault="001D24D2" w:rsidP="00034FAB">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w:t>
            </w:r>
          </w:p>
        </w:tc>
        <w:tc>
          <w:tcPr>
            <w:tcW w:w="2084" w:type="dxa"/>
          </w:tcPr>
          <w:p w14:paraId="2EC56B01" w14:textId="421E5F75" w:rsidR="00034FAB" w:rsidRPr="00034FAB" w:rsidRDefault="001D24D2" w:rsidP="00034FAB">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w:t>
            </w:r>
          </w:p>
        </w:tc>
        <w:tc>
          <w:tcPr>
            <w:tcW w:w="2084" w:type="dxa"/>
          </w:tcPr>
          <w:p w14:paraId="66A6E20C" w14:textId="77777777" w:rsidR="00034FAB" w:rsidRPr="00034FAB" w:rsidRDefault="00034FAB" w:rsidP="00034FAB">
            <w:pPr>
              <w:spacing w:after="0" w:line="240" w:lineRule="auto"/>
              <w:jc w:val="center"/>
              <w:rPr>
                <w:rFonts w:ascii="Times New Roman" w:hAnsi="Times New Roman" w:cs="Times New Roman"/>
                <w:sz w:val="20"/>
                <w:szCs w:val="20"/>
              </w:rPr>
            </w:pPr>
            <w:r w:rsidRPr="00034FAB">
              <w:rPr>
                <w:rFonts w:ascii="Times New Roman" w:hAnsi="Times New Roman" w:cs="Times New Roman"/>
                <w:sz w:val="20"/>
                <w:szCs w:val="20"/>
              </w:rPr>
              <w:t>1</w:t>
            </w:r>
          </w:p>
        </w:tc>
        <w:tc>
          <w:tcPr>
            <w:tcW w:w="2085" w:type="dxa"/>
          </w:tcPr>
          <w:p w14:paraId="2B3ADAA6" w14:textId="2E8E73EF" w:rsidR="00034FAB" w:rsidRPr="00034FAB" w:rsidRDefault="001D24D2" w:rsidP="00034FAB">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3</w:t>
            </w:r>
          </w:p>
        </w:tc>
      </w:tr>
      <w:tr w:rsidR="00034FAB" w:rsidRPr="00034FAB" w14:paraId="4C2F2098" w14:textId="77777777" w:rsidTr="004773FA">
        <w:tc>
          <w:tcPr>
            <w:tcW w:w="2084" w:type="dxa"/>
          </w:tcPr>
          <w:p w14:paraId="1B001F53" w14:textId="77777777" w:rsidR="00034FAB" w:rsidRPr="00034FAB" w:rsidRDefault="00034FAB" w:rsidP="00034FAB">
            <w:pPr>
              <w:spacing w:after="0" w:line="240" w:lineRule="auto"/>
              <w:jc w:val="both"/>
              <w:rPr>
                <w:rFonts w:ascii="Times New Roman" w:hAnsi="Times New Roman" w:cs="Times New Roman"/>
                <w:sz w:val="20"/>
                <w:szCs w:val="20"/>
              </w:rPr>
            </w:pPr>
            <w:r w:rsidRPr="00034FAB">
              <w:rPr>
                <w:rFonts w:ascii="Times New Roman" w:hAnsi="Times New Roman" w:cs="Times New Roman"/>
                <w:sz w:val="20"/>
                <w:szCs w:val="20"/>
              </w:rPr>
              <w:t>Отборочные</w:t>
            </w:r>
          </w:p>
        </w:tc>
        <w:tc>
          <w:tcPr>
            <w:tcW w:w="2084" w:type="dxa"/>
          </w:tcPr>
          <w:p w14:paraId="6EBE6C2C" w14:textId="77777777" w:rsidR="00034FAB" w:rsidRPr="00034FAB" w:rsidRDefault="00034FAB" w:rsidP="00034FAB">
            <w:pPr>
              <w:spacing w:after="0" w:line="240" w:lineRule="auto"/>
              <w:jc w:val="center"/>
              <w:rPr>
                <w:rFonts w:ascii="Times New Roman" w:hAnsi="Times New Roman" w:cs="Times New Roman"/>
                <w:sz w:val="20"/>
                <w:szCs w:val="20"/>
              </w:rPr>
            </w:pPr>
            <w:r w:rsidRPr="00034FAB">
              <w:rPr>
                <w:rFonts w:ascii="Times New Roman" w:hAnsi="Times New Roman" w:cs="Times New Roman"/>
                <w:sz w:val="20"/>
                <w:szCs w:val="20"/>
              </w:rPr>
              <w:t>-</w:t>
            </w:r>
          </w:p>
        </w:tc>
        <w:tc>
          <w:tcPr>
            <w:tcW w:w="2084" w:type="dxa"/>
          </w:tcPr>
          <w:p w14:paraId="1A48B698" w14:textId="77777777" w:rsidR="00034FAB" w:rsidRPr="00034FAB" w:rsidRDefault="00034FAB" w:rsidP="00034FAB">
            <w:pPr>
              <w:spacing w:after="0" w:line="240" w:lineRule="auto"/>
              <w:jc w:val="center"/>
              <w:rPr>
                <w:rFonts w:ascii="Times New Roman" w:hAnsi="Times New Roman" w:cs="Times New Roman"/>
                <w:sz w:val="20"/>
                <w:szCs w:val="20"/>
              </w:rPr>
            </w:pPr>
            <w:r w:rsidRPr="00034FAB">
              <w:rPr>
                <w:rFonts w:ascii="Times New Roman" w:hAnsi="Times New Roman" w:cs="Times New Roman"/>
                <w:sz w:val="20"/>
                <w:szCs w:val="20"/>
              </w:rPr>
              <w:t>-</w:t>
            </w:r>
          </w:p>
        </w:tc>
        <w:tc>
          <w:tcPr>
            <w:tcW w:w="2084" w:type="dxa"/>
          </w:tcPr>
          <w:p w14:paraId="72919A31" w14:textId="77777777" w:rsidR="00034FAB" w:rsidRPr="00034FAB" w:rsidRDefault="00034FAB" w:rsidP="00034FAB">
            <w:pPr>
              <w:spacing w:after="0" w:line="240" w:lineRule="auto"/>
              <w:jc w:val="center"/>
              <w:rPr>
                <w:rFonts w:ascii="Times New Roman" w:hAnsi="Times New Roman" w:cs="Times New Roman"/>
                <w:sz w:val="20"/>
                <w:szCs w:val="20"/>
              </w:rPr>
            </w:pPr>
            <w:r w:rsidRPr="00034FAB">
              <w:rPr>
                <w:rFonts w:ascii="Times New Roman" w:hAnsi="Times New Roman" w:cs="Times New Roman"/>
                <w:sz w:val="20"/>
                <w:szCs w:val="20"/>
              </w:rPr>
              <w:t>1</w:t>
            </w:r>
          </w:p>
        </w:tc>
        <w:tc>
          <w:tcPr>
            <w:tcW w:w="2085" w:type="dxa"/>
          </w:tcPr>
          <w:p w14:paraId="56D533C0" w14:textId="3B2B544B" w:rsidR="00034FAB" w:rsidRPr="00034FAB" w:rsidRDefault="001D24D2" w:rsidP="00034FAB">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r>
      <w:tr w:rsidR="00034FAB" w:rsidRPr="00034FAB" w14:paraId="55BF70C9" w14:textId="77777777" w:rsidTr="004773FA">
        <w:tc>
          <w:tcPr>
            <w:tcW w:w="2084" w:type="dxa"/>
          </w:tcPr>
          <w:p w14:paraId="47024AE0" w14:textId="77777777" w:rsidR="00034FAB" w:rsidRPr="00034FAB" w:rsidRDefault="00034FAB" w:rsidP="00034FAB">
            <w:pPr>
              <w:spacing w:after="0" w:line="240" w:lineRule="auto"/>
              <w:jc w:val="both"/>
              <w:rPr>
                <w:rFonts w:ascii="Times New Roman" w:hAnsi="Times New Roman" w:cs="Times New Roman"/>
                <w:sz w:val="20"/>
                <w:szCs w:val="20"/>
              </w:rPr>
            </w:pPr>
            <w:r w:rsidRPr="00034FAB">
              <w:rPr>
                <w:rFonts w:ascii="Times New Roman" w:hAnsi="Times New Roman" w:cs="Times New Roman"/>
                <w:sz w:val="20"/>
                <w:szCs w:val="20"/>
              </w:rPr>
              <w:t>Основные</w:t>
            </w:r>
          </w:p>
        </w:tc>
        <w:tc>
          <w:tcPr>
            <w:tcW w:w="2084" w:type="dxa"/>
          </w:tcPr>
          <w:p w14:paraId="3DFF3D2E" w14:textId="77777777" w:rsidR="00034FAB" w:rsidRPr="00034FAB" w:rsidRDefault="00034FAB" w:rsidP="00034FAB">
            <w:pPr>
              <w:spacing w:after="0" w:line="240" w:lineRule="auto"/>
              <w:jc w:val="center"/>
              <w:rPr>
                <w:rFonts w:ascii="Times New Roman" w:hAnsi="Times New Roman" w:cs="Times New Roman"/>
                <w:sz w:val="20"/>
                <w:szCs w:val="20"/>
              </w:rPr>
            </w:pPr>
            <w:r w:rsidRPr="00034FAB">
              <w:rPr>
                <w:rFonts w:ascii="Times New Roman" w:hAnsi="Times New Roman" w:cs="Times New Roman"/>
                <w:sz w:val="20"/>
                <w:szCs w:val="20"/>
              </w:rPr>
              <w:t>-</w:t>
            </w:r>
          </w:p>
        </w:tc>
        <w:tc>
          <w:tcPr>
            <w:tcW w:w="2084" w:type="dxa"/>
          </w:tcPr>
          <w:p w14:paraId="03DAE455" w14:textId="77777777" w:rsidR="00034FAB" w:rsidRPr="00034FAB" w:rsidRDefault="00034FAB" w:rsidP="00034FAB">
            <w:pPr>
              <w:spacing w:after="0" w:line="240" w:lineRule="auto"/>
              <w:jc w:val="center"/>
              <w:rPr>
                <w:rFonts w:ascii="Times New Roman" w:hAnsi="Times New Roman" w:cs="Times New Roman"/>
                <w:sz w:val="20"/>
                <w:szCs w:val="20"/>
              </w:rPr>
            </w:pPr>
            <w:r w:rsidRPr="00034FAB">
              <w:rPr>
                <w:rFonts w:ascii="Times New Roman" w:hAnsi="Times New Roman" w:cs="Times New Roman"/>
                <w:sz w:val="20"/>
                <w:szCs w:val="20"/>
              </w:rPr>
              <w:t>-</w:t>
            </w:r>
          </w:p>
        </w:tc>
        <w:tc>
          <w:tcPr>
            <w:tcW w:w="2084" w:type="dxa"/>
          </w:tcPr>
          <w:p w14:paraId="7F764374" w14:textId="21AE4A69" w:rsidR="00034FAB" w:rsidRPr="00034FAB" w:rsidRDefault="001D24D2" w:rsidP="00034FAB">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2085" w:type="dxa"/>
          </w:tcPr>
          <w:p w14:paraId="7706AA48" w14:textId="056C6466" w:rsidR="00034FAB" w:rsidRPr="00034FAB" w:rsidRDefault="001D24D2" w:rsidP="00034FAB">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r>
    </w:tbl>
    <w:p w14:paraId="496C225D" w14:textId="679453BE" w:rsidR="004773FA" w:rsidRDefault="0046507B" w:rsidP="0046507B">
      <w:pPr>
        <w:pStyle w:val="af6"/>
        <w:tabs>
          <w:tab w:val="left" w:pos="1276"/>
        </w:tabs>
        <w:spacing w:after="0" w:line="240" w:lineRule="auto"/>
        <w:ind w:left="0" w:firstLine="709"/>
        <w:jc w:val="center"/>
        <w:rPr>
          <w:rFonts w:ascii="Times New Roman" w:hAnsi="Times New Roman" w:cs="Times New Roman"/>
          <w:bCs/>
          <w:sz w:val="28"/>
          <w:szCs w:val="28"/>
        </w:rPr>
      </w:pPr>
      <w:r w:rsidRPr="0046507B">
        <w:rPr>
          <w:rFonts w:ascii="Times New Roman" w:hAnsi="Times New Roman" w:cs="Times New Roman"/>
          <w:b/>
          <w:sz w:val="28"/>
          <w:szCs w:val="28"/>
          <w:lang w:val="tt-RU"/>
        </w:rPr>
        <w:t>2.6</w:t>
      </w:r>
      <w:r w:rsidR="0048797D" w:rsidRPr="0046507B">
        <w:rPr>
          <w:rFonts w:ascii="Times New Roman" w:hAnsi="Times New Roman" w:cs="Times New Roman"/>
          <w:b/>
          <w:sz w:val="28"/>
          <w:szCs w:val="28"/>
        </w:rPr>
        <w:t>.</w:t>
      </w:r>
      <w:r w:rsidR="0048797D">
        <w:rPr>
          <w:rFonts w:ascii="Times New Roman" w:hAnsi="Times New Roman" w:cs="Times New Roman"/>
          <w:bCs/>
          <w:sz w:val="28"/>
          <w:szCs w:val="28"/>
        </w:rPr>
        <w:t xml:space="preserve"> </w:t>
      </w:r>
      <w:r w:rsidR="0048797D" w:rsidRPr="0046507B">
        <w:rPr>
          <w:rFonts w:ascii="Times New Roman" w:hAnsi="Times New Roman" w:cs="Times New Roman"/>
          <w:b/>
          <w:sz w:val="28"/>
          <w:szCs w:val="28"/>
        </w:rPr>
        <w:t>Годовой учебно-тренировочный план</w:t>
      </w:r>
      <w:r w:rsidR="004773FA" w:rsidRPr="0046507B">
        <w:rPr>
          <w:rFonts w:ascii="Times New Roman" w:hAnsi="Times New Roman" w:cs="Times New Roman"/>
          <w:b/>
          <w:sz w:val="28"/>
          <w:szCs w:val="28"/>
        </w:rPr>
        <w:t>.</w:t>
      </w:r>
    </w:p>
    <w:p w14:paraId="4EA6BE7B" w14:textId="0104CABB" w:rsidR="00587E5E" w:rsidRDefault="0048797D">
      <w:pPr>
        <w:pStyle w:val="af6"/>
        <w:tabs>
          <w:tab w:val="left" w:pos="1276"/>
        </w:tabs>
        <w:spacing w:after="0" w:line="240" w:lineRule="auto"/>
        <w:ind w:left="0" w:firstLine="709"/>
        <w:jc w:val="both"/>
        <w:rPr>
          <w:rFonts w:ascii="Times New Roman" w:hAnsi="Times New Roman" w:cs="Times New Roman"/>
          <w:sz w:val="28"/>
          <w:szCs w:val="28"/>
        </w:rPr>
      </w:pPr>
      <w:r>
        <w:rPr>
          <w:rFonts w:ascii="Times New Roman" w:hAnsi="Times New Roman" w:cs="Times New Roman"/>
          <w:bCs/>
          <w:sz w:val="28"/>
          <w:szCs w:val="28"/>
        </w:rPr>
        <w:t xml:space="preserve"> </w:t>
      </w:r>
      <w:r w:rsidR="004773FA">
        <w:rPr>
          <w:rFonts w:ascii="Times New Roman" w:hAnsi="Times New Roman" w:cs="Times New Roman"/>
          <w:sz w:val="28"/>
          <w:szCs w:val="28"/>
        </w:rPr>
        <w:t xml:space="preserve">К иным условиям реализации </w:t>
      </w:r>
      <w:bookmarkStart w:id="1" w:name="_Hlk129952372"/>
      <w:r w:rsidR="004773FA">
        <w:rPr>
          <w:rFonts w:ascii="Times New Roman" w:hAnsi="Times New Roman" w:cs="Times New Roman"/>
          <w:sz w:val="28"/>
          <w:szCs w:val="28"/>
        </w:rPr>
        <w:t>дополнительной образовательной программы спортивной подготовки</w:t>
      </w:r>
      <w:bookmarkEnd w:id="1"/>
      <w:r w:rsidR="004773FA">
        <w:rPr>
          <w:rFonts w:ascii="Times New Roman" w:hAnsi="Times New Roman" w:cs="Times New Roman"/>
          <w:sz w:val="28"/>
          <w:szCs w:val="28"/>
        </w:rPr>
        <w:t xml:space="preserve"> относится трудоемкость дополнительной образовательной программы спортивной подготовки (объемы времени на ее реализацию) с обеспечением непрерывности учебно-тренировочного процесса, а также порядок и сроки формирования учебно-тренировочных групп.</w:t>
      </w:r>
    </w:p>
    <w:p w14:paraId="2FE2121F" w14:textId="502DB7E8" w:rsidR="004773FA" w:rsidRDefault="004773FA">
      <w:pPr>
        <w:pStyle w:val="af6"/>
        <w:tabs>
          <w:tab w:val="left" w:pos="1276"/>
        </w:tabs>
        <w:spacing w:after="0" w:line="240" w:lineRule="auto"/>
        <w:ind w:left="0" w:firstLine="709"/>
        <w:jc w:val="both"/>
        <w:rPr>
          <w:rFonts w:ascii="Times New Roman" w:hAnsi="Times New Roman" w:cs="Times New Roman"/>
          <w:sz w:val="28"/>
          <w:szCs w:val="28"/>
        </w:rPr>
      </w:pPr>
      <w:r>
        <w:rPr>
          <w:rFonts w:ascii="Times New Roman" w:hAnsi="Times New Roman" w:cs="Times New Roman"/>
          <w:sz w:val="28"/>
          <w:szCs w:val="28"/>
        </w:rPr>
        <w:t>Д</w:t>
      </w:r>
      <w:r w:rsidRPr="004773FA">
        <w:rPr>
          <w:rFonts w:ascii="Times New Roman" w:hAnsi="Times New Roman" w:cs="Times New Roman"/>
          <w:sz w:val="28"/>
          <w:szCs w:val="28"/>
        </w:rPr>
        <w:t>ополнительн</w:t>
      </w:r>
      <w:r>
        <w:rPr>
          <w:rFonts w:ascii="Times New Roman" w:hAnsi="Times New Roman" w:cs="Times New Roman"/>
          <w:sz w:val="28"/>
          <w:szCs w:val="28"/>
        </w:rPr>
        <w:t>ая</w:t>
      </w:r>
      <w:r w:rsidRPr="004773FA">
        <w:rPr>
          <w:rFonts w:ascii="Times New Roman" w:hAnsi="Times New Roman" w:cs="Times New Roman"/>
          <w:sz w:val="28"/>
          <w:szCs w:val="28"/>
        </w:rPr>
        <w:t xml:space="preserve"> образовательн</w:t>
      </w:r>
      <w:r>
        <w:rPr>
          <w:rFonts w:ascii="Times New Roman" w:hAnsi="Times New Roman" w:cs="Times New Roman"/>
          <w:sz w:val="28"/>
          <w:szCs w:val="28"/>
        </w:rPr>
        <w:t>ая</w:t>
      </w:r>
      <w:r w:rsidRPr="004773FA">
        <w:rPr>
          <w:rFonts w:ascii="Times New Roman" w:hAnsi="Times New Roman" w:cs="Times New Roman"/>
          <w:sz w:val="28"/>
          <w:szCs w:val="28"/>
        </w:rPr>
        <w:t xml:space="preserve"> программ</w:t>
      </w:r>
      <w:r>
        <w:rPr>
          <w:rFonts w:ascii="Times New Roman" w:hAnsi="Times New Roman" w:cs="Times New Roman"/>
          <w:sz w:val="28"/>
          <w:szCs w:val="28"/>
        </w:rPr>
        <w:t>а</w:t>
      </w:r>
      <w:r w:rsidRPr="004773FA">
        <w:rPr>
          <w:rFonts w:ascii="Times New Roman" w:hAnsi="Times New Roman" w:cs="Times New Roman"/>
          <w:sz w:val="28"/>
          <w:szCs w:val="28"/>
        </w:rPr>
        <w:t xml:space="preserve"> спортивной подготовки</w:t>
      </w:r>
      <w:r>
        <w:rPr>
          <w:rFonts w:ascii="Times New Roman" w:hAnsi="Times New Roman" w:cs="Times New Roman"/>
          <w:sz w:val="28"/>
          <w:szCs w:val="28"/>
        </w:rPr>
        <w:t xml:space="preserve"> рассчитывается на 52 недели в год.</w:t>
      </w:r>
    </w:p>
    <w:p w14:paraId="04F50F75" w14:textId="1D898375" w:rsidR="004773FA" w:rsidRDefault="004773FA">
      <w:pPr>
        <w:pStyle w:val="af6"/>
        <w:tabs>
          <w:tab w:val="left" w:pos="1276"/>
        </w:tabs>
        <w:spacing w:after="0" w:line="240" w:lineRule="auto"/>
        <w:ind w:left="0" w:firstLine="709"/>
        <w:jc w:val="both"/>
        <w:rPr>
          <w:rFonts w:ascii="Times New Roman" w:hAnsi="Times New Roman" w:cs="Times New Roman"/>
          <w:sz w:val="28"/>
          <w:szCs w:val="28"/>
        </w:rPr>
      </w:pPr>
      <w:r>
        <w:rPr>
          <w:rFonts w:ascii="Times New Roman" w:hAnsi="Times New Roman" w:cs="Times New Roman"/>
          <w:sz w:val="28"/>
          <w:szCs w:val="28"/>
        </w:rPr>
        <w:t>Учебно-тренировочный процесс в МБУ</w:t>
      </w:r>
      <w:r w:rsidR="00D31E20">
        <w:rPr>
          <w:rFonts w:ascii="Times New Roman" w:hAnsi="Times New Roman" w:cs="Times New Roman"/>
          <w:sz w:val="28"/>
          <w:szCs w:val="28"/>
        </w:rPr>
        <w:t xml:space="preserve"> </w:t>
      </w:r>
      <w:r>
        <w:rPr>
          <w:rFonts w:ascii="Times New Roman" w:hAnsi="Times New Roman" w:cs="Times New Roman"/>
          <w:sz w:val="28"/>
          <w:szCs w:val="28"/>
        </w:rPr>
        <w:t>ДО «СШ им. Г.С. Хусаинова» ведется в соответствии с годовым уч</w:t>
      </w:r>
      <w:r w:rsidR="00D31E20">
        <w:rPr>
          <w:rFonts w:ascii="Times New Roman" w:hAnsi="Times New Roman" w:cs="Times New Roman"/>
          <w:sz w:val="28"/>
          <w:szCs w:val="28"/>
        </w:rPr>
        <w:t>ебно-тренировочным планом (включая период самостоятельной подготовки по индивидуальным планам спортивной подготовки для обеспечения непрерывности учебно-тренировочного процесса).</w:t>
      </w:r>
    </w:p>
    <w:p w14:paraId="3F84CFD5" w14:textId="1B51234E" w:rsidR="00D31E20" w:rsidRDefault="00D31E20">
      <w:pPr>
        <w:pStyle w:val="af6"/>
        <w:tabs>
          <w:tab w:val="left" w:pos="1276"/>
        </w:tabs>
        <w:spacing w:after="0" w:line="240" w:lineRule="auto"/>
        <w:ind w:left="0" w:firstLine="709"/>
        <w:jc w:val="both"/>
        <w:rPr>
          <w:rFonts w:ascii="Times New Roman" w:hAnsi="Times New Roman" w:cs="Times New Roman"/>
          <w:sz w:val="28"/>
          <w:szCs w:val="28"/>
        </w:rPr>
      </w:pPr>
      <w:r>
        <w:rPr>
          <w:rFonts w:ascii="Times New Roman" w:hAnsi="Times New Roman" w:cs="Times New Roman"/>
          <w:sz w:val="28"/>
          <w:szCs w:val="28"/>
        </w:rPr>
        <w:t xml:space="preserve">При включении в учебно-тренировочный процесс самостоятельной подготовки ее продолжительность составляет не менее 10% и не более 20% от общего количества часов, предусмотренных годовым учебно-тренировочным планом </w:t>
      </w:r>
      <w:r w:rsidRPr="00D31E20">
        <w:rPr>
          <w:rFonts w:ascii="Times New Roman" w:hAnsi="Times New Roman" w:cs="Times New Roman"/>
          <w:sz w:val="28"/>
          <w:szCs w:val="28"/>
        </w:rPr>
        <w:t>МБУ ДО «СШ им. Г.С. Хусаинова»</w:t>
      </w:r>
      <w:r>
        <w:rPr>
          <w:rFonts w:ascii="Times New Roman" w:hAnsi="Times New Roman" w:cs="Times New Roman"/>
          <w:sz w:val="28"/>
          <w:szCs w:val="28"/>
        </w:rPr>
        <w:t>.</w:t>
      </w:r>
    </w:p>
    <w:p w14:paraId="12C42860" w14:textId="72176B21" w:rsidR="00D31E20" w:rsidRDefault="00D31E20">
      <w:pPr>
        <w:pStyle w:val="af6"/>
        <w:tabs>
          <w:tab w:val="left" w:pos="1276"/>
        </w:tabs>
        <w:spacing w:after="0" w:line="240" w:lineRule="auto"/>
        <w:ind w:left="0" w:firstLine="709"/>
        <w:jc w:val="both"/>
        <w:rPr>
          <w:rFonts w:ascii="Times New Roman" w:hAnsi="Times New Roman" w:cs="Times New Roman"/>
          <w:sz w:val="28"/>
          <w:szCs w:val="28"/>
        </w:rPr>
      </w:pPr>
      <w:r>
        <w:rPr>
          <w:rFonts w:ascii="Times New Roman" w:hAnsi="Times New Roman" w:cs="Times New Roman"/>
          <w:sz w:val="28"/>
          <w:szCs w:val="28"/>
        </w:rPr>
        <w:t>Продолжительность одного учебно-тренировочного занятия при реализации дополнительной образовательной программы спортивной подготовки устанавливается в часах и не должна превышать:</w:t>
      </w:r>
    </w:p>
    <w:p w14:paraId="0775BA1E" w14:textId="703479B2" w:rsidR="00D31E20" w:rsidRDefault="00D31E20">
      <w:pPr>
        <w:pStyle w:val="af6"/>
        <w:tabs>
          <w:tab w:val="left" w:pos="1276"/>
        </w:tabs>
        <w:spacing w:after="0" w:line="240" w:lineRule="auto"/>
        <w:ind w:left="0" w:firstLine="709"/>
        <w:jc w:val="both"/>
        <w:rPr>
          <w:rFonts w:ascii="Times New Roman" w:hAnsi="Times New Roman" w:cs="Times New Roman"/>
          <w:sz w:val="28"/>
          <w:szCs w:val="28"/>
        </w:rPr>
      </w:pPr>
      <w:r>
        <w:rPr>
          <w:rFonts w:ascii="Times New Roman" w:hAnsi="Times New Roman" w:cs="Times New Roman"/>
          <w:sz w:val="28"/>
          <w:szCs w:val="28"/>
        </w:rPr>
        <w:t>на этапе начальной подготовки – двух часов;</w:t>
      </w:r>
    </w:p>
    <w:p w14:paraId="4CB42AB3" w14:textId="2197CCDD" w:rsidR="00D31E20" w:rsidRDefault="00D31E20">
      <w:pPr>
        <w:pStyle w:val="af6"/>
        <w:tabs>
          <w:tab w:val="left" w:pos="1276"/>
        </w:tabs>
        <w:spacing w:after="0" w:line="240" w:lineRule="auto"/>
        <w:ind w:left="0" w:firstLine="709"/>
        <w:jc w:val="both"/>
        <w:rPr>
          <w:rFonts w:ascii="Times New Roman" w:hAnsi="Times New Roman" w:cs="Times New Roman"/>
          <w:sz w:val="28"/>
          <w:szCs w:val="28"/>
        </w:rPr>
      </w:pPr>
      <w:r>
        <w:rPr>
          <w:rFonts w:ascii="Times New Roman" w:hAnsi="Times New Roman" w:cs="Times New Roman"/>
          <w:sz w:val="28"/>
          <w:szCs w:val="28"/>
        </w:rPr>
        <w:t>на учебно-тренировочном этапе – трех часов.</w:t>
      </w:r>
    </w:p>
    <w:p w14:paraId="579AF494" w14:textId="666AA6B5" w:rsidR="00D31E20" w:rsidRDefault="00D31E20">
      <w:pPr>
        <w:pStyle w:val="af6"/>
        <w:tabs>
          <w:tab w:val="left" w:pos="1276"/>
        </w:tabs>
        <w:spacing w:after="0" w:line="240" w:lineRule="auto"/>
        <w:ind w:left="0" w:firstLine="709"/>
        <w:jc w:val="both"/>
        <w:rPr>
          <w:rFonts w:ascii="Times New Roman" w:hAnsi="Times New Roman" w:cs="Times New Roman"/>
          <w:sz w:val="28"/>
          <w:szCs w:val="28"/>
        </w:rPr>
      </w:pPr>
      <w:r>
        <w:rPr>
          <w:rFonts w:ascii="Times New Roman" w:hAnsi="Times New Roman" w:cs="Times New Roman"/>
          <w:sz w:val="28"/>
          <w:szCs w:val="28"/>
        </w:rPr>
        <w:t>При проведении более одного учебно-тренировочного занятия в один день суммарная продолжительность занятий не должна составлять более восьми часов.</w:t>
      </w:r>
    </w:p>
    <w:p w14:paraId="248A6D49" w14:textId="396D683B" w:rsidR="00D31E20" w:rsidRDefault="00D31E20">
      <w:pPr>
        <w:pStyle w:val="af6"/>
        <w:tabs>
          <w:tab w:val="left" w:pos="1276"/>
        </w:tabs>
        <w:spacing w:after="0" w:line="240" w:lineRule="auto"/>
        <w:ind w:left="0" w:firstLine="709"/>
        <w:jc w:val="both"/>
        <w:rPr>
          <w:rFonts w:ascii="Times New Roman" w:hAnsi="Times New Roman" w:cs="Times New Roman"/>
          <w:sz w:val="28"/>
          <w:szCs w:val="28"/>
        </w:rPr>
      </w:pPr>
      <w:r>
        <w:rPr>
          <w:rFonts w:ascii="Times New Roman" w:hAnsi="Times New Roman" w:cs="Times New Roman"/>
          <w:sz w:val="28"/>
          <w:szCs w:val="28"/>
        </w:rPr>
        <w:t xml:space="preserve">В часовой объем учебно-тренировочного занятия входят теоретические, практические, восстановительные, медико-биологические мероприятия, </w:t>
      </w:r>
      <w:r w:rsidR="001827E4">
        <w:rPr>
          <w:rFonts w:ascii="Times New Roman" w:hAnsi="Times New Roman" w:cs="Times New Roman"/>
          <w:sz w:val="28"/>
          <w:szCs w:val="28"/>
        </w:rPr>
        <w:t>инструкторская и судейская практика.</w:t>
      </w:r>
    </w:p>
    <w:p w14:paraId="35446FAF" w14:textId="7F4063E2" w:rsidR="001827E4" w:rsidRDefault="001827E4">
      <w:pPr>
        <w:pStyle w:val="af6"/>
        <w:tabs>
          <w:tab w:val="left" w:pos="1276"/>
        </w:tabs>
        <w:spacing w:after="0" w:line="240" w:lineRule="auto"/>
        <w:ind w:left="0" w:firstLine="709"/>
        <w:jc w:val="both"/>
        <w:rPr>
          <w:rFonts w:ascii="Times New Roman" w:hAnsi="Times New Roman" w:cs="Times New Roman"/>
          <w:sz w:val="28"/>
          <w:szCs w:val="28"/>
        </w:rPr>
      </w:pPr>
      <w:r>
        <w:rPr>
          <w:rFonts w:ascii="Times New Roman" w:hAnsi="Times New Roman" w:cs="Times New Roman"/>
          <w:sz w:val="28"/>
          <w:szCs w:val="28"/>
        </w:rPr>
        <w:t>Работа по индивидуальным планам спортивной подготовки может осуществляться на всех этапах спортивной подготовки в период проведения учебно-тренировочных мероприятий и участия в спортивных соревнованиях.</w:t>
      </w:r>
    </w:p>
    <w:p w14:paraId="587B16F1" w14:textId="77777777" w:rsidR="0070168B" w:rsidRPr="00833E14" w:rsidRDefault="0070168B" w:rsidP="0070168B">
      <w:pPr>
        <w:spacing w:after="0" w:line="240" w:lineRule="auto"/>
        <w:jc w:val="both"/>
        <w:rPr>
          <w:rFonts w:ascii="Times New Roman" w:hAnsi="Times New Roman" w:cs="Times New Roman"/>
          <w:b/>
          <w:i/>
          <w:iCs/>
          <w:sz w:val="28"/>
          <w:szCs w:val="28"/>
        </w:rPr>
      </w:pPr>
      <w:r w:rsidRPr="00833E14">
        <w:rPr>
          <w:rFonts w:ascii="Times New Roman" w:hAnsi="Times New Roman" w:cs="Times New Roman"/>
          <w:bCs/>
          <w:sz w:val="28"/>
          <w:szCs w:val="28"/>
        </w:rPr>
        <w:t xml:space="preserve">         </w:t>
      </w:r>
      <w:r>
        <w:rPr>
          <w:rFonts w:ascii="Times New Roman" w:hAnsi="Times New Roman" w:cs="Times New Roman"/>
          <w:bCs/>
          <w:sz w:val="28"/>
          <w:szCs w:val="28"/>
        </w:rPr>
        <w:t xml:space="preserve">  </w:t>
      </w:r>
      <w:r w:rsidRPr="00833E14">
        <w:rPr>
          <w:rFonts w:ascii="Times New Roman" w:hAnsi="Times New Roman" w:cs="Times New Roman"/>
          <w:bCs/>
          <w:sz w:val="28"/>
          <w:szCs w:val="28"/>
        </w:rPr>
        <w:t>Годовой учебно-тренировочный план приведен в приложени</w:t>
      </w:r>
      <w:r>
        <w:rPr>
          <w:rFonts w:ascii="Times New Roman" w:hAnsi="Times New Roman" w:cs="Times New Roman"/>
          <w:bCs/>
          <w:sz w:val="28"/>
          <w:szCs w:val="28"/>
        </w:rPr>
        <w:t>и</w:t>
      </w:r>
      <w:r w:rsidRPr="00833E14">
        <w:rPr>
          <w:rFonts w:ascii="Times New Roman" w:hAnsi="Times New Roman" w:cs="Times New Roman"/>
          <w:bCs/>
          <w:sz w:val="28"/>
          <w:szCs w:val="28"/>
        </w:rPr>
        <w:t xml:space="preserve"> </w:t>
      </w:r>
      <w:r w:rsidRPr="00833E14">
        <w:rPr>
          <w:rFonts w:ascii="Times New Roman" w:hAnsi="Times New Roman" w:cs="Times New Roman"/>
          <w:b/>
          <w:i/>
          <w:iCs/>
          <w:sz w:val="28"/>
          <w:szCs w:val="28"/>
        </w:rPr>
        <w:t>№ 1 к программе.</w:t>
      </w:r>
    </w:p>
    <w:p w14:paraId="56AFA0B3" w14:textId="4BAC3051" w:rsidR="00992B6C" w:rsidRDefault="00992B6C" w:rsidP="00992B6C">
      <w:pPr>
        <w:pStyle w:val="af7"/>
        <w:tabs>
          <w:tab w:val="left" w:pos="0"/>
          <w:tab w:val="left" w:pos="1276"/>
        </w:tabs>
        <w:contextualSpacing/>
        <w:jc w:val="center"/>
        <w:rPr>
          <w:rFonts w:ascii="Times New Roman" w:hAnsi="Times New Roman" w:cs="Times New Roman"/>
          <w:b/>
          <w:bCs/>
          <w:sz w:val="28"/>
          <w:szCs w:val="28"/>
          <w:lang w:val="tt-RU"/>
        </w:rPr>
      </w:pPr>
      <w:r w:rsidRPr="00992B6C">
        <w:rPr>
          <w:rFonts w:ascii="Times New Roman" w:hAnsi="Times New Roman" w:cs="Times New Roman"/>
          <w:b/>
          <w:bCs/>
          <w:sz w:val="28"/>
          <w:szCs w:val="28"/>
          <w:lang w:val="tt-RU"/>
        </w:rPr>
        <w:t>2.7</w:t>
      </w:r>
      <w:r w:rsidR="0070168B" w:rsidRPr="00992B6C">
        <w:rPr>
          <w:rFonts w:ascii="Times New Roman" w:hAnsi="Times New Roman" w:cs="Times New Roman"/>
          <w:b/>
          <w:bCs/>
          <w:sz w:val="28"/>
          <w:szCs w:val="28"/>
        </w:rPr>
        <w:t>.</w:t>
      </w:r>
      <w:r w:rsidRPr="00992B6C">
        <w:rPr>
          <w:b/>
          <w:bCs/>
        </w:rPr>
        <w:t xml:space="preserve"> </w:t>
      </w:r>
      <w:r>
        <w:rPr>
          <w:rFonts w:ascii="Times New Roman" w:hAnsi="Times New Roman" w:cs="Times New Roman"/>
          <w:b/>
          <w:bCs/>
          <w:sz w:val="28"/>
          <w:szCs w:val="28"/>
          <w:lang w:val="tt-RU"/>
        </w:rPr>
        <w:t>В</w:t>
      </w:r>
      <w:proofErr w:type="spellStart"/>
      <w:r w:rsidRPr="00992B6C">
        <w:rPr>
          <w:rFonts w:ascii="Times New Roman" w:hAnsi="Times New Roman" w:cs="Times New Roman"/>
          <w:b/>
          <w:bCs/>
          <w:sz w:val="28"/>
          <w:szCs w:val="28"/>
        </w:rPr>
        <w:t>оспитательн</w:t>
      </w:r>
      <w:proofErr w:type="spellEnd"/>
      <w:r>
        <w:rPr>
          <w:rFonts w:ascii="Times New Roman" w:hAnsi="Times New Roman" w:cs="Times New Roman"/>
          <w:b/>
          <w:bCs/>
          <w:sz w:val="28"/>
          <w:szCs w:val="28"/>
          <w:lang w:val="tt-RU"/>
        </w:rPr>
        <w:t>ая</w:t>
      </w:r>
      <w:r w:rsidRPr="00992B6C">
        <w:rPr>
          <w:rFonts w:ascii="Times New Roman" w:hAnsi="Times New Roman" w:cs="Times New Roman"/>
          <w:b/>
          <w:bCs/>
          <w:sz w:val="28"/>
          <w:szCs w:val="28"/>
        </w:rPr>
        <w:t xml:space="preserve"> работ</w:t>
      </w:r>
      <w:r>
        <w:rPr>
          <w:rFonts w:ascii="Times New Roman" w:hAnsi="Times New Roman" w:cs="Times New Roman"/>
          <w:b/>
          <w:bCs/>
          <w:sz w:val="28"/>
          <w:szCs w:val="28"/>
          <w:lang w:val="tt-RU"/>
        </w:rPr>
        <w:t>а</w:t>
      </w:r>
    </w:p>
    <w:p w14:paraId="27C6835F" w14:textId="764C6435" w:rsidR="00992B6C" w:rsidRDefault="0009150B" w:rsidP="0009150B">
      <w:pPr>
        <w:pStyle w:val="af7"/>
        <w:tabs>
          <w:tab w:val="left" w:pos="0"/>
          <w:tab w:val="left" w:pos="1276"/>
        </w:tabs>
        <w:ind w:firstLine="709"/>
        <w:contextualSpacing/>
        <w:jc w:val="both"/>
        <w:rPr>
          <w:rFonts w:ascii="Times New Roman" w:hAnsi="Times New Roman" w:cs="Times New Roman"/>
          <w:sz w:val="28"/>
          <w:szCs w:val="28"/>
          <w:lang w:val="tt-RU"/>
        </w:rPr>
      </w:pPr>
      <w:r w:rsidRPr="0009150B">
        <w:rPr>
          <w:rFonts w:ascii="Times New Roman" w:hAnsi="Times New Roman" w:cs="Times New Roman"/>
          <w:sz w:val="28"/>
          <w:szCs w:val="28"/>
          <w:lang w:val="tt-RU"/>
        </w:rPr>
        <w:t>Воспитател</w:t>
      </w:r>
      <w:r>
        <w:rPr>
          <w:rFonts w:ascii="Times New Roman" w:hAnsi="Times New Roman" w:cs="Times New Roman"/>
          <w:sz w:val="28"/>
          <w:szCs w:val="28"/>
          <w:lang w:val="tt-RU"/>
        </w:rPr>
        <w:t>ь</w:t>
      </w:r>
      <w:r w:rsidRPr="0009150B">
        <w:rPr>
          <w:rFonts w:ascii="Times New Roman" w:hAnsi="Times New Roman" w:cs="Times New Roman"/>
          <w:sz w:val="28"/>
          <w:szCs w:val="28"/>
          <w:lang w:val="tt-RU"/>
        </w:rPr>
        <w:t xml:space="preserve">ная </w:t>
      </w:r>
      <w:r>
        <w:rPr>
          <w:rFonts w:ascii="Times New Roman" w:hAnsi="Times New Roman" w:cs="Times New Roman"/>
          <w:sz w:val="28"/>
          <w:szCs w:val="28"/>
          <w:lang w:val="tt-RU"/>
        </w:rPr>
        <w:t>работа в спортивной подготовке, предполагает тесное единство нравственного, умственного, эстетического и трудового воспитания с учетом особенностей физкультурно-спортивной, соревновательной и учебно-тренировочной деятельности, особенностей их влияния на личность молодого человека.</w:t>
      </w:r>
    </w:p>
    <w:p w14:paraId="6BAD2E60" w14:textId="04F25A2E" w:rsidR="0009150B" w:rsidRDefault="0009150B" w:rsidP="0009150B">
      <w:pPr>
        <w:pStyle w:val="af7"/>
        <w:tabs>
          <w:tab w:val="left" w:pos="0"/>
          <w:tab w:val="left" w:pos="1276"/>
        </w:tabs>
        <w:ind w:firstLine="709"/>
        <w:contextualSpacing/>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Важнейшим условием успешного осуществления воспитательной работы со спортсменами является единство воспитательных действий. Направленное формирование личности спортсмена – итог комплексного влияния многих факторов </w:t>
      </w:r>
      <w:r>
        <w:rPr>
          <w:rFonts w:ascii="Times New Roman" w:hAnsi="Times New Roman" w:cs="Times New Roman"/>
          <w:sz w:val="28"/>
          <w:szCs w:val="28"/>
          <w:lang w:val="tt-RU"/>
        </w:rPr>
        <w:lastRenderedPageBreak/>
        <w:t>социальной системы воспитания, в том числе семьи, школы основного коллектива, членом которого является спортсмен, педагога, других лиц и организаций, осуществляющих воспитательные функции.</w:t>
      </w:r>
    </w:p>
    <w:p w14:paraId="607A4D42" w14:textId="4AA1AC8E" w:rsidR="0009150B" w:rsidRDefault="001326E6" w:rsidP="0009150B">
      <w:pPr>
        <w:pStyle w:val="af7"/>
        <w:tabs>
          <w:tab w:val="left" w:pos="0"/>
          <w:tab w:val="left" w:pos="1276"/>
        </w:tabs>
        <w:ind w:firstLine="709"/>
        <w:contextualSpacing/>
        <w:jc w:val="both"/>
        <w:rPr>
          <w:rFonts w:ascii="Times New Roman" w:hAnsi="Times New Roman" w:cs="Times New Roman"/>
          <w:sz w:val="28"/>
          <w:szCs w:val="28"/>
          <w:lang w:val="tt-RU"/>
        </w:rPr>
      </w:pPr>
      <w:r>
        <w:rPr>
          <w:rFonts w:ascii="Times New Roman" w:hAnsi="Times New Roman" w:cs="Times New Roman"/>
          <w:sz w:val="28"/>
          <w:szCs w:val="28"/>
          <w:lang w:val="tt-RU"/>
        </w:rPr>
        <w:t>В качестве средств воспитания используются учебно-тренировочные занятия, спортивные соревнования, беседы, собрания, кинофильмы, наглядные пособия, общественно полезный труд.</w:t>
      </w:r>
    </w:p>
    <w:p w14:paraId="3765B0FB" w14:textId="32726F63" w:rsidR="001326E6" w:rsidRDefault="001326E6" w:rsidP="0009150B">
      <w:pPr>
        <w:pStyle w:val="af7"/>
        <w:tabs>
          <w:tab w:val="left" w:pos="0"/>
          <w:tab w:val="left" w:pos="1276"/>
        </w:tabs>
        <w:ind w:firstLine="709"/>
        <w:contextualSpacing/>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Важнейшим фактором воспитания юных спортсменов, условием формирования личности спортсмена является спортивный коллектив. Юные спортсмены работают на общественных началах </w:t>
      </w:r>
      <w:r w:rsidR="004E1EDB">
        <w:rPr>
          <w:rFonts w:ascii="Times New Roman" w:hAnsi="Times New Roman" w:cs="Times New Roman"/>
          <w:sz w:val="28"/>
          <w:szCs w:val="28"/>
          <w:lang w:val="tt-RU"/>
        </w:rPr>
        <w:t>в качестве инструкторов, судей, волонтеров, что служит хорошей школой положительного нравственного опыта.</w:t>
      </w:r>
    </w:p>
    <w:p w14:paraId="6B280400" w14:textId="61B738B5" w:rsidR="004E1EDB" w:rsidRDefault="004E1EDB" w:rsidP="0009150B">
      <w:pPr>
        <w:pStyle w:val="af7"/>
        <w:tabs>
          <w:tab w:val="left" w:pos="0"/>
          <w:tab w:val="left" w:pos="1276"/>
        </w:tabs>
        <w:ind w:firstLine="709"/>
        <w:contextualSpacing/>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В решении задач воспитательной работы важное место занимает самовоспитание спортсмена. В процессе самовоспитания </w:t>
      </w:r>
      <w:r w:rsidRPr="004E1EDB">
        <w:rPr>
          <w:rFonts w:ascii="Times New Roman" w:hAnsi="Times New Roman" w:cs="Times New Roman"/>
          <w:sz w:val="28"/>
          <w:szCs w:val="28"/>
          <w:lang w:val="tt-RU"/>
        </w:rPr>
        <w:t>всегда имеет место самонаблюдение, которое осуществляется в единстве с самоанализом и обобщением данных самонаблюдения.</w:t>
      </w:r>
    </w:p>
    <w:p w14:paraId="3E2DA9EE" w14:textId="77777777" w:rsidR="004E1EDB" w:rsidRPr="004E1EDB" w:rsidRDefault="004E1EDB" w:rsidP="004E1EDB">
      <w:pPr>
        <w:pStyle w:val="af7"/>
        <w:tabs>
          <w:tab w:val="left" w:pos="0"/>
          <w:tab w:val="left" w:pos="1276"/>
        </w:tabs>
        <w:ind w:firstLine="709"/>
        <w:contextualSpacing/>
        <w:jc w:val="both"/>
        <w:rPr>
          <w:rFonts w:ascii="Times New Roman" w:hAnsi="Times New Roman" w:cs="Times New Roman"/>
          <w:sz w:val="28"/>
          <w:szCs w:val="28"/>
        </w:rPr>
      </w:pPr>
      <w:r w:rsidRPr="004E1EDB">
        <w:rPr>
          <w:rFonts w:ascii="Times New Roman" w:hAnsi="Times New Roman" w:cs="Times New Roman"/>
          <w:sz w:val="28"/>
          <w:szCs w:val="28"/>
        </w:rPr>
        <w:t>Особенно важное значение имеет самовоспитание волевых качеств личности. Средствами методами самовоспитания могут быть все формы активности спортсмена по преодолению трудностей, связанные с внешне выраженной самомобилизацией и с внутренними самоограничениями.</w:t>
      </w:r>
    </w:p>
    <w:p w14:paraId="4D075351" w14:textId="4D7925F2" w:rsidR="004E1EDB" w:rsidRDefault="004E1EDB" w:rsidP="004E1EDB">
      <w:pPr>
        <w:pStyle w:val="af7"/>
        <w:tabs>
          <w:tab w:val="left" w:pos="0"/>
          <w:tab w:val="left" w:pos="1276"/>
        </w:tabs>
        <w:ind w:firstLine="709"/>
        <w:contextualSpacing/>
        <w:jc w:val="both"/>
        <w:rPr>
          <w:rFonts w:ascii="Times New Roman" w:hAnsi="Times New Roman" w:cs="Times New Roman"/>
          <w:sz w:val="28"/>
          <w:szCs w:val="28"/>
        </w:rPr>
      </w:pPr>
      <w:r w:rsidRPr="004E1EDB">
        <w:rPr>
          <w:rFonts w:ascii="Times New Roman" w:hAnsi="Times New Roman" w:cs="Times New Roman"/>
          <w:sz w:val="28"/>
          <w:szCs w:val="28"/>
        </w:rPr>
        <w:t>Воспитание «бойцовских качеств», формирование спортивного характера осуществляется в процессе многолетней работы со спортсменами и является составной частью воспитательной работы. Эти качества проявляются в экстремальных условиях спортивных соревнований. Воспитание волевых качеств, поэтому занимает существенное место в тренировке и соревнованиях.</w:t>
      </w:r>
    </w:p>
    <w:p w14:paraId="45A9F969" w14:textId="77777777" w:rsidR="004E1EDB" w:rsidRPr="004E1EDB" w:rsidRDefault="004E1EDB" w:rsidP="004E1EDB">
      <w:pPr>
        <w:pStyle w:val="af7"/>
        <w:tabs>
          <w:tab w:val="left" w:pos="0"/>
          <w:tab w:val="left" w:pos="1276"/>
        </w:tabs>
        <w:ind w:firstLine="709"/>
        <w:contextualSpacing/>
        <w:jc w:val="both"/>
        <w:rPr>
          <w:rFonts w:ascii="Times New Roman" w:hAnsi="Times New Roman" w:cs="Times New Roman"/>
          <w:sz w:val="28"/>
          <w:szCs w:val="28"/>
        </w:rPr>
      </w:pPr>
      <w:r w:rsidRPr="004E1EDB">
        <w:rPr>
          <w:rFonts w:ascii="Times New Roman" w:hAnsi="Times New Roman" w:cs="Times New Roman"/>
          <w:sz w:val="28"/>
          <w:szCs w:val="28"/>
        </w:rPr>
        <w:t>Интеллектуальное воспитание спортсменов обеспечивается в формах, характерных для умственного образования и самообразования: лекции, семинары, самостоятельная работа с литературой, документами, протоколами, кино-, фото-, видеоматериалами. Умственному развитию спортсменов способствует совместная работа с тренером по разработке и уточнению индивидуального плана, перспективных и других планов спортивной подготовки, включение в тренировочный процесс.</w:t>
      </w:r>
    </w:p>
    <w:p w14:paraId="3BB19DE4" w14:textId="5ACDEB74" w:rsidR="004E1EDB" w:rsidRDefault="004E1EDB" w:rsidP="004E1EDB">
      <w:pPr>
        <w:pStyle w:val="af7"/>
        <w:tabs>
          <w:tab w:val="left" w:pos="0"/>
          <w:tab w:val="left" w:pos="1276"/>
        </w:tabs>
        <w:ind w:firstLine="709"/>
        <w:contextualSpacing/>
        <w:jc w:val="both"/>
        <w:rPr>
          <w:rFonts w:ascii="Times New Roman" w:hAnsi="Times New Roman" w:cs="Times New Roman"/>
          <w:sz w:val="28"/>
          <w:szCs w:val="28"/>
        </w:rPr>
      </w:pPr>
      <w:r w:rsidRPr="004E1EDB">
        <w:rPr>
          <w:rFonts w:ascii="Times New Roman" w:hAnsi="Times New Roman" w:cs="Times New Roman"/>
          <w:sz w:val="28"/>
          <w:szCs w:val="28"/>
        </w:rPr>
        <w:t>Воспитательную работу следует планировать с учетом возраста, пола, спортивной подготовленности спортсменов, реальных условий деятельности спортивной школы.</w:t>
      </w:r>
    </w:p>
    <w:p w14:paraId="71028261" w14:textId="77777777" w:rsidR="004E1EDB" w:rsidRPr="004E1EDB" w:rsidRDefault="004E1EDB" w:rsidP="004E1EDB">
      <w:pPr>
        <w:pStyle w:val="af7"/>
        <w:tabs>
          <w:tab w:val="left" w:pos="0"/>
          <w:tab w:val="left" w:pos="1276"/>
        </w:tabs>
        <w:ind w:firstLine="709"/>
        <w:contextualSpacing/>
        <w:jc w:val="both"/>
        <w:rPr>
          <w:rFonts w:ascii="Times New Roman" w:hAnsi="Times New Roman" w:cs="Times New Roman"/>
          <w:sz w:val="28"/>
          <w:szCs w:val="28"/>
        </w:rPr>
      </w:pPr>
      <w:r w:rsidRPr="004E1EDB">
        <w:rPr>
          <w:rFonts w:ascii="Times New Roman" w:hAnsi="Times New Roman" w:cs="Times New Roman"/>
          <w:sz w:val="28"/>
          <w:szCs w:val="28"/>
        </w:rPr>
        <w:t>Цели воспитательной работы:</w:t>
      </w:r>
    </w:p>
    <w:p w14:paraId="0850B4C2" w14:textId="77777777" w:rsidR="004E1EDB" w:rsidRPr="004E1EDB" w:rsidRDefault="004E1EDB" w:rsidP="004E1EDB">
      <w:pPr>
        <w:pStyle w:val="af7"/>
        <w:tabs>
          <w:tab w:val="left" w:pos="0"/>
          <w:tab w:val="left" w:pos="1276"/>
        </w:tabs>
        <w:ind w:firstLine="709"/>
        <w:contextualSpacing/>
        <w:jc w:val="both"/>
        <w:rPr>
          <w:rFonts w:ascii="Times New Roman" w:hAnsi="Times New Roman" w:cs="Times New Roman"/>
          <w:sz w:val="28"/>
          <w:szCs w:val="28"/>
        </w:rPr>
      </w:pPr>
      <w:r w:rsidRPr="004E1EDB">
        <w:rPr>
          <w:rFonts w:ascii="Times New Roman" w:hAnsi="Times New Roman" w:cs="Times New Roman"/>
          <w:sz w:val="28"/>
          <w:szCs w:val="28"/>
        </w:rPr>
        <w:t>1.</w:t>
      </w:r>
      <w:r w:rsidRPr="004E1EDB">
        <w:rPr>
          <w:rFonts w:ascii="Times New Roman" w:hAnsi="Times New Roman" w:cs="Times New Roman"/>
          <w:sz w:val="28"/>
          <w:szCs w:val="28"/>
        </w:rPr>
        <w:tab/>
        <w:t>Формирование базовых компетентностей: социальных, коммуникативных, ценностно- смысловых и общекультурных через воспитание в детях толерантности, принятия и понимания других людей, умения позитивно с ними взаимодействовать.</w:t>
      </w:r>
    </w:p>
    <w:p w14:paraId="1B333126" w14:textId="77777777" w:rsidR="004E1EDB" w:rsidRPr="004E1EDB" w:rsidRDefault="004E1EDB" w:rsidP="004E1EDB">
      <w:pPr>
        <w:pStyle w:val="af7"/>
        <w:tabs>
          <w:tab w:val="left" w:pos="0"/>
          <w:tab w:val="left" w:pos="1276"/>
        </w:tabs>
        <w:ind w:firstLine="709"/>
        <w:contextualSpacing/>
        <w:jc w:val="both"/>
        <w:rPr>
          <w:rFonts w:ascii="Times New Roman" w:hAnsi="Times New Roman" w:cs="Times New Roman"/>
          <w:sz w:val="28"/>
          <w:szCs w:val="28"/>
        </w:rPr>
      </w:pPr>
      <w:r w:rsidRPr="004E1EDB">
        <w:rPr>
          <w:rFonts w:ascii="Times New Roman" w:hAnsi="Times New Roman" w:cs="Times New Roman"/>
          <w:sz w:val="28"/>
          <w:szCs w:val="28"/>
        </w:rPr>
        <w:t>2.</w:t>
      </w:r>
      <w:r w:rsidRPr="004E1EDB">
        <w:rPr>
          <w:rFonts w:ascii="Times New Roman" w:hAnsi="Times New Roman" w:cs="Times New Roman"/>
          <w:sz w:val="28"/>
          <w:szCs w:val="28"/>
        </w:rPr>
        <w:tab/>
        <w:t>Создание оптимальных условий для развития, саморазвития и самореализации личности спортсмена – личности психически и физически здоровой, гуманной, духовной и нравственной, социально-мобильной, востребованной в современном обществе.</w:t>
      </w:r>
    </w:p>
    <w:p w14:paraId="15F13AE6" w14:textId="77777777" w:rsidR="004E1EDB" w:rsidRPr="004E1EDB" w:rsidRDefault="004E1EDB" w:rsidP="004E1EDB">
      <w:pPr>
        <w:pStyle w:val="af7"/>
        <w:tabs>
          <w:tab w:val="left" w:pos="0"/>
          <w:tab w:val="left" w:pos="1276"/>
        </w:tabs>
        <w:ind w:firstLine="709"/>
        <w:contextualSpacing/>
        <w:jc w:val="both"/>
        <w:rPr>
          <w:rFonts w:ascii="Times New Roman" w:hAnsi="Times New Roman" w:cs="Times New Roman"/>
          <w:sz w:val="28"/>
          <w:szCs w:val="28"/>
        </w:rPr>
      </w:pPr>
      <w:r w:rsidRPr="004E1EDB">
        <w:rPr>
          <w:rFonts w:ascii="Times New Roman" w:hAnsi="Times New Roman" w:cs="Times New Roman"/>
          <w:sz w:val="28"/>
          <w:szCs w:val="28"/>
        </w:rPr>
        <w:lastRenderedPageBreak/>
        <w:t>Задачи воспитательной работы. В данном разделе формулируются основные задачи воспитания в предстоящем учебном году.</w:t>
      </w:r>
    </w:p>
    <w:p w14:paraId="626D56F4" w14:textId="77777777" w:rsidR="004E1EDB" w:rsidRPr="004E1EDB" w:rsidRDefault="004E1EDB" w:rsidP="004E1EDB">
      <w:pPr>
        <w:pStyle w:val="af7"/>
        <w:tabs>
          <w:tab w:val="left" w:pos="0"/>
          <w:tab w:val="left" w:pos="1276"/>
        </w:tabs>
        <w:ind w:firstLine="709"/>
        <w:contextualSpacing/>
        <w:jc w:val="both"/>
        <w:rPr>
          <w:rFonts w:ascii="Times New Roman" w:hAnsi="Times New Roman" w:cs="Times New Roman"/>
          <w:sz w:val="28"/>
          <w:szCs w:val="28"/>
        </w:rPr>
      </w:pPr>
      <w:r w:rsidRPr="004E1EDB">
        <w:rPr>
          <w:rFonts w:ascii="Times New Roman" w:hAnsi="Times New Roman" w:cs="Times New Roman"/>
          <w:sz w:val="28"/>
          <w:szCs w:val="28"/>
        </w:rPr>
        <w:t>Основанное содержание работы по реализации поставленных задач (примерные формы деятельности и занятий обучающихся):</w:t>
      </w:r>
    </w:p>
    <w:p w14:paraId="17ADC0D6" w14:textId="77777777" w:rsidR="004E1EDB" w:rsidRPr="004E1EDB" w:rsidRDefault="004E1EDB" w:rsidP="004E1EDB">
      <w:pPr>
        <w:pStyle w:val="af7"/>
        <w:tabs>
          <w:tab w:val="left" w:pos="0"/>
          <w:tab w:val="left" w:pos="1276"/>
        </w:tabs>
        <w:ind w:firstLine="709"/>
        <w:contextualSpacing/>
        <w:jc w:val="both"/>
        <w:rPr>
          <w:rFonts w:ascii="Times New Roman" w:hAnsi="Times New Roman" w:cs="Times New Roman"/>
          <w:sz w:val="28"/>
          <w:szCs w:val="28"/>
        </w:rPr>
      </w:pPr>
      <w:r w:rsidRPr="004E1EDB">
        <w:rPr>
          <w:rFonts w:ascii="Times New Roman" w:hAnsi="Times New Roman" w:cs="Times New Roman"/>
          <w:sz w:val="28"/>
          <w:szCs w:val="28"/>
        </w:rPr>
        <w:t>1)</w:t>
      </w:r>
      <w:r w:rsidRPr="004E1EDB">
        <w:rPr>
          <w:rFonts w:ascii="Times New Roman" w:hAnsi="Times New Roman" w:cs="Times New Roman"/>
          <w:sz w:val="28"/>
          <w:szCs w:val="28"/>
        </w:rPr>
        <w:tab/>
        <w:t>организационно-педагогическая работа – определяются сроки выборов ученического самоуправления, планируется организационно-методическая работа с активом; намечаются меры по контролю за соблюдением режима дня учащихся и др.;</w:t>
      </w:r>
    </w:p>
    <w:p w14:paraId="7FCB7E52" w14:textId="77777777" w:rsidR="004E1EDB" w:rsidRPr="004E1EDB" w:rsidRDefault="004E1EDB" w:rsidP="004E1EDB">
      <w:pPr>
        <w:pStyle w:val="af7"/>
        <w:tabs>
          <w:tab w:val="left" w:pos="0"/>
          <w:tab w:val="left" w:pos="1276"/>
        </w:tabs>
        <w:ind w:firstLine="709"/>
        <w:contextualSpacing/>
        <w:jc w:val="both"/>
        <w:rPr>
          <w:rFonts w:ascii="Times New Roman" w:hAnsi="Times New Roman" w:cs="Times New Roman"/>
          <w:sz w:val="28"/>
          <w:szCs w:val="28"/>
        </w:rPr>
      </w:pPr>
      <w:r w:rsidRPr="004E1EDB">
        <w:rPr>
          <w:rFonts w:ascii="Times New Roman" w:hAnsi="Times New Roman" w:cs="Times New Roman"/>
          <w:sz w:val="28"/>
          <w:szCs w:val="28"/>
        </w:rPr>
        <w:t>2)</w:t>
      </w:r>
      <w:r w:rsidRPr="004E1EDB">
        <w:rPr>
          <w:rFonts w:ascii="Times New Roman" w:hAnsi="Times New Roman" w:cs="Times New Roman"/>
          <w:sz w:val="28"/>
          <w:szCs w:val="28"/>
        </w:rPr>
        <w:tab/>
        <w:t>формирование основ мировоззрения социальной активности – определяется тематика лекций, докладов, вечеров, бесед; намечаются мероприятия по проведению работы вне спортивной школы;</w:t>
      </w:r>
    </w:p>
    <w:p w14:paraId="3CBA12EA" w14:textId="77777777" w:rsidR="004E1EDB" w:rsidRPr="004E1EDB" w:rsidRDefault="004E1EDB" w:rsidP="004E1EDB">
      <w:pPr>
        <w:pStyle w:val="af7"/>
        <w:tabs>
          <w:tab w:val="left" w:pos="0"/>
          <w:tab w:val="left" w:pos="1276"/>
        </w:tabs>
        <w:ind w:firstLine="709"/>
        <w:contextualSpacing/>
        <w:jc w:val="both"/>
        <w:rPr>
          <w:rFonts w:ascii="Times New Roman" w:hAnsi="Times New Roman" w:cs="Times New Roman"/>
          <w:sz w:val="28"/>
          <w:szCs w:val="28"/>
        </w:rPr>
      </w:pPr>
      <w:r w:rsidRPr="004E1EDB">
        <w:rPr>
          <w:rFonts w:ascii="Times New Roman" w:hAnsi="Times New Roman" w:cs="Times New Roman"/>
          <w:sz w:val="28"/>
          <w:szCs w:val="28"/>
        </w:rPr>
        <w:t>3)</w:t>
      </w:r>
      <w:r w:rsidRPr="004E1EDB">
        <w:rPr>
          <w:rFonts w:ascii="Times New Roman" w:hAnsi="Times New Roman" w:cs="Times New Roman"/>
          <w:sz w:val="28"/>
          <w:szCs w:val="28"/>
        </w:rPr>
        <w:tab/>
        <w:t>воспитание сознательного отношения к труду, общественно полезной работе и бережного отношения к общественному достоянию – определяется система мероприятий по участию учащихся в общественно полезном труде; в спортивной школе планируются доклады и беседы о труде; проводятся экскурсии на предприятиях;</w:t>
      </w:r>
    </w:p>
    <w:p w14:paraId="4974700D" w14:textId="77777777" w:rsidR="004E1EDB" w:rsidRPr="004E1EDB" w:rsidRDefault="004E1EDB" w:rsidP="004E1EDB">
      <w:pPr>
        <w:pStyle w:val="af7"/>
        <w:tabs>
          <w:tab w:val="left" w:pos="0"/>
          <w:tab w:val="left" w:pos="1276"/>
        </w:tabs>
        <w:ind w:firstLine="709"/>
        <w:contextualSpacing/>
        <w:jc w:val="both"/>
        <w:rPr>
          <w:rFonts w:ascii="Times New Roman" w:hAnsi="Times New Roman" w:cs="Times New Roman"/>
          <w:sz w:val="28"/>
          <w:szCs w:val="28"/>
        </w:rPr>
      </w:pPr>
      <w:r w:rsidRPr="004E1EDB">
        <w:rPr>
          <w:rFonts w:ascii="Times New Roman" w:hAnsi="Times New Roman" w:cs="Times New Roman"/>
          <w:sz w:val="28"/>
          <w:szCs w:val="28"/>
        </w:rPr>
        <w:t>4)</w:t>
      </w:r>
      <w:r w:rsidRPr="004E1EDB">
        <w:rPr>
          <w:rFonts w:ascii="Times New Roman" w:hAnsi="Times New Roman" w:cs="Times New Roman"/>
          <w:sz w:val="28"/>
          <w:szCs w:val="28"/>
        </w:rPr>
        <w:tab/>
        <w:t>духовно-нравственное воспитание и воспитание в духе спортивной этики – планируются доклады, намечаются формы, методы и средства воспитания нравственного поведения юных спортсменов;</w:t>
      </w:r>
    </w:p>
    <w:p w14:paraId="12FB82C9" w14:textId="77777777" w:rsidR="004E1EDB" w:rsidRPr="004E1EDB" w:rsidRDefault="004E1EDB" w:rsidP="004E1EDB">
      <w:pPr>
        <w:pStyle w:val="af7"/>
        <w:tabs>
          <w:tab w:val="left" w:pos="0"/>
          <w:tab w:val="left" w:pos="1276"/>
        </w:tabs>
        <w:ind w:firstLine="709"/>
        <w:contextualSpacing/>
        <w:jc w:val="both"/>
        <w:rPr>
          <w:rFonts w:ascii="Times New Roman" w:hAnsi="Times New Roman" w:cs="Times New Roman"/>
          <w:sz w:val="28"/>
          <w:szCs w:val="28"/>
        </w:rPr>
      </w:pPr>
      <w:r w:rsidRPr="004E1EDB">
        <w:rPr>
          <w:rFonts w:ascii="Times New Roman" w:hAnsi="Times New Roman" w:cs="Times New Roman"/>
          <w:sz w:val="28"/>
          <w:szCs w:val="28"/>
        </w:rPr>
        <w:t>5)</w:t>
      </w:r>
      <w:r w:rsidRPr="004E1EDB">
        <w:rPr>
          <w:rFonts w:ascii="Times New Roman" w:hAnsi="Times New Roman" w:cs="Times New Roman"/>
          <w:sz w:val="28"/>
          <w:szCs w:val="28"/>
        </w:rPr>
        <w:tab/>
        <w:t>эстетическое воспитание – намечаются мероприятия по ознакомлению с многонациональной культурой народа, расширению знаний об искусстве и его роли в формировании эстетических идеалов;</w:t>
      </w:r>
    </w:p>
    <w:p w14:paraId="28CE9F54" w14:textId="55D50740" w:rsidR="004E1EDB" w:rsidRPr="0009150B" w:rsidRDefault="004E1EDB" w:rsidP="004E1EDB">
      <w:pPr>
        <w:pStyle w:val="af7"/>
        <w:tabs>
          <w:tab w:val="left" w:pos="0"/>
          <w:tab w:val="left" w:pos="1276"/>
        </w:tabs>
        <w:ind w:firstLine="709"/>
        <w:contextualSpacing/>
        <w:jc w:val="both"/>
        <w:rPr>
          <w:rFonts w:ascii="Times New Roman" w:hAnsi="Times New Roman" w:cs="Times New Roman"/>
          <w:sz w:val="28"/>
          <w:szCs w:val="28"/>
        </w:rPr>
      </w:pPr>
      <w:r w:rsidRPr="004E1EDB">
        <w:rPr>
          <w:rFonts w:ascii="Times New Roman" w:hAnsi="Times New Roman" w:cs="Times New Roman"/>
          <w:sz w:val="28"/>
          <w:szCs w:val="28"/>
        </w:rPr>
        <w:t>6)</w:t>
      </w:r>
      <w:r w:rsidRPr="004E1EDB">
        <w:rPr>
          <w:rFonts w:ascii="Times New Roman" w:hAnsi="Times New Roman" w:cs="Times New Roman"/>
          <w:sz w:val="28"/>
          <w:szCs w:val="28"/>
        </w:rPr>
        <w:tab/>
        <w:t>работа с родителями и связь с общественностью – указываются формы и методы содружества педагогического коллектива спортивной школы с родителями.</w:t>
      </w:r>
    </w:p>
    <w:p w14:paraId="052BEDC0" w14:textId="43F28AD5" w:rsidR="0070168B" w:rsidRDefault="004E1EDB" w:rsidP="004E1EDB">
      <w:pPr>
        <w:pStyle w:val="af7"/>
        <w:tabs>
          <w:tab w:val="left" w:pos="0"/>
          <w:tab w:val="left" w:pos="1276"/>
        </w:tabs>
        <w:contextualSpacing/>
        <w:jc w:val="both"/>
        <w:rPr>
          <w:rFonts w:ascii="Times New Roman" w:hAnsi="Times New Roman" w:cs="Times New Roman"/>
          <w:b/>
          <w:bCs/>
          <w:i/>
          <w:iCs/>
          <w:sz w:val="28"/>
          <w:szCs w:val="28"/>
        </w:rPr>
      </w:pPr>
      <w:r>
        <w:rPr>
          <w:rFonts w:ascii="Times New Roman" w:hAnsi="Times New Roman" w:cs="Times New Roman"/>
          <w:sz w:val="28"/>
          <w:szCs w:val="28"/>
        </w:rPr>
        <w:t xml:space="preserve">         </w:t>
      </w:r>
      <w:r w:rsidR="0070168B">
        <w:rPr>
          <w:rFonts w:ascii="Times New Roman" w:hAnsi="Times New Roman" w:cs="Times New Roman"/>
          <w:sz w:val="28"/>
          <w:szCs w:val="28"/>
        </w:rPr>
        <w:t xml:space="preserve"> </w:t>
      </w:r>
      <w:r w:rsidR="0070168B" w:rsidRPr="004E1EDB">
        <w:rPr>
          <w:rFonts w:ascii="Times New Roman" w:hAnsi="Times New Roman" w:cs="Times New Roman"/>
          <w:i/>
          <w:iCs/>
          <w:sz w:val="28"/>
          <w:szCs w:val="28"/>
        </w:rPr>
        <w:t xml:space="preserve">Календарный план воспитательной работы приведен в приложении </w:t>
      </w:r>
      <w:r w:rsidR="0070168B" w:rsidRPr="004E1EDB">
        <w:rPr>
          <w:rFonts w:ascii="Times New Roman" w:hAnsi="Times New Roman" w:cs="Times New Roman"/>
          <w:b/>
          <w:bCs/>
          <w:i/>
          <w:iCs/>
          <w:sz w:val="28"/>
          <w:szCs w:val="28"/>
        </w:rPr>
        <w:t>№ 2 к программе.</w:t>
      </w:r>
    </w:p>
    <w:p w14:paraId="4AC4EFE9" w14:textId="00349205" w:rsidR="004E1EDB" w:rsidRDefault="004E1EDB" w:rsidP="004E1EDB">
      <w:pPr>
        <w:pStyle w:val="af7"/>
        <w:tabs>
          <w:tab w:val="left" w:pos="0"/>
          <w:tab w:val="left" w:pos="1276"/>
        </w:tabs>
        <w:contextualSpacing/>
        <w:jc w:val="both"/>
        <w:rPr>
          <w:rFonts w:ascii="Times New Roman" w:hAnsi="Times New Roman" w:cs="Times New Roman"/>
          <w:sz w:val="28"/>
          <w:szCs w:val="28"/>
        </w:rPr>
      </w:pPr>
    </w:p>
    <w:p w14:paraId="2B93F52B" w14:textId="06B61592" w:rsidR="004E1EDB" w:rsidRPr="004E1EDB" w:rsidRDefault="004E1EDB" w:rsidP="004E1EDB">
      <w:pPr>
        <w:pStyle w:val="af7"/>
        <w:tabs>
          <w:tab w:val="left" w:pos="0"/>
          <w:tab w:val="left" w:pos="1276"/>
        </w:tabs>
        <w:contextualSpacing/>
        <w:jc w:val="center"/>
        <w:rPr>
          <w:rFonts w:ascii="Times New Roman" w:hAnsi="Times New Roman" w:cs="Times New Roman"/>
          <w:b/>
          <w:bCs/>
          <w:sz w:val="28"/>
          <w:szCs w:val="28"/>
        </w:rPr>
      </w:pPr>
      <w:r w:rsidRPr="004E1EDB">
        <w:rPr>
          <w:rFonts w:ascii="Times New Roman" w:hAnsi="Times New Roman" w:cs="Times New Roman"/>
          <w:b/>
          <w:bCs/>
          <w:sz w:val="28"/>
          <w:szCs w:val="28"/>
        </w:rPr>
        <w:t>2.</w:t>
      </w:r>
      <w:proofErr w:type="gramStart"/>
      <w:r w:rsidRPr="004E1EDB">
        <w:rPr>
          <w:rFonts w:ascii="Times New Roman" w:hAnsi="Times New Roman" w:cs="Times New Roman"/>
          <w:b/>
          <w:bCs/>
          <w:sz w:val="28"/>
          <w:szCs w:val="28"/>
        </w:rPr>
        <w:t>8.Программный</w:t>
      </w:r>
      <w:proofErr w:type="gramEnd"/>
      <w:r w:rsidRPr="004E1EDB">
        <w:rPr>
          <w:rFonts w:ascii="Times New Roman" w:hAnsi="Times New Roman" w:cs="Times New Roman"/>
          <w:b/>
          <w:bCs/>
          <w:sz w:val="28"/>
          <w:szCs w:val="28"/>
        </w:rPr>
        <w:t xml:space="preserve"> материал, направленный на предотвращение допинга в</w:t>
      </w:r>
    </w:p>
    <w:p w14:paraId="7BD26B28" w14:textId="126632AC" w:rsidR="004E1EDB" w:rsidRDefault="004E1EDB" w:rsidP="004E1EDB">
      <w:pPr>
        <w:pStyle w:val="af7"/>
        <w:tabs>
          <w:tab w:val="left" w:pos="0"/>
          <w:tab w:val="left" w:pos="1276"/>
        </w:tabs>
        <w:contextualSpacing/>
        <w:jc w:val="center"/>
        <w:rPr>
          <w:rFonts w:ascii="Times New Roman" w:hAnsi="Times New Roman" w:cs="Times New Roman"/>
          <w:b/>
          <w:bCs/>
          <w:sz w:val="28"/>
          <w:szCs w:val="28"/>
        </w:rPr>
      </w:pPr>
      <w:r w:rsidRPr="004E1EDB">
        <w:rPr>
          <w:rFonts w:ascii="Times New Roman" w:hAnsi="Times New Roman" w:cs="Times New Roman"/>
          <w:b/>
          <w:bCs/>
          <w:sz w:val="28"/>
          <w:szCs w:val="28"/>
        </w:rPr>
        <w:t>спорте и борьбу с ним</w:t>
      </w:r>
    </w:p>
    <w:p w14:paraId="2229A4BD" w14:textId="4AF80251" w:rsidR="004E1EDB" w:rsidRPr="004E1EDB" w:rsidRDefault="004E1EDB" w:rsidP="006535F6">
      <w:pPr>
        <w:pStyle w:val="af7"/>
        <w:tabs>
          <w:tab w:val="left" w:pos="0"/>
          <w:tab w:val="left" w:pos="1276"/>
        </w:tabs>
        <w:ind w:firstLine="851"/>
        <w:contextualSpacing/>
        <w:jc w:val="both"/>
        <w:rPr>
          <w:rFonts w:ascii="Times New Roman" w:hAnsi="Times New Roman" w:cs="Times New Roman"/>
          <w:sz w:val="28"/>
          <w:szCs w:val="28"/>
        </w:rPr>
      </w:pPr>
      <w:r w:rsidRPr="004E1EDB">
        <w:rPr>
          <w:rFonts w:ascii="Times New Roman" w:hAnsi="Times New Roman" w:cs="Times New Roman"/>
          <w:sz w:val="28"/>
          <w:szCs w:val="28"/>
        </w:rPr>
        <w:t>На сегодняшний день применение допинга стало одной из самых актуальных проблем в мировом спортивном движении. Понятие «допинг» введено в спорт в 1865 г. и долгое время</w:t>
      </w:r>
      <w:r w:rsidR="006535F6">
        <w:rPr>
          <w:rFonts w:ascii="Times New Roman" w:hAnsi="Times New Roman" w:cs="Times New Roman"/>
          <w:sz w:val="28"/>
          <w:szCs w:val="28"/>
        </w:rPr>
        <w:t xml:space="preserve"> </w:t>
      </w:r>
      <w:r w:rsidRPr="004E1EDB">
        <w:rPr>
          <w:rFonts w:ascii="Times New Roman" w:hAnsi="Times New Roman" w:cs="Times New Roman"/>
          <w:sz w:val="28"/>
          <w:szCs w:val="28"/>
        </w:rPr>
        <w:t>связывалось со стимуляцией лошадей при проведении скачек.</w:t>
      </w:r>
    </w:p>
    <w:p w14:paraId="7D18DD15" w14:textId="1B12EDB8" w:rsidR="004E1EDB" w:rsidRPr="004E1EDB" w:rsidRDefault="004E1EDB" w:rsidP="006535F6">
      <w:pPr>
        <w:pStyle w:val="af7"/>
        <w:tabs>
          <w:tab w:val="left" w:pos="0"/>
          <w:tab w:val="left" w:pos="1276"/>
        </w:tabs>
        <w:ind w:firstLine="851"/>
        <w:contextualSpacing/>
        <w:jc w:val="both"/>
        <w:rPr>
          <w:rFonts w:ascii="Times New Roman" w:hAnsi="Times New Roman" w:cs="Times New Roman"/>
          <w:sz w:val="28"/>
          <w:szCs w:val="28"/>
        </w:rPr>
      </w:pPr>
      <w:r w:rsidRPr="004E1EDB">
        <w:rPr>
          <w:rFonts w:ascii="Times New Roman" w:hAnsi="Times New Roman" w:cs="Times New Roman"/>
          <w:sz w:val="28"/>
          <w:szCs w:val="28"/>
        </w:rPr>
        <w:t>Первоначально под допингом понималось использование субстанций, искусственно повышающих эффективность выступлений. Наиболее полной можно считать определение допинга, данное Международным конгрессом по спортивной медицине:</w:t>
      </w:r>
      <w:r w:rsidR="006535F6">
        <w:rPr>
          <w:rFonts w:ascii="Times New Roman" w:hAnsi="Times New Roman" w:cs="Times New Roman"/>
          <w:sz w:val="28"/>
          <w:szCs w:val="28"/>
        </w:rPr>
        <w:t xml:space="preserve"> </w:t>
      </w:r>
      <w:r w:rsidRPr="004E1EDB">
        <w:rPr>
          <w:rFonts w:ascii="Times New Roman" w:hAnsi="Times New Roman" w:cs="Times New Roman"/>
          <w:sz w:val="28"/>
          <w:szCs w:val="28"/>
        </w:rPr>
        <w:t xml:space="preserve">«Допинг </w:t>
      </w:r>
      <w:proofErr w:type="gramStart"/>
      <w:r w:rsidRPr="004E1EDB">
        <w:rPr>
          <w:rFonts w:ascii="Times New Roman" w:hAnsi="Times New Roman" w:cs="Times New Roman"/>
          <w:sz w:val="28"/>
          <w:szCs w:val="28"/>
        </w:rPr>
        <w:t>- это</w:t>
      </w:r>
      <w:proofErr w:type="gramEnd"/>
      <w:r w:rsidRPr="004E1EDB">
        <w:rPr>
          <w:rFonts w:ascii="Times New Roman" w:hAnsi="Times New Roman" w:cs="Times New Roman"/>
          <w:sz w:val="28"/>
          <w:szCs w:val="28"/>
        </w:rPr>
        <w:t xml:space="preserve"> введение в организм человека любым путем вещества, чуждого этому организму, какой-либо физиологической субстанции в ненормальном количестве или какого-либо вещества неестественным путем для того, чтобы искусственно и нечестно повысить результат спортсмена во время выступления на соревнованиях». В узком смысле слова, данное определение не потеряло своего значения и сегодня, хотя с точки зрения противодействия нечестным подходам к достижению высоких спортивных результатов является неполным и недостаточным. Организация, ориентированная исключительно на </w:t>
      </w:r>
      <w:r w:rsidRPr="004E1EDB">
        <w:rPr>
          <w:rFonts w:ascii="Times New Roman" w:hAnsi="Times New Roman" w:cs="Times New Roman"/>
          <w:sz w:val="28"/>
          <w:szCs w:val="28"/>
        </w:rPr>
        <w:lastRenderedPageBreak/>
        <w:t>работу по противодействию допингу в спорте во всем мире - Всемирное антидопинговое агентство (ВАДА).</w:t>
      </w:r>
    </w:p>
    <w:p w14:paraId="3DE65EDF" w14:textId="77777777" w:rsidR="004E1EDB" w:rsidRPr="004E1EDB" w:rsidRDefault="004E1EDB" w:rsidP="006535F6">
      <w:pPr>
        <w:pStyle w:val="af7"/>
        <w:tabs>
          <w:tab w:val="left" w:pos="0"/>
          <w:tab w:val="left" w:pos="1276"/>
        </w:tabs>
        <w:ind w:firstLine="709"/>
        <w:contextualSpacing/>
        <w:jc w:val="both"/>
        <w:rPr>
          <w:rFonts w:ascii="Times New Roman" w:hAnsi="Times New Roman" w:cs="Times New Roman"/>
          <w:sz w:val="28"/>
          <w:szCs w:val="28"/>
        </w:rPr>
      </w:pPr>
      <w:r w:rsidRPr="004E1EDB">
        <w:rPr>
          <w:rFonts w:ascii="Times New Roman" w:hAnsi="Times New Roman" w:cs="Times New Roman"/>
          <w:sz w:val="28"/>
          <w:szCs w:val="28"/>
        </w:rPr>
        <w:t>Всемирный антидопинговый Кодекс является основополагающим и универсальным документом, на котором основывается Всемирная антидопинговая программа в спорте. Антидопинговые правила, как и правила соревнований, являются спортивными правилами, по которым проводятся соревнования. Спортсмены принимают эти правила как условие участия в соревнованиях и обязаны их соблюдать.</w:t>
      </w:r>
    </w:p>
    <w:p w14:paraId="49D26EBF" w14:textId="77777777" w:rsidR="004E1EDB" w:rsidRPr="004E1EDB" w:rsidRDefault="004E1EDB" w:rsidP="006535F6">
      <w:pPr>
        <w:pStyle w:val="af7"/>
        <w:tabs>
          <w:tab w:val="left" w:pos="0"/>
          <w:tab w:val="left" w:pos="1276"/>
        </w:tabs>
        <w:ind w:firstLine="709"/>
        <w:contextualSpacing/>
        <w:jc w:val="both"/>
        <w:rPr>
          <w:rFonts w:ascii="Times New Roman" w:hAnsi="Times New Roman" w:cs="Times New Roman"/>
          <w:sz w:val="28"/>
          <w:szCs w:val="28"/>
        </w:rPr>
      </w:pPr>
      <w:r w:rsidRPr="004E1EDB">
        <w:rPr>
          <w:rFonts w:ascii="Times New Roman" w:hAnsi="Times New Roman" w:cs="Times New Roman"/>
          <w:sz w:val="28"/>
          <w:szCs w:val="28"/>
        </w:rPr>
        <w:t>Всемирный антидопинговый Кодекс ВАДА определяет допинг как нарушение одного или нескольких антидопинговых правил. К нарушениям антидопинговых правил Кодекс ВАДА относит:</w:t>
      </w:r>
    </w:p>
    <w:p w14:paraId="28EF7825" w14:textId="6BA35282" w:rsidR="004E1EDB" w:rsidRPr="004E1EDB" w:rsidRDefault="006535F6" w:rsidP="004E1EDB">
      <w:pPr>
        <w:pStyle w:val="af7"/>
        <w:tabs>
          <w:tab w:val="left" w:pos="0"/>
          <w:tab w:val="left" w:pos="1276"/>
        </w:tabs>
        <w:contextualSpacing/>
        <w:jc w:val="both"/>
        <w:rPr>
          <w:rFonts w:ascii="Times New Roman" w:hAnsi="Times New Roman" w:cs="Times New Roman"/>
          <w:sz w:val="28"/>
          <w:szCs w:val="28"/>
        </w:rPr>
      </w:pPr>
      <w:r>
        <w:rPr>
          <w:rFonts w:ascii="Times New Roman" w:hAnsi="Times New Roman" w:cs="Times New Roman"/>
          <w:sz w:val="28"/>
          <w:szCs w:val="28"/>
        </w:rPr>
        <w:t xml:space="preserve">- </w:t>
      </w:r>
      <w:r w:rsidR="004E1EDB" w:rsidRPr="004E1EDB">
        <w:rPr>
          <w:rFonts w:ascii="Times New Roman" w:hAnsi="Times New Roman" w:cs="Times New Roman"/>
          <w:sz w:val="28"/>
          <w:szCs w:val="28"/>
        </w:rPr>
        <w:t>наличие запрещенной субстанции, или ее метаболитов, или маркеров в пробе, взятой у спортсмена;</w:t>
      </w:r>
    </w:p>
    <w:p w14:paraId="05E0E65B" w14:textId="72A544E3" w:rsidR="004E1EDB" w:rsidRPr="004E1EDB" w:rsidRDefault="006535F6" w:rsidP="004E1EDB">
      <w:pPr>
        <w:pStyle w:val="af7"/>
        <w:tabs>
          <w:tab w:val="left" w:pos="0"/>
          <w:tab w:val="left" w:pos="1276"/>
        </w:tabs>
        <w:contextualSpacing/>
        <w:jc w:val="both"/>
        <w:rPr>
          <w:rFonts w:ascii="Times New Roman" w:hAnsi="Times New Roman" w:cs="Times New Roman"/>
          <w:sz w:val="28"/>
          <w:szCs w:val="28"/>
        </w:rPr>
      </w:pPr>
      <w:r>
        <w:rPr>
          <w:rFonts w:ascii="Times New Roman" w:hAnsi="Times New Roman" w:cs="Times New Roman"/>
          <w:sz w:val="28"/>
          <w:szCs w:val="28"/>
        </w:rPr>
        <w:t xml:space="preserve">- </w:t>
      </w:r>
      <w:r w:rsidR="004E1EDB" w:rsidRPr="004E1EDB">
        <w:rPr>
          <w:rFonts w:ascii="Times New Roman" w:hAnsi="Times New Roman" w:cs="Times New Roman"/>
          <w:sz w:val="28"/>
          <w:szCs w:val="28"/>
        </w:rPr>
        <w:t>использование или попытка использования спортсменом запрещенной субстанции или запрещенного метода;</w:t>
      </w:r>
    </w:p>
    <w:p w14:paraId="1FF1EC67" w14:textId="64B2A82A" w:rsidR="004E1EDB" w:rsidRPr="004E1EDB" w:rsidRDefault="006535F6" w:rsidP="004E1EDB">
      <w:pPr>
        <w:pStyle w:val="af7"/>
        <w:tabs>
          <w:tab w:val="left" w:pos="0"/>
          <w:tab w:val="left" w:pos="1276"/>
        </w:tabs>
        <w:contextualSpacing/>
        <w:jc w:val="both"/>
        <w:rPr>
          <w:rFonts w:ascii="Times New Roman" w:hAnsi="Times New Roman" w:cs="Times New Roman"/>
          <w:sz w:val="28"/>
          <w:szCs w:val="28"/>
        </w:rPr>
      </w:pPr>
      <w:r>
        <w:rPr>
          <w:rFonts w:ascii="Times New Roman" w:hAnsi="Times New Roman" w:cs="Times New Roman"/>
          <w:sz w:val="28"/>
          <w:szCs w:val="28"/>
        </w:rPr>
        <w:t xml:space="preserve">- </w:t>
      </w:r>
      <w:r w:rsidR="004E1EDB" w:rsidRPr="004E1EDB">
        <w:rPr>
          <w:rFonts w:ascii="Times New Roman" w:hAnsi="Times New Roman" w:cs="Times New Roman"/>
          <w:sz w:val="28"/>
          <w:szCs w:val="28"/>
        </w:rPr>
        <w:t>отказ или непредставление проб без уважительной причины после получения официального уведомления или любое другое уклонение от сдачи проб;</w:t>
      </w:r>
    </w:p>
    <w:p w14:paraId="1F06FFDD" w14:textId="1B6EBB0C" w:rsidR="004E1EDB" w:rsidRPr="004E1EDB" w:rsidRDefault="006535F6" w:rsidP="004E1EDB">
      <w:pPr>
        <w:pStyle w:val="af7"/>
        <w:tabs>
          <w:tab w:val="left" w:pos="0"/>
          <w:tab w:val="left" w:pos="1276"/>
        </w:tabs>
        <w:contextualSpacing/>
        <w:jc w:val="both"/>
        <w:rPr>
          <w:rFonts w:ascii="Times New Roman" w:hAnsi="Times New Roman" w:cs="Times New Roman"/>
          <w:sz w:val="28"/>
          <w:szCs w:val="28"/>
        </w:rPr>
      </w:pPr>
      <w:r>
        <w:rPr>
          <w:rFonts w:ascii="Times New Roman" w:hAnsi="Times New Roman" w:cs="Times New Roman"/>
          <w:sz w:val="28"/>
          <w:szCs w:val="28"/>
        </w:rPr>
        <w:t xml:space="preserve">- </w:t>
      </w:r>
      <w:r w:rsidR="004E1EDB" w:rsidRPr="004E1EDB">
        <w:rPr>
          <w:rFonts w:ascii="Times New Roman" w:hAnsi="Times New Roman" w:cs="Times New Roman"/>
          <w:sz w:val="28"/>
          <w:szCs w:val="28"/>
        </w:rPr>
        <w:t>нарушение существующих требований относительно доступности спортсмена для взятия у него проб вовремя вне соревновательного периода, включая не предоставление информации о местонахождении спортсмена и пропуски тестов;</w:t>
      </w:r>
    </w:p>
    <w:p w14:paraId="6A928FF5" w14:textId="2AB0B8EF" w:rsidR="004E1EDB" w:rsidRPr="004E1EDB" w:rsidRDefault="006535F6" w:rsidP="004E1EDB">
      <w:pPr>
        <w:pStyle w:val="af7"/>
        <w:tabs>
          <w:tab w:val="left" w:pos="0"/>
          <w:tab w:val="left" w:pos="1276"/>
        </w:tabs>
        <w:contextualSpacing/>
        <w:jc w:val="both"/>
        <w:rPr>
          <w:rFonts w:ascii="Times New Roman" w:hAnsi="Times New Roman" w:cs="Times New Roman"/>
          <w:sz w:val="28"/>
          <w:szCs w:val="28"/>
        </w:rPr>
      </w:pPr>
      <w:r>
        <w:rPr>
          <w:rFonts w:ascii="Times New Roman" w:hAnsi="Times New Roman" w:cs="Times New Roman"/>
          <w:sz w:val="28"/>
          <w:szCs w:val="28"/>
        </w:rPr>
        <w:t xml:space="preserve">- </w:t>
      </w:r>
      <w:r w:rsidR="004E1EDB" w:rsidRPr="004E1EDB">
        <w:rPr>
          <w:rFonts w:ascii="Times New Roman" w:hAnsi="Times New Roman" w:cs="Times New Roman"/>
          <w:sz w:val="28"/>
          <w:szCs w:val="28"/>
        </w:rPr>
        <w:t>фальсификация или попытка фальсификации в любой составляющей допинг-контроля;</w:t>
      </w:r>
    </w:p>
    <w:p w14:paraId="13A99F92" w14:textId="4EB7BFC7" w:rsidR="004E1EDB" w:rsidRPr="004E1EDB" w:rsidRDefault="006535F6" w:rsidP="004E1EDB">
      <w:pPr>
        <w:pStyle w:val="af7"/>
        <w:tabs>
          <w:tab w:val="left" w:pos="0"/>
          <w:tab w:val="left" w:pos="1276"/>
        </w:tabs>
        <w:contextualSpacing/>
        <w:jc w:val="both"/>
        <w:rPr>
          <w:rFonts w:ascii="Times New Roman" w:hAnsi="Times New Roman" w:cs="Times New Roman"/>
          <w:sz w:val="28"/>
          <w:szCs w:val="28"/>
        </w:rPr>
      </w:pPr>
      <w:r>
        <w:rPr>
          <w:rFonts w:ascii="Times New Roman" w:hAnsi="Times New Roman" w:cs="Times New Roman"/>
          <w:sz w:val="28"/>
          <w:szCs w:val="28"/>
        </w:rPr>
        <w:t xml:space="preserve">- </w:t>
      </w:r>
      <w:r w:rsidR="004E1EDB" w:rsidRPr="004E1EDB">
        <w:rPr>
          <w:rFonts w:ascii="Times New Roman" w:hAnsi="Times New Roman" w:cs="Times New Roman"/>
          <w:sz w:val="28"/>
          <w:szCs w:val="28"/>
        </w:rPr>
        <w:t>обладание запрещенными субстанциями и запрещенными методами;</w:t>
      </w:r>
    </w:p>
    <w:p w14:paraId="6D5B574A" w14:textId="18AEDC6E" w:rsidR="004E1EDB" w:rsidRPr="004E1EDB" w:rsidRDefault="006535F6" w:rsidP="004E1EDB">
      <w:pPr>
        <w:pStyle w:val="af7"/>
        <w:tabs>
          <w:tab w:val="left" w:pos="0"/>
          <w:tab w:val="left" w:pos="1276"/>
        </w:tabs>
        <w:contextualSpacing/>
        <w:jc w:val="both"/>
        <w:rPr>
          <w:rFonts w:ascii="Times New Roman" w:hAnsi="Times New Roman" w:cs="Times New Roman"/>
          <w:sz w:val="28"/>
          <w:szCs w:val="28"/>
        </w:rPr>
      </w:pPr>
      <w:r>
        <w:rPr>
          <w:rFonts w:ascii="Times New Roman" w:hAnsi="Times New Roman" w:cs="Times New Roman"/>
          <w:sz w:val="28"/>
          <w:szCs w:val="28"/>
        </w:rPr>
        <w:t xml:space="preserve">- </w:t>
      </w:r>
      <w:r w:rsidR="004E1EDB" w:rsidRPr="004E1EDB">
        <w:rPr>
          <w:rFonts w:ascii="Times New Roman" w:hAnsi="Times New Roman" w:cs="Times New Roman"/>
          <w:sz w:val="28"/>
          <w:szCs w:val="28"/>
        </w:rPr>
        <w:t>распространение или попытка распространения запрещенной субстанции или запрещенного метода;</w:t>
      </w:r>
    </w:p>
    <w:p w14:paraId="1D3F0071" w14:textId="17457373" w:rsidR="004E1EDB" w:rsidRPr="004E1EDB" w:rsidRDefault="006535F6" w:rsidP="004E1EDB">
      <w:pPr>
        <w:pStyle w:val="af7"/>
        <w:tabs>
          <w:tab w:val="left" w:pos="0"/>
          <w:tab w:val="left" w:pos="1276"/>
        </w:tabs>
        <w:contextualSpacing/>
        <w:jc w:val="both"/>
        <w:rPr>
          <w:rFonts w:ascii="Times New Roman" w:hAnsi="Times New Roman" w:cs="Times New Roman"/>
          <w:sz w:val="28"/>
          <w:szCs w:val="28"/>
        </w:rPr>
      </w:pPr>
      <w:r>
        <w:rPr>
          <w:rFonts w:ascii="Times New Roman" w:hAnsi="Times New Roman" w:cs="Times New Roman"/>
          <w:sz w:val="28"/>
          <w:szCs w:val="28"/>
        </w:rPr>
        <w:t xml:space="preserve">- </w:t>
      </w:r>
      <w:r w:rsidR="004E1EDB" w:rsidRPr="004E1EDB">
        <w:rPr>
          <w:rFonts w:ascii="Times New Roman" w:hAnsi="Times New Roman" w:cs="Times New Roman"/>
          <w:sz w:val="28"/>
          <w:szCs w:val="28"/>
        </w:rPr>
        <w:t>назначение или попытка назначения спортсмену запрещенного метода или запрещенной субстанции, помощь, потворство, подстрекательство, пособничество, сокрытие</w:t>
      </w:r>
      <w:r>
        <w:rPr>
          <w:rFonts w:ascii="Times New Roman" w:hAnsi="Times New Roman" w:cs="Times New Roman"/>
          <w:sz w:val="28"/>
          <w:szCs w:val="28"/>
        </w:rPr>
        <w:t xml:space="preserve"> </w:t>
      </w:r>
      <w:r w:rsidR="004E1EDB" w:rsidRPr="004E1EDB">
        <w:rPr>
          <w:rFonts w:ascii="Times New Roman" w:hAnsi="Times New Roman" w:cs="Times New Roman"/>
          <w:sz w:val="28"/>
          <w:szCs w:val="28"/>
        </w:rPr>
        <w:t>или любой другой вид соучастия.</w:t>
      </w:r>
    </w:p>
    <w:p w14:paraId="1500C140" w14:textId="77777777" w:rsidR="004E1EDB" w:rsidRPr="004E1EDB" w:rsidRDefault="004E1EDB" w:rsidP="006535F6">
      <w:pPr>
        <w:pStyle w:val="af7"/>
        <w:tabs>
          <w:tab w:val="left" w:pos="0"/>
          <w:tab w:val="left" w:pos="1276"/>
        </w:tabs>
        <w:ind w:firstLine="709"/>
        <w:contextualSpacing/>
        <w:jc w:val="both"/>
        <w:rPr>
          <w:rFonts w:ascii="Times New Roman" w:hAnsi="Times New Roman" w:cs="Times New Roman"/>
          <w:sz w:val="28"/>
          <w:szCs w:val="28"/>
        </w:rPr>
      </w:pPr>
      <w:r w:rsidRPr="004E1EDB">
        <w:rPr>
          <w:rFonts w:ascii="Times New Roman" w:hAnsi="Times New Roman" w:cs="Times New Roman"/>
          <w:sz w:val="28"/>
          <w:szCs w:val="28"/>
        </w:rPr>
        <w:t>Кодекс ВАДА принимает правило строгой ответственности, введенное Антидопинговым кодексом олимпийского движения. Согласно данному принципу, ответственность лежит на спортсмене, поэтому обнаружение в пробе спортсмена запрещенной субстанции всегда определяется как нарушение антидопинговых правил.</w:t>
      </w:r>
    </w:p>
    <w:p w14:paraId="590271B1" w14:textId="77777777" w:rsidR="004E1EDB" w:rsidRPr="004E1EDB" w:rsidRDefault="004E1EDB" w:rsidP="006535F6">
      <w:pPr>
        <w:pStyle w:val="af7"/>
        <w:tabs>
          <w:tab w:val="left" w:pos="0"/>
          <w:tab w:val="left" w:pos="1276"/>
        </w:tabs>
        <w:ind w:firstLine="709"/>
        <w:contextualSpacing/>
        <w:jc w:val="both"/>
        <w:rPr>
          <w:rFonts w:ascii="Times New Roman" w:hAnsi="Times New Roman" w:cs="Times New Roman"/>
          <w:sz w:val="28"/>
          <w:szCs w:val="28"/>
        </w:rPr>
      </w:pPr>
      <w:r w:rsidRPr="004E1EDB">
        <w:rPr>
          <w:rFonts w:ascii="Times New Roman" w:hAnsi="Times New Roman" w:cs="Times New Roman"/>
          <w:sz w:val="28"/>
          <w:szCs w:val="28"/>
        </w:rPr>
        <w:t>Допинг определяется как совершение одного или нескольких нарушений антидопинговых правил. К нарушениям антидопинговых правил относятся:</w:t>
      </w:r>
    </w:p>
    <w:p w14:paraId="4DD06B0B" w14:textId="0A6DB5A2" w:rsidR="004E1EDB" w:rsidRPr="004E1EDB" w:rsidRDefault="004E1EDB" w:rsidP="004E1EDB">
      <w:pPr>
        <w:pStyle w:val="af7"/>
        <w:tabs>
          <w:tab w:val="left" w:pos="0"/>
          <w:tab w:val="left" w:pos="1276"/>
        </w:tabs>
        <w:contextualSpacing/>
        <w:jc w:val="both"/>
        <w:rPr>
          <w:rFonts w:ascii="Times New Roman" w:hAnsi="Times New Roman" w:cs="Times New Roman"/>
          <w:sz w:val="28"/>
          <w:szCs w:val="28"/>
        </w:rPr>
      </w:pPr>
      <w:r w:rsidRPr="004E1EDB">
        <w:rPr>
          <w:rFonts w:ascii="Times New Roman" w:hAnsi="Times New Roman" w:cs="Times New Roman"/>
          <w:sz w:val="28"/>
          <w:szCs w:val="28"/>
        </w:rPr>
        <w:t>1.</w:t>
      </w:r>
      <w:r w:rsidR="00225918">
        <w:rPr>
          <w:rFonts w:ascii="Times New Roman" w:hAnsi="Times New Roman" w:cs="Times New Roman"/>
          <w:sz w:val="28"/>
          <w:szCs w:val="28"/>
        </w:rPr>
        <w:t xml:space="preserve"> </w:t>
      </w:r>
      <w:r w:rsidRPr="004E1EDB">
        <w:rPr>
          <w:rFonts w:ascii="Times New Roman" w:hAnsi="Times New Roman" w:cs="Times New Roman"/>
          <w:sz w:val="28"/>
          <w:szCs w:val="28"/>
        </w:rPr>
        <w:t>Наличие запрещенной субстанции, или ее метаболитов, или маркеров в пробе, взятой у спортсмена.</w:t>
      </w:r>
    </w:p>
    <w:p w14:paraId="4FA7535F" w14:textId="2DDDBF73" w:rsidR="004E1EDB" w:rsidRPr="004E1EDB" w:rsidRDefault="004E1EDB" w:rsidP="004E1EDB">
      <w:pPr>
        <w:pStyle w:val="af7"/>
        <w:tabs>
          <w:tab w:val="left" w:pos="0"/>
          <w:tab w:val="left" w:pos="1276"/>
        </w:tabs>
        <w:contextualSpacing/>
        <w:jc w:val="both"/>
        <w:rPr>
          <w:rFonts w:ascii="Times New Roman" w:hAnsi="Times New Roman" w:cs="Times New Roman"/>
          <w:sz w:val="28"/>
          <w:szCs w:val="28"/>
        </w:rPr>
      </w:pPr>
      <w:r w:rsidRPr="004E1EDB">
        <w:rPr>
          <w:rFonts w:ascii="Times New Roman" w:hAnsi="Times New Roman" w:cs="Times New Roman"/>
          <w:sz w:val="28"/>
          <w:szCs w:val="28"/>
        </w:rPr>
        <w:t>2.</w:t>
      </w:r>
      <w:r w:rsidR="00225918">
        <w:rPr>
          <w:rFonts w:ascii="Times New Roman" w:hAnsi="Times New Roman" w:cs="Times New Roman"/>
          <w:sz w:val="28"/>
          <w:szCs w:val="28"/>
        </w:rPr>
        <w:t xml:space="preserve"> </w:t>
      </w:r>
      <w:r w:rsidRPr="004E1EDB">
        <w:rPr>
          <w:rFonts w:ascii="Times New Roman" w:hAnsi="Times New Roman" w:cs="Times New Roman"/>
          <w:sz w:val="28"/>
          <w:szCs w:val="28"/>
        </w:rPr>
        <w:t>Использование или попытка использования спортсменом запрещенной субстанции или запрещенного метода.</w:t>
      </w:r>
    </w:p>
    <w:p w14:paraId="61363D33" w14:textId="2F067013" w:rsidR="004E1EDB" w:rsidRPr="004E1EDB" w:rsidRDefault="004E1EDB" w:rsidP="004E1EDB">
      <w:pPr>
        <w:pStyle w:val="af7"/>
        <w:tabs>
          <w:tab w:val="left" w:pos="0"/>
          <w:tab w:val="left" w:pos="1276"/>
        </w:tabs>
        <w:contextualSpacing/>
        <w:jc w:val="both"/>
        <w:rPr>
          <w:rFonts w:ascii="Times New Roman" w:hAnsi="Times New Roman" w:cs="Times New Roman"/>
          <w:sz w:val="28"/>
          <w:szCs w:val="28"/>
        </w:rPr>
      </w:pPr>
      <w:r w:rsidRPr="004E1EDB">
        <w:rPr>
          <w:rFonts w:ascii="Times New Roman" w:hAnsi="Times New Roman" w:cs="Times New Roman"/>
          <w:sz w:val="28"/>
          <w:szCs w:val="28"/>
        </w:rPr>
        <w:t>3.</w:t>
      </w:r>
      <w:r w:rsidR="00225918">
        <w:rPr>
          <w:rFonts w:ascii="Times New Roman" w:hAnsi="Times New Roman" w:cs="Times New Roman"/>
          <w:sz w:val="28"/>
          <w:szCs w:val="28"/>
        </w:rPr>
        <w:t xml:space="preserve"> </w:t>
      </w:r>
      <w:r w:rsidRPr="004E1EDB">
        <w:rPr>
          <w:rFonts w:ascii="Times New Roman" w:hAnsi="Times New Roman" w:cs="Times New Roman"/>
          <w:sz w:val="28"/>
          <w:szCs w:val="28"/>
        </w:rPr>
        <w:t>Уклонение, отказ или неявка спортсмена на процедуру сдачи проб.</w:t>
      </w:r>
    </w:p>
    <w:p w14:paraId="78D6B79F" w14:textId="250665D1" w:rsidR="004E1EDB" w:rsidRPr="004E1EDB" w:rsidRDefault="004E1EDB" w:rsidP="004E1EDB">
      <w:pPr>
        <w:pStyle w:val="af7"/>
        <w:tabs>
          <w:tab w:val="left" w:pos="0"/>
          <w:tab w:val="left" w:pos="1276"/>
        </w:tabs>
        <w:contextualSpacing/>
        <w:jc w:val="both"/>
        <w:rPr>
          <w:rFonts w:ascii="Times New Roman" w:hAnsi="Times New Roman" w:cs="Times New Roman"/>
          <w:sz w:val="28"/>
          <w:szCs w:val="28"/>
        </w:rPr>
      </w:pPr>
      <w:r w:rsidRPr="004E1EDB">
        <w:rPr>
          <w:rFonts w:ascii="Times New Roman" w:hAnsi="Times New Roman" w:cs="Times New Roman"/>
          <w:sz w:val="28"/>
          <w:szCs w:val="28"/>
        </w:rPr>
        <w:t>4.</w:t>
      </w:r>
      <w:r w:rsidR="00225918">
        <w:rPr>
          <w:rFonts w:ascii="Times New Roman" w:hAnsi="Times New Roman" w:cs="Times New Roman"/>
          <w:sz w:val="28"/>
          <w:szCs w:val="28"/>
        </w:rPr>
        <w:t xml:space="preserve"> </w:t>
      </w:r>
      <w:r w:rsidRPr="004E1EDB">
        <w:rPr>
          <w:rFonts w:ascii="Times New Roman" w:hAnsi="Times New Roman" w:cs="Times New Roman"/>
          <w:sz w:val="28"/>
          <w:szCs w:val="28"/>
        </w:rPr>
        <w:t>Нарушение спортсменом порядка предоставления информации о местонахождении.</w:t>
      </w:r>
    </w:p>
    <w:p w14:paraId="604F56C1" w14:textId="017CBF66" w:rsidR="004E1EDB" w:rsidRPr="004E1EDB" w:rsidRDefault="004E1EDB" w:rsidP="004E1EDB">
      <w:pPr>
        <w:pStyle w:val="af7"/>
        <w:tabs>
          <w:tab w:val="left" w:pos="0"/>
          <w:tab w:val="left" w:pos="1276"/>
        </w:tabs>
        <w:contextualSpacing/>
        <w:jc w:val="both"/>
        <w:rPr>
          <w:rFonts w:ascii="Times New Roman" w:hAnsi="Times New Roman" w:cs="Times New Roman"/>
          <w:sz w:val="28"/>
          <w:szCs w:val="28"/>
        </w:rPr>
      </w:pPr>
      <w:r w:rsidRPr="004E1EDB">
        <w:rPr>
          <w:rFonts w:ascii="Times New Roman" w:hAnsi="Times New Roman" w:cs="Times New Roman"/>
          <w:sz w:val="28"/>
          <w:szCs w:val="28"/>
        </w:rPr>
        <w:lastRenderedPageBreak/>
        <w:t>5.</w:t>
      </w:r>
      <w:r w:rsidR="00225918">
        <w:rPr>
          <w:rFonts w:ascii="Times New Roman" w:hAnsi="Times New Roman" w:cs="Times New Roman"/>
          <w:sz w:val="28"/>
          <w:szCs w:val="28"/>
        </w:rPr>
        <w:t xml:space="preserve"> </w:t>
      </w:r>
      <w:r w:rsidRPr="004E1EDB">
        <w:rPr>
          <w:rFonts w:ascii="Times New Roman" w:hAnsi="Times New Roman" w:cs="Times New Roman"/>
          <w:sz w:val="28"/>
          <w:szCs w:val="28"/>
        </w:rPr>
        <w:t>Фальсификация или попытка фальсификации любой составляющей допинг контроля со стороны спортсмена или иного лица.</w:t>
      </w:r>
    </w:p>
    <w:p w14:paraId="5EC01E07" w14:textId="29C74F93" w:rsidR="004E1EDB" w:rsidRPr="004E1EDB" w:rsidRDefault="004E1EDB" w:rsidP="004E1EDB">
      <w:pPr>
        <w:pStyle w:val="af7"/>
        <w:tabs>
          <w:tab w:val="left" w:pos="0"/>
          <w:tab w:val="left" w:pos="1276"/>
        </w:tabs>
        <w:contextualSpacing/>
        <w:jc w:val="both"/>
        <w:rPr>
          <w:rFonts w:ascii="Times New Roman" w:hAnsi="Times New Roman" w:cs="Times New Roman"/>
          <w:sz w:val="28"/>
          <w:szCs w:val="28"/>
        </w:rPr>
      </w:pPr>
      <w:r w:rsidRPr="004E1EDB">
        <w:rPr>
          <w:rFonts w:ascii="Times New Roman" w:hAnsi="Times New Roman" w:cs="Times New Roman"/>
          <w:sz w:val="28"/>
          <w:szCs w:val="28"/>
        </w:rPr>
        <w:t>6.</w:t>
      </w:r>
      <w:r w:rsidR="00225918">
        <w:rPr>
          <w:rFonts w:ascii="Times New Roman" w:hAnsi="Times New Roman" w:cs="Times New Roman"/>
          <w:sz w:val="28"/>
          <w:szCs w:val="28"/>
        </w:rPr>
        <w:t xml:space="preserve"> </w:t>
      </w:r>
      <w:r w:rsidRPr="004E1EDB">
        <w:rPr>
          <w:rFonts w:ascii="Times New Roman" w:hAnsi="Times New Roman" w:cs="Times New Roman"/>
          <w:sz w:val="28"/>
          <w:szCs w:val="28"/>
        </w:rPr>
        <w:t>Обладание запрещенной субстанцией или запрещенным методом со стороны спортсмена или персонала спортсмена.</w:t>
      </w:r>
    </w:p>
    <w:p w14:paraId="0B4CCC50" w14:textId="5E4471A0" w:rsidR="004E1EDB" w:rsidRPr="004E1EDB" w:rsidRDefault="004E1EDB" w:rsidP="004E1EDB">
      <w:pPr>
        <w:pStyle w:val="af7"/>
        <w:tabs>
          <w:tab w:val="left" w:pos="0"/>
          <w:tab w:val="left" w:pos="1276"/>
        </w:tabs>
        <w:contextualSpacing/>
        <w:jc w:val="both"/>
        <w:rPr>
          <w:rFonts w:ascii="Times New Roman" w:hAnsi="Times New Roman" w:cs="Times New Roman"/>
          <w:sz w:val="28"/>
          <w:szCs w:val="28"/>
        </w:rPr>
      </w:pPr>
      <w:r w:rsidRPr="004E1EDB">
        <w:rPr>
          <w:rFonts w:ascii="Times New Roman" w:hAnsi="Times New Roman" w:cs="Times New Roman"/>
          <w:sz w:val="28"/>
          <w:szCs w:val="28"/>
        </w:rPr>
        <w:t>7.</w:t>
      </w:r>
      <w:r w:rsidR="00225918">
        <w:rPr>
          <w:rFonts w:ascii="Times New Roman" w:hAnsi="Times New Roman" w:cs="Times New Roman"/>
          <w:sz w:val="28"/>
          <w:szCs w:val="28"/>
        </w:rPr>
        <w:t xml:space="preserve"> </w:t>
      </w:r>
      <w:r w:rsidRPr="004E1EDB">
        <w:rPr>
          <w:rFonts w:ascii="Times New Roman" w:hAnsi="Times New Roman" w:cs="Times New Roman"/>
          <w:sz w:val="28"/>
          <w:szCs w:val="28"/>
        </w:rPr>
        <w:t>Распространение или попытка распространения любой запрещенной субстанции или запрещенного метода спортсменом или иным лицом.</w:t>
      </w:r>
    </w:p>
    <w:p w14:paraId="1C46BD68" w14:textId="02C7E773" w:rsidR="004E1EDB" w:rsidRPr="004E1EDB" w:rsidRDefault="004E1EDB" w:rsidP="004E1EDB">
      <w:pPr>
        <w:pStyle w:val="af7"/>
        <w:tabs>
          <w:tab w:val="left" w:pos="0"/>
          <w:tab w:val="left" w:pos="1276"/>
        </w:tabs>
        <w:contextualSpacing/>
        <w:jc w:val="both"/>
        <w:rPr>
          <w:rFonts w:ascii="Times New Roman" w:hAnsi="Times New Roman" w:cs="Times New Roman"/>
          <w:sz w:val="28"/>
          <w:szCs w:val="28"/>
        </w:rPr>
      </w:pPr>
      <w:r w:rsidRPr="004E1EDB">
        <w:rPr>
          <w:rFonts w:ascii="Times New Roman" w:hAnsi="Times New Roman" w:cs="Times New Roman"/>
          <w:sz w:val="28"/>
          <w:szCs w:val="28"/>
        </w:rPr>
        <w:t>8.</w:t>
      </w:r>
      <w:r w:rsidR="00225918">
        <w:rPr>
          <w:rFonts w:ascii="Times New Roman" w:hAnsi="Times New Roman" w:cs="Times New Roman"/>
          <w:sz w:val="28"/>
          <w:szCs w:val="28"/>
        </w:rPr>
        <w:t xml:space="preserve"> </w:t>
      </w:r>
      <w:r w:rsidRPr="004E1EDB">
        <w:rPr>
          <w:rFonts w:ascii="Times New Roman" w:hAnsi="Times New Roman" w:cs="Times New Roman"/>
          <w:sz w:val="28"/>
          <w:szCs w:val="28"/>
        </w:rPr>
        <w:t>Назначение или попытка назначения спортсменом или иным лицом любому спортсмену в соревновательном периоде запрещенной субстанции или запрещенного метода, или назначение или попытка назначения любому спортсмену во внесоревновательном периоде запрещенной субстанции или запрещенного метода, запрещенного во внесоревновательный период.</w:t>
      </w:r>
    </w:p>
    <w:p w14:paraId="60DCF5ED" w14:textId="4A06DA2E" w:rsidR="004E1EDB" w:rsidRPr="004E1EDB" w:rsidRDefault="004E1EDB" w:rsidP="004E1EDB">
      <w:pPr>
        <w:pStyle w:val="af7"/>
        <w:tabs>
          <w:tab w:val="left" w:pos="0"/>
          <w:tab w:val="left" w:pos="1276"/>
        </w:tabs>
        <w:contextualSpacing/>
        <w:jc w:val="both"/>
        <w:rPr>
          <w:rFonts w:ascii="Times New Roman" w:hAnsi="Times New Roman" w:cs="Times New Roman"/>
          <w:sz w:val="28"/>
          <w:szCs w:val="28"/>
        </w:rPr>
      </w:pPr>
      <w:r w:rsidRPr="004E1EDB">
        <w:rPr>
          <w:rFonts w:ascii="Times New Roman" w:hAnsi="Times New Roman" w:cs="Times New Roman"/>
          <w:sz w:val="28"/>
          <w:szCs w:val="28"/>
        </w:rPr>
        <w:t>9.</w:t>
      </w:r>
      <w:r w:rsidR="00225918">
        <w:rPr>
          <w:rFonts w:ascii="Times New Roman" w:hAnsi="Times New Roman" w:cs="Times New Roman"/>
          <w:sz w:val="28"/>
          <w:szCs w:val="28"/>
        </w:rPr>
        <w:t xml:space="preserve"> </w:t>
      </w:r>
      <w:r w:rsidRPr="004E1EDB">
        <w:rPr>
          <w:rFonts w:ascii="Times New Roman" w:hAnsi="Times New Roman" w:cs="Times New Roman"/>
          <w:sz w:val="28"/>
          <w:szCs w:val="28"/>
        </w:rPr>
        <w:t>Соучастие или попытка соучастия со стороны спортсмена или иного лица.</w:t>
      </w:r>
    </w:p>
    <w:p w14:paraId="17D37950" w14:textId="03ECE16C" w:rsidR="004E1EDB" w:rsidRPr="004E1EDB" w:rsidRDefault="004E1EDB" w:rsidP="004E1EDB">
      <w:pPr>
        <w:pStyle w:val="af7"/>
        <w:tabs>
          <w:tab w:val="left" w:pos="0"/>
          <w:tab w:val="left" w:pos="1276"/>
        </w:tabs>
        <w:contextualSpacing/>
        <w:jc w:val="both"/>
        <w:rPr>
          <w:rFonts w:ascii="Times New Roman" w:hAnsi="Times New Roman" w:cs="Times New Roman"/>
          <w:sz w:val="28"/>
          <w:szCs w:val="28"/>
        </w:rPr>
      </w:pPr>
      <w:r w:rsidRPr="004E1EDB">
        <w:rPr>
          <w:rFonts w:ascii="Times New Roman" w:hAnsi="Times New Roman" w:cs="Times New Roman"/>
          <w:sz w:val="28"/>
          <w:szCs w:val="28"/>
        </w:rPr>
        <w:t>10.</w:t>
      </w:r>
      <w:r w:rsidR="00225918">
        <w:rPr>
          <w:rFonts w:ascii="Times New Roman" w:hAnsi="Times New Roman" w:cs="Times New Roman"/>
          <w:sz w:val="28"/>
          <w:szCs w:val="28"/>
        </w:rPr>
        <w:t xml:space="preserve"> </w:t>
      </w:r>
      <w:r w:rsidRPr="004E1EDB">
        <w:rPr>
          <w:rFonts w:ascii="Times New Roman" w:hAnsi="Times New Roman" w:cs="Times New Roman"/>
          <w:sz w:val="28"/>
          <w:szCs w:val="28"/>
        </w:rPr>
        <w:t>Запрещенное сотрудничество со стороны спортсмена или иного лица.</w:t>
      </w:r>
    </w:p>
    <w:p w14:paraId="26E1C157" w14:textId="31909406" w:rsidR="004E1EDB" w:rsidRPr="004E1EDB" w:rsidRDefault="004E1EDB" w:rsidP="004E1EDB">
      <w:pPr>
        <w:pStyle w:val="af7"/>
        <w:tabs>
          <w:tab w:val="left" w:pos="0"/>
          <w:tab w:val="left" w:pos="1276"/>
        </w:tabs>
        <w:contextualSpacing/>
        <w:jc w:val="both"/>
        <w:rPr>
          <w:rFonts w:ascii="Times New Roman" w:hAnsi="Times New Roman" w:cs="Times New Roman"/>
          <w:sz w:val="28"/>
          <w:szCs w:val="28"/>
        </w:rPr>
      </w:pPr>
      <w:r w:rsidRPr="004E1EDB">
        <w:rPr>
          <w:rFonts w:ascii="Times New Roman" w:hAnsi="Times New Roman" w:cs="Times New Roman"/>
          <w:sz w:val="28"/>
          <w:szCs w:val="28"/>
        </w:rPr>
        <w:t>11.</w:t>
      </w:r>
      <w:r w:rsidR="00225918">
        <w:rPr>
          <w:rFonts w:ascii="Times New Roman" w:hAnsi="Times New Roman" w:cs="Times New Roman"/>
          <w:sz w:val="28"/>
          <w:szCs w:val="28"/>
        </w:rPr>
        <w:t xml:space="preserve"> </w:t>
      </w:r>
      <w:r w:rsidRPr="004E1EDB">
        <w:rPr>
          <w:rFonts w:ascii="Times New Roman" w:hAnsi="Times New Roman" w:cs="Times New Roman"/>
          <w:sz w:val="28"/>
          <w:szCs w:val="28"/>
        </w:rPr>
        <w:t>Действия спортсмена или иного лица, направленные на воспрепятствование или преследование за предоставление информации уполномоченным органам.</w:t>
      </w:r>
    </w:p>
    <w:p w14:paraId="3DC2E0D3" w14:textId="77777777" w:rsidR="004E1EDB" w:rsidRPr="004E1EDB" w:rsidRDefault="004E1EDB" w:rsidP="00225918">
      <w:pPr>
        <w:pStyle w:val="af7"/>
        <w:tabs>
          <w:tab w:val="left" w:pos="0"/>
          <w:tab w:val="left" w:pos="1276"/>
        </w:tabs>
        <w:ind w:firstLine="709"/>
        <w:contextualSpacing/>
        <w:jc w:val="both"/>
        <w:rPr>
          <w:rFonts w:ascii="Times New Roman" w:hAnsi="Times New Roman" w:cs="Times New Roman"/>
          <w:sz w:val="28"/>
          <w:szCs w:val="28"/>
        </w:rPr>
      </w:pPr>
      <w:r w:rsidRPr="004E1EDB">
        <w:rPr>
          <w:rFonts w:ascii="Times New Roman" w:hAnsi="Times New Roman" w:cs="Times New Roman"/>
          <w:sz w:val="28"/>
          <w:szCs w:val="28"/>
        </w:rPr>
        <w:t>В отношении спортсмена действует «принцип строгой ответственности». Персональной обязанностью каждого спортсмена является недопущение попадания запрещенной субстанции в его организм, а также неиспользование запрещенного метода. Всемирное антидопинговое агентство обращает особое внимание на использование спортсменами пищевых добавок, так как во многих странах правительства не регулируют соответствующим образом их производство. Это означает, что ингредиенты, входящие в состав препарата, могут не соответствовать субстанциям, указанным на его упаковке.</w:t>
      </w:r>
    </w:p>
    <w:p w14:paraId="297F1856" w14:textId="30168169" w:rsidR="004E1EDB" w:rsidRPr="004E1EDB" w:rsidRDefault="004E1EDB" w:rsidP="00225918">
      <w:pPr>
        <w:pStyle w:val="af7"/>
        <w:tabs>
          <w:tab w:val="left" w:pos="0"/>
          <w:tab w:val="left" w:pos="1276"/>
        </w:tabs>
        <w:ind w:firstLine="709"/>
        <w:contextualSpacing/>
        <w:jc w:val="both"/>
        <w:rPr>
          <w:rFonts w:ascii="Times New Roman" w:hAnsi="Times New Roman" w:cs="Times New Roman"/>
          <w:sz w:val="28"/>
          <w:szCs w:val="28"/>
        </w:rPr>
      </w:pPr>
      <w:r w:rsidRPr="004E1EDB">
        <w:rPr>
          <w:rFonts w:ascii="Times New Roman" w:hAnsi="Times New Roman" w:cs="Times New Roman"/>
          <w:sz w:val="28"/>
          <w:szCs w:val="28"/>
        </w:rPr>
        <w:t xml:space="preserve"> В спортивной школе ежегодно проходят мероприятия по антидопинговой работе</w:t>
      </w:r>
      <w:r w:rsidR="00225918">
        <w:rPr>
          <w:rFonts w:ascii="Times New Roman" w:hAnsi="Times New Roman" w:cs="Times New Roman"/>
          <w:sz w:val="28"/>
          <w:szCs w:val="28"/>
        </w:rPr>
        <w:t xml:space="preserve">. </w:t>
      </w:r>
      <w:r w:rsidRPr="004E1EDB">
        <w:rPr>
          <w:rFonts w:ascii="Times New Roman" w:hAnsi="Times New Roman" w:cs="Times New Roman"/>
          <w:sz w:val="28"/>
          <w:szCs w:val="28"/>
        </w:rPr>
        <w:t>В рамках реализации мер по предотвращению допинга в спорте и борьбе с ним разработан план антидопинговых мероприятий. Основная цель реализации плана – предотвращение допинга и борьба с ним в среде спортсменов, предотвращение использования спортсменами запрещенных в спорте субстанций и методов.</w:t>
      </w:r>
    </w:p>
    <w:p w14:paraId="0BD563ED" w14:textId="77777777" w:rsidR="004E1EDB" w:rsidRPr="004E1EDB" w:rsidRDefault="004E1EDB" w:rsidP="00225918">
      <w:pPr>
        <w:pStyle w:val="af7"/>
        <w:tabs>
          <w:tab w:val="left" w:pos="0"/>
          <w:tab w:val="left" w:pos="1276"/>
        </w:tabs>
        <w:ind w:firstLine="709"/>
        <w:contextualSpacing/>
        <w:jc w:val="both"/>
        <w:rPr>
          <w:rFonts w:ascii="Times New Roman" w:hAnsi="Times New Roman" w:cs="Times New Roman"/>
          <w:sz w:val="28"/>
          <w:szCs w:val="28"/>
        </w:rPr>
      </w:pPr>
      <w:r w:rsidRPr="004E1EDB">
        <w:rPr>
          <w:rFonts w:ascii="Times New Roman" w:hAnsi="Times New Roman" w:cs="Times New Roman"/>
          <w:sz w:val="28"/>
          <w:szCs w:val="28"/>
        </w:rPr>
        <w:t>При работе, направленной на предотвращение допинга в спорте и борьбе с ним со спортсменами, необходимо применять доступную форму подачи материала с активным использованием фактов, цифр, жизненных примеров из разных видов спорта. Использование плакатов, фильмов, презентаций, наглядных пособий, в том числе медицинских макетов, демонстрирующих последствия применения допинга для здоровья, позволит более эффективно донести до обучающихся материал. Важно делать акцент на этические принципы, повышение значимости честного спорта, уважение соперника, отойти от принципа «победа любой ценой».</w:t>
      </w:r>
    </w:p>
    <w:p w14:paraId="146735EB" w14:textId="77777777" w:rsidR="004E1EDB" w:rsidRPr="004E1EDB" w:rsidRDefault="004E1EDB" w:rsidP="004E1EDB">
      <w:pPr>
        <w:pStyle w:val="af7"/>
        <w:tabs>
          <w:tab w:val="left" w:pos="0"/>
          <w:tab w:val="left" w:pos="1276"/>
        </w:tabs>
        <w:contextualSpacing/>
        <w:jc w:val="both"/>
        <w:rPr>
          <w:rFonts w:ascii="Times New Roman" w:hAnsi="Times New Roman" w:cs="Times New Roman"/>
          <w:sz w:val="28"/>
          <w:szCs w:val="28"/>
        </w:rPr>
      </w:pPr>
      <w:r w:rsidRPr="004E1EDB">
        <w:rPr>
          <w:rFonts w:ascii="Times New Roman" w:hAnsi="Times New Roman" w:cs="Times New Roman"/>
          <w:sz w:val="28"/>
          <w:szCs w:val="28"/>
        </w:rPr>
        <w:t>Спортсмен обязан быть ознакомлен с нормативными документами:</w:t>
      </w:r>
    </w:p>
    <w:p w14:paraId="568C4266" w14:textId="6A4E9D54" w:rsidR="004E1EDB" w:rsidRPr="004E1EDB" w:rsidRDefault="004E1EDB" w:rsidP="004E1EDB">
      <w:pPr>
        <w:pStyle w:val="af7"/>
        <w:tabs>
          <w:tab w:val="left" w:pos="0"/>
          <w:tab w:val="left" w:pos="1276"/>
        </w:tabs>
        <w:contextualSpacing/>
        <w:jc w:val="both"/>
        <w:rPr>
          <w:rFonts w:ascii="Times New Roman" w:hAnsi="Times New Roman" w:cs="Times New Roman"/>
          <w:sz w:val="28"/>
          <w:szCs w:val="28"/>
        </w:rPr>
      </w:pPr>
      <w:r w:rsidRPr="004E1EDB">
        <w:rPr>
          <w:rFonts w:ascii="Times New Roman" w:hAnsi="Times New Roman" w:cs="Times New Roman"/>
          <w:sz w:val="28"/>
          <w:szCs w:val="28"/>
        </w:rPr>
        <w:t>-</w:t>
      </w:r>
      <w:r w:rsidR="00225918">
        <w:rPr>
          <w:rFonts w:ascii="Times New Roman" w:hAnsi="Times New Roman" w:cs="Times New Roman"/>
          <w:sz w:val="28"/>
          <w:szCs w:val="28"/>
        </w:rPr>
        <w:t xml:space="preserve"> </w:t>
      </w:r>
      <w:r w:rsidRPr="004E1EDB">
        <w:rPr>
          <w:rFonts w:ascii="Times New Roman" w:hAnsi="Times New Roman" w:cs="Times New Roman"/>
          <w:sz w:val="28"/>
          <w:szCs w:val="28"/>
        </w:rPr>
        <w:t>Международный стандарт ВАДА по тестированию;</w:t>
      </w:r>
    </w:p>
    <w:p w14:paraId="5DDC2E93" w14:textId="64F69B85" w:rsidR="004E1EDB" w:rsidRPr="004E1EDB" w:rsidRDefault="004E1EDB" w:rsidP="004E1EDB">
      <w:pPr>
        <w:pStyle w:val="af7"/>
        <w:tabs>
          <w:tab w:val="left" w:pos="0"/>
          <w:tab w:val="left" w:pos="1276"/>
        </w:tabs>
        <w:contextualSpacing/>
        <w:jc w:val="both"/>
        <w:rPr>
          <w:rFonts w:ascii="Times New Roman" w:hAnsi="Times New Roman" w:cs="Times New Roman"/>
          <w:sz w:val="28"/>
          <w:szCs w:val="28"/>
        </w:rPr>
      </w:pPr>
      <w:r w:rsidRPr="004E1EDB">
        <w:rPr>
          <w:rFonts w:ascii="Times New Roman" w:hAnsi="Times New Roman" w:cs="Times New Roman"/>
          <w:sz w:val="28"/>
          <w:szCs w:val="28"/>
        </w:rPr>
        <w:t>-</w:t>
      </w:r>
      <w:r w:rsidR="00225918">
        <w:rPr>
          <w:rFonts w:ascii="Times New Roman" w:hAnsi="Times New Roman" w:cs="Times New Roman"/>
          <w:sz w:val="28"/>
          <w:szCs w:val="28"/>
        </w:rPr>
        <w:t xml:space="preserve"> </w:t>
      </w:r>
      <w:r w:rsidRPr="004E1EDB">
        <w:rPr>
          <w:rFonts w:ascii="Times New Roman" w:hAnsi="Times New Roman" w:cs="Times New Roman"/>
          <w:sz w:val="28"/>
          <w:szCs w:val="28"/>
        </w:rPr>
        <w:t>Международный стандарт ВАДА «Запрещенный список»;</w:t>
      </w:r>
    </w:p>
    <w:p w14:paraId="62F3B057" w14:textId="63B92EC2" w:rsidR="004E1EDB" w:rsidRPr="004E1EDB" w:rsidRDefault="004E1EDB" w:rsidP="004E1EDB">
      <w:pPr>
        <w:pStyle w:val="af7"/>
        <w:tabs>
          <w:tab w:val="left" w:pos="0"/>
          <w:tab w:val="left" w:pos="1276"/>
        </w:tabs>
        <w:contextualSpacing/>
        <w:jc w:val="both"/>
        <w:rPr>
          <w:rFonts w:ascii="Times New Roman" w:hAnsi="Times New Roman" w:cs="Times New Roman"/>
          <w:sz w:val="28"/>
          <w:szCs w:val="28"/>
        </w:rPr>
      </w:pPr>
      <w:r w:rsidRPr="004E1EDB">
        <w:rPr>
          <w:rFonts w:ascii="Times New Roman" w:hAnsi="Times New Roman" w:cs="Times New Roman"/>
          <w:sz w:val="28"/>
          <w:szCs w:val="28"/>
        </w:rPr>
        <w:t>-</w:t>
      </w:r>
      <w:r w:rsidR="00225918">
        <w:rPr>
          <w:rFonts w:ascii="Times New Roman" w:hAnsi="Times New Roman" w:cs="Times New Roman"/>
          <w:sz w:val="28"/>
          <w:szCs w:val="28"/>
        </w:rPr>
        <w:t xml:space="preserve"> </w:t>
      </w:r>
      <w:r w:rsidRPr="004E1EDB">
        <w:rPr>
          <w:rFonts w:ascii="Times New Roman" w:hAnsi="Times New Roman" w:cs="Times New Roman"/>
          <w:sz w:val="28"/>
          <w:szCs w:val="28"/>
        </w:rPr>
        <w:t>Общероссийские антидопинговые правила.</w:t>
      </w:r>
    </w:p>
    <w:p w14:paraId="39C0EBDF" w14:textId="77777777" w:rsidR="004E1EDB" w:rsidRPr="004E1EDB" w:rsidRDefault="004E1EDB" w:rsidP="00225918">
      <w:pPr>
        <w:pStyle w:val="af7"/>
        <w:tabs>
          <w:tab w:val="left" w:pos="0"/>
          <w:tab w:val="left" w:pos="1276"/>
        </w:tabs>
        <w:ind w:firstLine="709"/>
        <w:contextualSpacing/>
        <w:jc w:val="both"/>
        <w:rPr>
          <w:rFonts w:ascii="Times New Roman" w:hAnsi="Times New Roman" w:cs="Times New Roman"/>
          <w:sz w:val="28"/>
          <w:szCs w:val="28"/>
        </w:rPr>
      </w:pPr>
      <w:r w:rsidRPr="004E1EDB">
        <w:rPr>
          <w:rFonts w:ascii="Times New Roman" w:hAnsi="Times New Roman" w:cs="Times New Roman"/>
          <w:sz w:val="28"/>
          <w:szCs w:val="28"/>
        </w:rPr>
        <w:lastRenderedPageBreak/>
        <w:t>Основная задача проведения антидопинговых мероприятий – предотвращение использования запрещенных в спорте субстанций и методов спортсменами Организации.</w:t>
      </w:r>
    </w:p>
    <w:p w14:paraId="3925A3ED" w14:textId="77777777" w:rsidR="004E1EDB" w:rsidRPr="004E1EDB" w:rsidRDefault="004E1EDB" w:rsidP="00225918">
      <w:pPr>
        <w:pStyle w:val="af7"/>
        <w:tabs>
          <w:tab w:val="left" w:pos="0"/>
          <w:tab w:val="left" w:pos="1276"/>
        </w:tabs>
        <w:ind w:firstLine="709"/>
        <w:contextualSpacing/>
        <w:jc w:val="both"/>
        <w:rPr>
          <w:rFonts w:ascii="Times New Roman" w:hAnsi="Times New Roman" w:cs="Times New Roman"/>
          <w:sz w:val="28"/>
          <w:szCs w:val="28"/>
        </w:rPr>
      </w:pPr>
      <w:r w:rsidRPr="004E1EDB">
        <w:rPr>
          <w:rFonts w:ascii="Times New Roman" w:hAnsi="Times New Roman" w:cs="Times New Roman"/>
          <w:sz w:val="28"/>
          <w:szCs w:val="28"/>
        </w:rPr>
        <w:t>Основными документами, регламентирующими антидопинговую деятельность, являются:</w:t>
      </w:r>
    </w:p>
    <w:p w14:paraId="740E93BC" w14:textId="50C6E8EC" w:rsidR="004E1EDB" w:rsidRPr="004E1EDB" w:rsidRDefault="004E1EDB" w:rsidP="004E1EDB">
      <w:pPr>
        <w:pStyle w:val="af7"/>
        <w:tabs>
          <w:tab w:val="left" w:pos="0"/>
          <w:tab w:val="left" w:pos="1276"/>
        </w:tabs>
        <w:contextualSpacing/>
        <w:jc w:val="both"/>
        <w:rPr>
          <w:rFonts w:ascii="Times New Roman" w:hAnsi="Times New Roman" w:cs="Times New Roman"/>
          <w:sz w:val="28"/>
          <w:szCs w:val="28"/>
        </w:rPr>
      </w:pPr>
      <w:r w:rsidRPr="004E1EDB">
        <w:rPr>
          <w:rFonts w:ascii="Times New Roman" w:hAnsi="Times New Roman" w:cs="Times New Roman"/>
          <w:sz w:val="28"/>
          <w:szCs w:val="28"/>
        </w:rPr>
        <w:t>Федеральный закон Российской федерации от 4 декабря 2007 г. № 329-фз «О физической культуре и спорте в Российской Федерации», Кодекс Всемирного антидопингового агентства, Международная конвенция ЮНЕСКО о борьбе с допингом в спорте</w:t>
      </w:r>
      <w:r w:rsidR="00225918">
        <w:rPr>
          <w:rFonts w:ascii="Times New Roman" w:hAnsi="Times New Roman" w:cs="Times New Roman"/>
          <w:sz w:val="28"/>
          <w:szCs w:val="28"/>
        </w:rPr>
        <w:t>.</w:t>
      </w:r>
    </w:p>
    <w:p w14:paraId="6E468EED" w14:textId="77777777" w:rsidR="004E1EDB" w:rsidRPr="004E1EDB" w:rsidRDefault="004E1EDB" w:rsidP="00225918">
      <w:pPr>
        <w:pStyle w:val="af7"/>
        <w:tabs>
          <w:tab w:val="left" w:pos="0"/>
          <w:tab w:val="left" w:pos="1276"/>
        </w:tabs>
        <w:ind w:firstLine="709"/>
        <w:contextualSpacing/>
        <w:jc w:val="both"/>
        <w:rPr>
          <w:rFonts w:ascii="Times New Roman" w:hAnsi="Times New Roman" w:cs="Times New Roman"/>
          <w:sz w:val="28"/>
          <w:szCs w:val="28"/>
        </w:rPr>
      </w:pPr>
      <w:r w:rsidRPr="004E1EDB">
        <w:rPr>
          <w:rFonts w:ascii="Times New Roman" w:hAnsi="Times New Roman" w:cs="Times New Roman"/>
          <w:sz w:val="28"/>
          <w:szCs w:val="28"/>
        </w:rPr>
        <w:t>Основные направления антидопинговой работы:</w:t>
      </w:r>
    </w:p>
    <w:p w14:paraId="23E60F36" w14:textId="5AE536CC" w:rsidR="004E1EDB" w:rsidRPr="004E1EDB" w:rsidRDefault="004E1EDB" w:rsidP="004E1EDB">
      <w:pPr>
        <w:pStyle w:val="af7"/>
        <w:tabs>
          <w:tab w:val="left" w:pos="0"/>
          <w:tab w:val="left" w:pos="1276"/>
        </w:tabs>
        <w:contextualSpacing/>
        <w:jc w:val="both"/>
        <w:rPr>
          <w:rFonts w:ascii="Times New Roman" w:hAnsi="Times New Roman" w:cs="Times New Roman"/>
          <w:sz w:val="28"/>
          <w:szCs w:val="28"/>
        </w:rPr>
      </w:pPr>
      <w:r w:rsidRPr="004E1EDB">
        <w:rPr>
          <w:rFonts w:ascii="Times New Roman" w:hAnsi="Times New Roman" w:cs="Times New Roman"/>
          <w:sz w:val="28"/>
          <w:szCs w:val="28"/>
        </w:rPr>
        <w:t>-</w:t>
      </w:r>
      <w:r w:rsidR="00225918">
        <w:rPr>
          <w:rFonts w:ascii="Times New Roman" w:hAnsi="Times New Roman" w:cs="Times New Roman"/>
          <w:sz w:val="28"/>
          <w:szCs w:val="28"/>
        </w:rPr>
        <w:t xml:space="preserve"> </w:t>
      </w:r>
      <w:r w:rsidRPr="004E1EDB">
        <w:rPr>
          <w:rFonts w:ascii="Times New Roman" w:hAnsi="Times New Roman" w:cs="Times New Roman"/>
          <w:sz w:val="28"/>
          <w:szCs w:val="28"/>
        </w:rPr>
        <w:t>организация и проведение бесед по актуальным вопросам антидопингового контроля для спортсменов, а также тренеров</w:t>
      </w:r>
      <w:r w:rsidR="00225918">
        <w:rPr>
          <w:rFonts w:ascii="Times New Roman" w:hAnsi="Times New Roman" w:cs="Times New Roman"/>
          <w:sz w:val="28"/>
          <w:szCs w:val="28"/>
        </w:rPr>
        <w:t>-преподавателей</w:t>
      </w:r>
      <w:r w:rsidRPr="004E1EDB">
        <w:rPr>
          <w:rFonts w:ascii="Times New Roman" w:hAnsi="Times New Roman" w:cs="Times New Roman"/>
          <w:sz w:val="28"/>
          <w:szCs w:val="28"/>
        </w:rPr>
        <w:t xml:space="preserve"> и родителей спортсменов.</w:t>
      </w:r>
    </w:p>
    <w:p w14:paraId="46AAB462" w14:textId="76AD688F" w:rsidR="004E1EDB" w:rsidRPr="004E1EDB" w:rsidRDefault="004E1EDB" w:rsidP="004E1EDB">
      <w:pPr>
        <w:pStyle w:val="af7"/>
        <w:tabs>
          <w:tab w:val="left" w:pos="0"/>
          <w:tab w:val="left" w:pos="1276"/>
        </w:tabs>
        <w:contextualSpacing/>
        <w:jc w:val="both"/>
        <w:rPr>
          <w:rFonts w:ascii="Times New Roman" w:hAnsi="Times New Roman" w:cs="Times New Roman"/>
          <w:sz w:val="28"/>
          <w:szCs w:val="28"/>
        </w:rPr>
      </w:pPr>
      <w:r w:rsidRPr="004E1EDB">
        <w:rPr>
          <w:rFonts w:ascii="Times New Roman" w:hAnsi="Times New Roman" w:cs="Times New Roman"/>
          <w:sz w:val="28"/>
          <w:szCs w:val="28"/>
        </w:rPr>
        <w:t>-</w:t>
      </w:r>
      <w:r w:rsidR="00225918">
        <w:rPr>
          <w:rFonts w:ascii="Times New Roman" w:hAnsi="Times New Roman" w:cs="Times New Roman"/>
          <w:sz w:val="28"/>
          <w:szCs w:val="28"/>
        </w:rPr>
        <w:t xml:space="preserve"> </w:t>
      </w:r>
      <w:r w:rsidRPr="004E1EDB">
        <w:rPr>
          <w:rFonts w:ascii="Times New Roman" w:hAnsi="Times New Roman" w:cs="Times New Roman"/>
          <w:sz w:val="28"/>
          <w:szCs w:val="28"/>
        </w:rPr>
        <w:t>ознакомление с антидопинговыми правилами спортсменов;</w:t>
      </w:r>
    </w:p>
    <w:p w14:paraId="1DD6F2FD" w14:textId="1A701C39" w:rsidR="004E1EDB" w:rsidRPr="004E1EDB" w:rsidRDefault="004E1EDB" w:rsidP="004E1EDB">
      <w:pPr>
        <w:pStyle w:val="af7"/>
        <w:tabs>
          <w:tab w:val="left" w:pos="0"/>
          <w:tab w:val="left" w:pos="1276"/>
        </w:tabs>
        <w:contextualSpacing/>
        <w:jc w:val="both"/>
        <w:rPr>
          <w:rFonts w:ascii="Times New Roman" w:hAnsi="Times New Roman" w:cs="Times New Roman"/>
          <w:sz w:val="28"/>
          <w:szCs w:val="28"/>
        </w:rPr>
      </w:pPr>
      <w:r w:rsidRPr="004E1EDB">
        <w:rPr>
          <w:rFonts w:ascii="Times New Roman" w:hAnsi="Times New Roman" w:cs="Times New Roman"/>
          <w:sz w:val="28"/>
          <w:szCs w:val="28"/>
        </w:rPr>
        <w:t>-</w:t>
      </w:r>
      <w:r w:rsidR="00225918">
        <w:rPr>
          <w:rFonts w:ascii="Times New Roman" w:hAnsi="Times New Roman" w:cs="Times New Roman"/>
          <w:sz w:val="28"/>
          <w:szCs w:val="28"/>
        </w:rPr>
        <w:t xml:space="preserve"> </w:t>
      </w:r>
      <w:r w:rsidRPr="004E1EDB">
        <w:rPr>
          <w:rFonts w:ascii="Times New Roman" w:hAnsi="Times New Roman" w:cs="Times New Roman"/>
          <w:sz w:val="28"/>
          <w:szCs w:val="28"/>
        </w:rPr>
        <w:t>проведение первичного инструктажа по антидопинговому законодательству тренеров</w:t>
      </w:r>
      <w:r w:rsidR="00225918">
        <w:rPr>
          <w:rFonts w:ascii="Times New Roman" w:hAnsi="Times New Roman" w:cs="Times New Roman"/>
          <w:sz w:val="28"/>
          <w:szCs w:val="28"/>
        </w:rPr>
        <w:t>-преподавателей</w:t>
      </w:r>
      <w:r w:rsidRPr="004E1EDB">
        <w:rPr>
          <w:rFonts w:ascii="Times New Roman" w:hAnsi="Times New Roman" w:cs="Times New Roman"/>
          <w:sz w:val="28"/>
          <w:szCs w:val="28"/>
        </w:rPr>
        <w:t xml:space="preserve"> при поступлении на работу;</w:t>
      </w:r>
    </w:p>
    <w:p w14:paraId="5A349027" w14:textId="07015899" w:rsidR="004E1EDB" w:rsidRPr="004E1EDB" w:rsidRDefault="004E1EDB" w:rsidP="004E1EDB">
      <w:pPr>
        <w:pStyle w:val="af7"/>
        <w:tabs>
          <w:tab w:val="left" w:pos="0"/>
          <w:tab w:val="left" w:pos="1276"/>
        </w:tabs>
        <w:contextualSpacing/>
        <w:jc w:val="both"/>
        <w:rPr>
          <w:rFonts w:ascii="Times New Roman" w:hAnsi="Times New Roman" w:cs="Times New Roman"/>
          <w:sz w:val="28"/>
          <w:szCs w:val="28"/>
        </w:rPr>
      </w:pPr>
      <w:r w:rsidRPr="004E1EDB">
        <w:rPr>
          <w:rFonts w:ascii="Times New Roman" w:hAnsi="Times New Roman" w:cs="Times New Roman"/>
          <w:sz w:val="28"/>
          <w:szCs w:val="28"/>
        </w:rPr>
        <w:t>-</w:t>
      </w:r>
      <w:r w:rsidR="00225918">
        <w:rPr>
          <w:rFonts w:ascii="Times New Roman" w:hAnsi="Times New Roman" w:cs="Times New Roman"/>
          <w:sz w:val="28"/>
          <w:szCs w:val="28"/>
        </w:rPr>
        <w:t xml:space="preserve"> </w:t>
      </w:r>
      <w:r w:rsidRPr="004E1EDB">
        <w:rPr>
          <w:rFonts w:ascii="Times New Roman" w:hAnsi="Times New Roman" w:cs="Times New Roman"/>
          <w:sz w:val="28"/>
          <w:szCs w:val="28"/>
        </w:rPr>
        <w:t>информирование занимающихся и работников СШ по вопросам антидопингового</w:t>
      </w:r>
    </w:p>
    <w:p w14:paraId="491255D0" w14:textId="28E671E3" w:rsidR="004E1EDB" w:rsidRPr="004E1EDB" w:rsidRDefault="004E1EDB" w:rsidP="004E1EDB">
      <w:pPr>
        <w:pStyle w:val="af7"/>
        <w:tabs>
          <w:tab w:val="left" w:pos="0"/>
          <w:tab w:val="left" w:pos="1276"/>
        </w:tabs>
        <w:contextualSpacing/>
        <w:jc w:val="both"/>
        <w:rPr>
          <w:rFonts w:ascii="Times New Roman" w:hAnsi="Times New Roman" w:cs="Times New Roman"/>
          <w:sz w:val="28"/>
          <w:szCs w:val="28"/>
        </w:rPr>
      </w:pPr>
      <w:r w:rsidRPr="004E1EDB">
        <w:rPr>
          <w:rFonts w:ascii="Times New Roman" w:hAnsi="Times New Roman" w:cs="Times New Roman"/>
          <w:sz w:val="28"/>
          <w:szCs w:val="28"/>
        </w:rPr>
        <w:t xml:space="preserve"> контроля на официальном сайте СШ в сети Интернет;</w:t>
      </w:r>
    </w:p>
    <w:p w14:paraId="75B29F89" w14:textId="68A47255" w:rsidR="004E1EDB" w:rsidRPr="004E1EDB" w:rsidRDefault="004E1EDB" w:rsidP="004E1EDB">
      <w:pPr>
        <w:pStyle w:val="af7"/>
        <w:tabs>
          <w:tab w:val="left" w:pos="0"/>
          <w:tab w:val="left" w:pos="1276"/>
        </w:tabs>
        <w:contextualSpacing/>
        <w:jc w:val="both"/>
        <w:rPr>
          <w:rFonts w:ascii="Times New Roman" w:hAnsi="Times New Roman" w:cs="Times New Roman"/>
          <w:sz w:val="28"/>
          <w:szCs w:val="28"/>
        </w:rPr>
      </w:pPr>
      <w:r w:rsidRPr="004E1EDB">
        <w:rPr>
          <w:rFonts w:ascii="Times New Roman" w:hAnsi="Times New Roman" w:cs="Times New Roman"/>
          <w:sz w:val="28"/>
          <w:szCs w:val="28"/>
        </w:rPr>
        <w:t>-участие в семинарах по антидопинговой тематике.</w:t>
      </w:r>
    </w:p>
    <w:p w14:paraId="014C9C32" w14:textId="0DC84D2D" w:rsidR="0070168B" w:rsidRPr="00225918" w:rsidRDefault="0070168B" w:rsidP="00225918">
      <w:pPr>
        <w:pStyle w:val="af7"/>
        <w:tabs>
          <w:tab w:val="left" w:pos="0"/>
          <w:tab w:val="left" w:pos="1276"/>
        </w:tabs>
        <w:autoSpaceDE w:val="0"/>
        <w:autoSpaceDN w:val="0"/>
        <w:adjustRightInd w:val="0"/>
        <w:ind w:firstLine="709"/>
        <w:contextualSpacing/>
        <w:jc w:val="both"/>
        <w:rPr>
          <w:rFonts w:ascii="Times New Roman" w:hAnsi="Times New Roman" w:cs="Times New Roman"/>
          <w:bCs/>
          <w:i/>
          <w:iCs/>
          <w:sz w:val="28"/>
          <w:szCs w:val="28"/>
        </w:rPr>
      </w:pPr>
      <w:r w:rsidRPr="00225918">
        <w:rPr>
          <w:rFonts w:ascii="Times New Roman" w:hAnsi="Times New Roman" w:cs="Times New Roman"/>
          <w:bCs/>
          <w:i/>
          <w:iCs/>
          <w:sz w:val="28"/>
          <w:szCs w:val="28"/>
        </w:rPr>
        <w:t xml:space="preserve">План мероприятий, направленный на предотвращение допинга в спорте </w:t>
      </w:r>
      <w:r w:rsidRPr="00225918">
        <w:rPr>
          <w:rFonts w:ascii="Times New Roman" w:hAnsi="Times New Roman" w:cs="Times New Roman"/>
          <w:bCs/>
          <w:i/>
          <w:iCs/>
          <w:sz w:val="28"/>
          <w:szCs w:val="28"/>
        </w:rPr>
        <w:br/>
        <w:t xml:space="preserve">и борьбу с ним </w:t>
      </w:r>
      <w:bookmarkStart w:id="2" w:name="_Hlk129594840"/>
      <w:r w:rsidRPr="00225918">
        <w:rPr>
          <w:rFonts w:ascii="Times New Roman" w:hAnsi="Times New Roman" w:cs="Times New Roman"/>
          <w:b/>
          <w:i/>
          <w:iCs/>
          <w:sz w:val="28"/>
          <w:szCs w:val="28"/>
        </w:rPr>
        <w:t>приведен в приложении № 3 к программе</w:t>
      </w:r>
      <w:bookmarkEnd w:id="2"/>
      <w:r w:rsidRPr="00225918">
        <w:rPr>
          <w:rFonts w:ascii="Times New Roman" w:hAnsi="Times New Roman" w:cs="Times New Roman"/>
          <w:bCs/>
          <w:i/>
          <w:iCs/>
          <w:sz w:val="28"/>
          <w:szCs w:val="28"/>
        </w:rPr>
        <w:t>.</w:t>
      </w:r>
    </w:p>
    <w:p w14:paraId="34E25F2D" w14:textId="6B6A09CD" w:rsidR="006C705C" w:rsidRDefault="006C705C" w:rsidP="00225918">
      <w:pPr>
        <w:pStyle w:val="af7"/>
        <w:tabs>
          <w:tab w:val="left" w:pos="0"/>
          <w:tab w:val="left" w:pos="1276"/>
        </w:tabs>
        <w:autoSpaceDE w:val="0"/>
        <w:autoSpaceDN w:val="0"/>
        <w:adjustRightInd w:val="0"/>
        <w:ind w:firstLine="709"/>
        <w:contextualSpacing/>
        <w:jc w:val="both"/>
        <w:rPr>
          <w:rFonts w:ascii="Times New Roman" w:eastAsia="Times New Roman" w:hAnsi="Times New Roman" w:cs="Times New Roman"/>
          <w:sz w:val="28"/>
          <w:szCs w:val="28"/>
          <w:lang w:eastAsia="ru-RU"/>
        </w:rPr>
      </w:pPr>
      <w:r w:rsidRPr="006C705C">
        <w:rPr>
          <w:rFonts w:ascii="Times New Roman" w:eastAsia="Times New Roman" w:hAnsi="Times New Roman" w:cs="Times New Roman"/>
          <w:sz w:val="28"/>
          <w:szCs w:val="28"/>
          <w:lang w:eastAsia="ru-RU"/>
        </w:rPr>
        <w:tab/>
      </w:r>
    </w:p>
    <w:p w14:paraId="584580DA" w14:textId="4F1A5EA1" w:rsidR="00225918" w:rsidRPr="006C705C" w:rsidRDefault="006C705C" w:rsidP="006C705C">
      <w:pPr>
        <w:pStyle w:val="af7"/>
        <w:tabs>
          <w:tab w:val="left" w:pos="0"/>
          <w:tab w:val="left" w:pos="1276"/>
        </w:tabs>
        <w:autoSpaceDE w:val="0"/>
        <w:autoSpaceDN w:val="0"/>
        <w:adjustRightInd w:val="0"/>
        <w:ind w:firstLine="709"/>
        <w:contextualSpacing/>
        <w:jc w:val="center"/>
        <w:rPr>
          <w:rFonts w:ascii="Times New Roman" w:eastAsia="Times New Roman" w:hAnsi="Times New Roman" w:cs="Times New Roman"/>
          <w:b/>
          <w:bCs/>
          <w:sz w:val="28"/>
          <w:szCs w:val="28"/>
          <w:lang w:eastAsia="ru-RU"/>
        </w:rPr>
      </w:pPr>
      <w:r w:rsidRPr="006C705C">
        <w:rPr>
          <w:rFonts w:ascii="Times New Roman" w:eastAsia="Times New Roman" w:hAnsi="Times New Roman" w:cs="Times New Roman"/>
          <w:b/>
          <w:bCs/>
          <w:sz w:val="28"/>
          <w:szCs w:val="28"/>
          <w:lang w:eastAsia="ru-RU"/>
        </w:rPr>
        <w:t>2.9. Планы инструкторской и судейской практики</w:t>
      </w:r>
    </w:p>
    <w:p w14:paraId="0EFF7B22" w14:textId="36430C09" w:rsidR="006C705C" w:rsidRPr="006C705C" w:rsidRDefault="006C705C" w:rsidP="006C705C">
      <w:pPr>
        <w:pStyle w:val="af7"/>
        <w:tabs>
          <w:tab w:val="left" w:pos="0"/>
          <w:tab w:val="left" w:pos="1276"/>
        </w:tabs>
        <w:autoSpaceDE w:val="0"/>
        <w:autoSpaceDN w:val="0"/>
        <w:adjustRightInd w:val="0"/>
        <w:ind w:firstLine="709"/>
        <w:contextualSpacing/>
        <w:jc w:val="both"/>
        <w:rPr>
          <w:rFonts w:ascii="Times New Roman" w:eastAsia="Times New Roman" w:hAnsi="Times New Roman" w:cs="Times New Roman"/>
          <w:sz w:val="28"/>
          <w:szCs w:val="28"/>
          <w:lang w:eastAsia="ru-RU"/>
        </w:rPr>
      </w:pPr>
      <w:r w:rsidRPr="006C705C">
        <w:rPr>
          <w:rFonts w:ascii="Times New Roman" w:eastAsia="Times New Roman" w:hAnsi="Times New Roman" w:cs="Times New Roman"/>
          <w:sz w:val="28"/>
          <w:szCs w:val="28"/>
          <w:lang w:eastAsia="ru-RU"/>
        </w:rPr>
        <w:t xml:space="preserve">Одной из задач </w:t>
      </w:r>
      <w:r>
        <w:rPr>
          <w:rFonts w:ascii="Times New Roman" w:eastAsia="Times New Roman" w:hAnsi="Times New Roman" w:cs="Times New Roman"/>
          <w:sz w:val="28"/>
          <w:szCs w:val="28"/>
          <w:lang w:eastAsia="ru-RU"/>
        </w:rPr>
        <w:t>МБУ ДО «СШ им. Г.С. Хусаинова»</w:t>
      </w:r>
      <w:r w:rsidRPr="006C705C">
        <w:rPr>
          <w:rFonts w:ascii="Times New Roman" w:eastAsia="Times New Roman" w:hAnsi="Times New Roman" w:cs="Times New Roman"/>
          <w:sz w:val="28"/>
          <w:szCs w:val="28"/>
          <w:lang w:eastAsia="ru-RU"/>
        </w:rPr>
        <w:t xml:space="preserve"> является подготовка спортсменов к роли помощника тренера</w:t>
      </w:r>
      <w:r>
        <w:rPr>
          <w:rFonts w:ascii="Times New Roman" w:eastAsia="Times New Roman" w:hAnsi="Times New Roman" w:cs="Times New Roman"/>
          <w:sz w:val="28"/>
          <w:szCs w:val="28"/>
          <w:lang w:eastAsia="ru-RU"/>
        </w:rPr>
        <w:t xml:space="preserve">-преподавателя </w:t>
      </w:r>
      <w:r w:rsidRPr="006C705C">
        <w:rPr>
          <w:rFonts w:ascii="Times New Roman" w:eastAsia="Times New Roman" w:hAnsi="Times New Roman" w:cs="Times New Roman"/>
          <w:sz w:val="28"/>
          <w:szCs w:val="28"/>
          <w:lang w:eastAsia="ru-RU"/>
        </w:rPr>
        <w:t>и участие в организации и проведении спортивных соревнований в качестве судей</w:t>
      </w:r>
      <w:r>
        <w:rPr>
          <w:rFonts w:ascii="Times New Roman" w:eastAsia="Times New Roman" w:hAnsi="Times New Roman" w:cs="Times New Roman"/>
          <w:sz w:val="28"/>
          <w:szCs w:val="28"/>
          <w:lang w:eastAsia="ru-RU"/>
        </w:rPr>
        <w:t>.</w:t>
      </w:r>
    </w:p>
    <w:p w14:paraId="7A237A86" w14:textId="157097F8" w:rsidR="006C705C" w:rsidRPr="006C705C" w:rsidRDefault="006C705C" w:rsidP="006C705C">
      <w:pPr>
        <w:pStyle w:val="af7"/>
        <w:tabs>
          <w:tab w:val="left" w:pos="0"/>
          <w:tab w:val="left" w:pos="1276"/>
        </w:tabs>
        <w:autoSpaceDE w:val="0"/>
        <w:autoSpaceDN w:val="0"/>
        <w:adjustRightInd w:val="0"/>
        <w:ind w:firstLine="709"/>
        <w:contextualSpacing/>
        <w:jc w:val="both"/>
        <w:rPr>
          <w:rFonts w:ascii="Times New Roman" w:eastAsia="Times New Roman" w:hAnsi="Times New Roman" w:cs="Times New Roman"/>
          <w:sz w:val="28"/>
          <w:szCs w:val="28"/>
          <w:lang w:eastAsia="ru-RU"/>
        </w:rPr>
      </w:pPr>
      <w:r w:rsidRPr="006C705C">
        <w:rPr>
          <w:rFonts w:ascii="Times New Roman" w:eastAsia="Times New Roman" w:hAnsi="Times New Roman" w:cs="Times New Roman"/>
          <w:sz w:val="28"/>
          <w:szCs w:val="28"/>
          <w:lang w:eastAsia="ru-RU"/>
        </w:rPr>
        <w:t xml:space="preserve">Решение этих задач целесообразно начинать на </w:t>
      </w:r>
      <w:r>
        <w:rPr>
          <w:rFonts w:ascii="Times New Roman" w:eastAsia="Times New Roman" w:hAnsi="Times New Roman" w:cs="Times New Roman"/>
          <w:sz w:val="28"/>
          <w:szCs w:val="28"/>
          <w:lang w:eastAsia="ru-RU"/>
        </w:rPr>
        <w:t>учебно-</w:t>
      </w:r>
      <w:r w:rsidRPr="006C705C">
        <w:rPr>
          <w:rFonts w:ascii="Times New Roman" w:eastAsia="Times New Roman" w:hAnsi="Times New Roman" w:cs="Times New Roman"/>
          <w:sz w:val="28"/>
          <w:szCs w:val="28"/>
          <w:lang w:eastAsia="ru-RU"/>
        </w:rPr>
        <w:t>тренировочном этапе и продолжать инструкторско-судейскую практику на всех последующих этапах подготовки. Занятия следует проводить в форме бесед, семинаров, самостоятельного изучения литературы, практических занятий.</w:t>
      </w:r>
    </w:p>
    <w:p w14:paraId="7C70D9E9" w14:textId="54BFBC79" w:rsidR="006C705C" w:rsidRPr="006C705C" w:rsidRDefault="006C705C" w:rsidP="006C705C">
      <w:pPr>
        <w:pStyle w:val="af7"/>
        <w:tabs>
          <w:tab w:val="left" w:pos="0"/>
          <w:tab w:val="left" w:pos="1276"/>
        </w:tabs>
        <w:autoSpaceDE w:val="0"/>
        <w:autoSpaceDN w:val="0"/>
        <w:adjustRightInd w:val="0"/>
        <w:ind w:firstLine="709"/>
        <w:contextualSpacing/>
        <w:jc w:val="both"/>
        <w:rPr>
          <w:rFonts w:ascii="Times New Roman" w:eastAsia="Times New Roman" w:hAnsi="Times New Roman" w:cs="Times New Roman"/>
          <w:sz w:val="28"/>
          <w:szCs w:val="28"/>
          <w:lang w:eastAsia="ru-RU"/>
        </w:rPr>
      </w:pPr>
      <w:r w:rsidRPr="006C705C">
        <w:rPr>
          <w:rFonts w:ascii="Times New Roman" w:eastAsia="Times New Roman" w:hAnsi="Times New Roman" w:cs="Times New Roman"/>
          <w:sz w:val="28"/>
          <w:szCs w:val="28"/>
          <w:lang w:eastAsia="ru-RU"/>
        </w:rPr>
        <w:t>Одной из задач СШ является подготовка обучающихся к роли помощника тренера</w:t>
      </w:r>
      <w:r>
        <w:rPr>
          <w:rFonts w:ascii="Times New Roman" w:eastAsia="Times New Roman" w:hAnsi="Times New Roman" w:cs="Times New Roman"/>
          <w:sz w:val="28"/>
          <w:szCs w:val="28"/>
          <w:lang w:eastAsia="ru-RU"/>
        </w:rPr>
        <w:t xml:space="preserve">-преподавателя </w:t>
      </w:r>
      <w:r w:rsidRPr="006C705C">
        <w:rPr>
          <w:rFonts w:ascii="Times New Roman" w:eastAsia="Times New Roman" w:hAnsi="Times New Roman" w:cs="Times New Roman"/>
          <w:sz w:val="28"/>
          <w:szCs w:val="28"/>
          <w:lang w:eastAsia="ru-RU"/>
        </w:rPr>
        <w:t xml:space="preserve">и участие в организации и проведении спортивных соревнований в качестве судей. Решение этих задач целесообразно начинать на УТЭ и продолжать инструкторско- судейскую практику на всех последующих этапах подготовки. Занятия следует проводить в форме бесед, семинаров, самостоятельного изучения литературы, практических занятий. Спортсмены </w:t>
      </w:r>
      <w:r>
        <w:rPr>
          <w:rFonts w:ascii="Times New Roman" w:eastAsia="Times New Roman" w:hAnsi="Times New Roman" w:cs="Times New Roman"/>
          <w:sz w:val="28"/>
          <w:szCs w:val="28"/>
          <w:lang w:eastAsia="ru-RU"/>
        </w:rPr>
        <w:t>учебно-</w:t>
      </w:r>
      <w:r w:rsidRPr="006C705C">
        <w:rPr>
          <w:rFonts w:ascii="Times New Roman" w:eastAsia="Times New Roman" w:hAnsi="Times New Roman" w:cs="Times New Roman"/>
          <w:sz w:val="28"/>
          <w:szCs w:val="28"/>
          <w:lang w:eastAsia="ru-RU"/>
        </w:rPr>
        <w:t xml:space="preserve">тренировочного этапа должны овладеть принятой в виде спорта терминологией и командным языком для построения, отдачи рапорта, проведения строевых и порядковых упражнений; знать основные методы построения тренировочного занятия: разминку, основную и заключительную части. Выполнять обязанности дежурного по группе (подготовка мест занятий, </w:t>
      </w:r>
      <w:proofErr w:type="gramStart"/>
      <w:r w:rsidRPr="006C705C">
        <w:rPr>
          <w:rFonts w:ascii="Times New Roman" w:eastAsia="Times New Roman" w:hAnsi="Times New Roman" w:cs="Times New Roman"/>
          <w:sz w:val="28"/>
          <w:szCs w:val="28"/>
          <w:lang w:eastAsia="ru-RU"/>
        </w:rPr>
        <w:t>получение  необходимого</w:t>
      </w:r>
      <w:proofErr w:type="gramEnd"/>
      <w:r w:rsidRPr="006C705C">
        <w:rPr>
          <w:rFonts w:ascii="Times New Roman" w:eastAsia="Times New Roman" w:hAnsi="Times New Roman" w:cs="Times New Roman"/>
          <w:sz w:val="28"/>
          <w:szCs w:val="28"/>
          <w:lang w:eastAsia="ru-RU"/>
        </w:rPr>
        <w:t xml:space="preserve"> инвентаря и оборудования и сдача  его после  окончания занятия). Во время проведения занятий необходимо развивать способность учащихся наблюдать за выполнением упражнений, технических </w:t>
      </w:r>
      <w:r w:rsidRPr="006C705C">
        <w:rPr>
          <w:rFonts w:ascii="Times New Roman" w:eastAsia="Times New Roman" w:hAnsi="Times New Roman" w:cs="Times New Roman"/>
          <w:sz w:val="28"/>
          <w:szCs w:val="28"/>
          <w:lang w:eastAsia="ru-RU"/>
        </w:rPr>
        <w:lastRenderedPageBreak/>
        <w:t>приемов другими учениками, находить ошибки и исправлять их. Занимающиеся должны научиться вместе с тренером</w:t>
      </w:r>
      <w:r>
        <w:rPr>
          <w:rFonts w:ascii="Times New Roman" w:eastAsia="Times New Roman" w:hAnsi="Times New Roman" w:cs="Times New Roman"/>
          <w:sz w:val="28"/>
          <w:szCs w:val="28"/>
          <w:lang w:eastAsia="ru-RU"/>
        </w:rPr>
        <w:t>-преподавателем</w:t>
      </w:r>
      <w:r w:rsidRPr="006C705C">
        <w:rPr>
          <w:rFonts w:ascii="Times New Roman" w:eastAsia="Times New Roman" w:hAnsi="Times New Roman" w:cs="Times New Roman"/>
          <w:sz w:val="28"/>
          <w:szCs w:val="28"/>
          <w:lang w:eastAsia="ru-RU"/>
        </w:rPr>
        <w:t xml:space="preserve"> проводить разминку; участвовать в судействе. Привитие судейских навыков, осуществляется путем изучения правил соревнований, привлечения учащихся к непосредственному выполнению отдельных судейских</w:t>
      </w:r>
      <w:r>
        <w:rPr>
          <w:rFonts w:ascii="Times New Roman" w:eastAsia="Times New Roman" w:hAnsi="Times New Roman" w:cs="Times New Roman"/>
          <w:sz w:val="28"/>
          <w:szCs w:val="28"/>
          <w:lang w:eastAsia="ru-RU"/>
        </w:rPr>
        <w:t xml:space="preserve"> </w:t>
      </w:r>
      <w:r w:rsidRPr="006C705C">
        <w:rPr>
          <w:rFonts w:ascii="Times New Roman" w:eastAsia="Times New Roman" w:hAnsi="Times New Roman" w:cs="Times New Roman"/>
          <w:sz w:val="28"/>
          <w:szCs w:val="28"/>
          <w:lang w:eastAsia="ru-RU"/>
        </w:rPr>
        <w:t>обязанностей в своей и других группах, ведению протоколов соревнований.</w:t>
      </w:r>
    </w:p>
    <w:p w14:paraId="1064C0AD" w14:textId="1EC05F02" w:rsidR="006C705C" w:rsidRPr="006C705C" w:rsidRDefault="006C705C" w:rsidP="006C705C">
      <w:pPr>
        <w:pStyle w:val="af7"/>
        <w:tabs>
          <w:tab w:val="left" w:pos="0"/>
          <w:tab w:val="left" w:pos="1276"/>
        </w:tabs>
        <w:autoSpaceDE w:val="0"/>
        <w:autoSpaceDN w:val="0"/>
        <w:adjustRightInd w:val="0"/>
        <w:ind w:firstLine="709"/>
        <w:contextualSpacing/>
        <w:jc w:val="both"/>
        <w:rPr>
          <w:rFonts w:ascii="Times New Roman" w:eastAsia="Times New Roman" w:hAnsi="Times New Roman" w:cs="Times New Roman"/>
          <w:sz w:val="28"/>
          <w:szCs w:val="28"/>
          <w:lang w:eastAsia="ru-RU"/>
        </w:rPr>
      </w:pPr>
      <w:r w:rsidRPr="006C705C">
        <w:rPr>
          <w:rFonts w:ascii="Times New Roman" w:eastAsia="Times New Roman" w:hAnsi="Times New Roman" w:cs="Times New Roman"/>
          <w:sz w:val="28"/>
          <w:szCs w:val="28"/>
          <w:lang w:eastAsia="ru-RU"/>
        </w:rPr>
        <w:t xml:space="preserve">Во время обучения на УТЭ необходимо научить занимающихся самостоятельному ведению дневника: вести учет </w:t>
      </w:r>
      <w:r>
        <w:rPr>
          <w:rFonts w:ascii="Times New Roman" w:eastAsia="Times New Roman" w:hAnsi="Times New Roman" w:cs="Times New Roman"/>
          <w:sz w:val="28"/>
          <w:szCs w:val="28"/>
          <w:lang w:eastAsia="ru-RU"/>
        </w:rPr>
        <w:t>учебно-</w:t>
      </w:r>
      <w:r w:rsidRPr="006C705C">
        <w:rPr>
          <w:rFonts w:ascii="Times New Roman" w:eastAsia="Times New Roman" w:hAnsi="Times New Roman" w:cs="Times New Roman"/>
          <w:sz w:val="28"/>
          <w:szCs w:val="28"/>
          <w:lang w:eastAsia="ru-RU"/>
        </w:rPr>
        <w:t>тренировочных и соревновательных нагрузок, регистрировать спортивные результаты тестирования, анализировать выступления в соревнованиях.</w:t>
      </w:r>
    </w:p>
    <w:p w14:paraId="7310DB8A" w14:textId="77777777" w:rsidR="0070168B" w:rsidRPr="00733211" w:rsidRDefault="0070168B" w:rsidP="006C705C">
      <w:pPr>
        <w:pStyle w:val="af7"/>
        <w:tabs>
          <w:tab w:val="left" w:pos="0"/>
          <w:tab w:val="left" w:pos="1276"/>
        </w:tabs>
        <w:autoSpaceDE w:val="0"/>
        <w:autoSpaceDN w:val="0"/>
        <w:adjustRightInd w:val="0"/>
        <w:ind w:firstLine="710"/>
        <w:contextualSpacing/>
        <w:jc w:val="both"/>
        <w:rPr>
          <w:rFonts w:ascii="Times New Roman" w:eastAsia="Times New Roman" w:hAnsi="Times New Roman" w:cs="Times New Roman"/>
          <w:sz w:val="28"/>
          <w:szCs w:val="28"/>
          <w:lang w:eastAsia="ru-RU"/>
        </w:rPr>
      </w:pPr>
      <w:r w:rsidRPr="00733211">
        <w:rPr>
          <w:rFonts w:ascii="Times New Roman" w:eastAsia="Times New Roman" w:hAnsi="Times New Roman" w:cs="Times New Roman"/>
          <w:sz w:val="28"/>
          <w:szCs w:val="28"/>
          <w:lang w:eastAsia="ru-RU"/>
        </w:rPr>
        <w:t xml:space="preserve">Планы инструкторской и судейской практики </w:t>
      </w:r>
      <w:r w:rsidRPr="00733211">
        <w:rPr>
          <w:rFonts w:ascii="Times New Roman" w:hAnsi="Times New Roman" w:cs="Times New Roman"/>
          <w:b/>
          <w:sz w:val="28"/>
          <w:szCs w:val="28"/>
        </w:rPr>
        <w:t>приведен</w:t>
      </w:r>
      <w:r>
        <w:rPr>
          <w:rFonts w:ascii="Times New Roman" w:hAnsi="Times New Roman" w:cs="Times New Roman"/>
          <w:b/>
          <w:sz w:val="28"/>
          <w:szCs w:val="28"/>
        </w:rPr>
        <w:t>ы</w:t>
      </w:r>
      <w:r w:rsidRPr="00733211">
        <w:rPr>
          <w:rFonts w:ascii="Times New Roman" w:hAnsi="Times New Roman" w:cs="Times New Roman"/>
          <w:b/>
          <w:sz w:val="28"/>
          <w:szCs w:val="28"/>
        </w:rPr>
        <w:t xml:space="preserve"> в приложении № </w:t>
      </w:r>
      <w:r>
        <w:rPr>
          <w:rFonts w:ascii="Times New Roman" w:hAnsi="Times New Roman" w:cs="Times New Roman"/>
          <w:b/>
          <w:sz w:val="28"/>
          <w:szCs w:val="28"/>
        </w:rPr>
        <w:t>4</w:t>
      </w:r>
      <w:r w:rsidRPr="00733211">
        <w:rPr>
          <w:rFonts w:ascii="Times New Roman" w:hAnsi="Times New Roman" w:cs="Times New Roman"/>
          <w:b/>
          <w:sz w:val="28"/>
          <w:szCs w:val="28"/>
        </w:rPr>
        <w:t xml:space="preserve"> к программе</w:t>
      </w:r>
      <w:r>
        <w:rPr>
          <w:rFonts w:ascii="Times New Roman" w:hAnsi="Times New Roman" w:cs="Times New Roman"/>
          <w:b/>
          <w:sz w:val="28"/>
          <w:szCs w:val="28"/>
        </w:rPr>
        <w:t xml:space="preserve">. </w:t>
      </w:r>
    </w:p>
    <w:p w14:paraId="5F6F2BC2" w14:textId="511A7104" w:rsidR="00593B00" w:rsidRPr="00707F17" w:rsidRDefault="00593B00" w:rsidP="00707F17">
      <w:pPr>
        <w:pStyle w:val="af6"/>
        <w:numPr>
          <w:ilvl w:val="1"/>
          <w:numId w:val="12"/>
        </w:numPr>
        <w:tabs>
          <w:tab w:val="left" w:pos="1276"/>
        </w:tabs>
        <w:autoSpaceDE w:val="0"/>
        <w:autoSpaceDN w:val="0"/>
        <w:adjustRightInd w:val="0"/>
        <w:spacing w:after="0" w:line="240" w:lineRule="auto"/>
        <w:jc w:val="center"/>
        <w:rPr>
          <w:rFonts w:ascii="Times New Roman" w:eastAsia="Times New Roman" w:hAnsi="Times New Roman" w:cs="Times New Roman"/>
          <w:b/>
          <w:bCs/>
          <w:sz w:val="28"/>
          <w:szCs w:val="28"/>
          <w:lang w:eastAsia="ru-RU"/>
        </w:rPr>
      </w:pPr>
      <w:r w:rsidRPr="00707F17">
        <w:rPr>
          <w:rFonts w:ascii="Times New Roman" w:eastAsia="Times New Roman" w:hAnsi="Times New Roman" w:cs="Times New Roman"/>
          <w:b/>
          <w:bCs/>
          <w:sz w:val="28"/>
          <w:szCs w:val="28"/>
          <w:lang w:eastAsia="ru-RU"/>
        </w:rPr>
        <w:t>Планы медицинских, медико-биологических мероприятий и применения восстановительных средств</w:t>
      </w:r>
    </w:p>
    <w:p w14:paraId="46EE9402" w14:textId="77777777" w:rsidR="00593B00" w:rsidRPr="003F44F6" w:rsidRDefault="00593B00" w:rsidP="00593B00">
      <w:pPr>
        <w:spacing w:after="0" w:line="240" w:lineRule="auto"/>
        <w:ind w:firstLine="709"/>
        <w:contextualSpacing/>
        <w:jc w:val="both"/>
        <w:rPr>
          <w:rFonts w:ascii="Times New Roman" w:hAnsi="Times New Roman" w:cs="Times New Roman"/>
          <w:sz w:val="28"/>
          <w:szCs w:val="28"/>
        </w:rPr>
      </w:pPr>
      <w:r w:rsidRPr="003F44F6">
        <w:rPr>
          <w:rFonts w:ascii="Times New Roman" w:hAnsi="Times New Roman" w:cs="Times New Roman"/>
          <w:sz w:val="28"/>
          <w:szCs w:val="28"/>
        </w:rPr>
        <w:t xml:space="preserve">Врачебный контроль обучающихся СШ осуществляется 2 раза в год (каждые полгода) в группах начальной подготовки. Обследования проводятся врачами ГАУЗ «Нурлатская ЦРБ», специалистами функциональной диагностики. На учебно-тренировочном этапе – 2 раза в год медицинский осмотр в ГАУЗ «Нурлатская ЦРБ» для спортсменов всех уровней  и 1 раз в год углубленный медицинский осмотр в Республиканском центре общественного здоровья и медицинской профилактики в </w:t>
      </w:r>
      <w:proofErr w:type="spellStart"/>
      <w:r w:rsidRPr="003F44F6">
        <w:rPr>
          <w:rFonts w:ascii="Times New Roman" w:hAnsi="Times New Roman" w:cs="Times New Roman"/>
          <w:sz w:val="28"/>
          <w:szCs w:val="28"/>
        </w:rPr>
        <w:t>г.Казань</w:t>
      </w:r>
      <w:proofErr w:type="spellEnd"/>
      <w:r w:rsidRPr="003F44F6">
        <w:rPr>
          <w:rFonts w:ascii="Times New Roman" w:hAnsi="Times New Roman" w:cs="Times New Roman"/>
          <w:sz w:val="28"/>
          <w:szCs w:val="28"/>
        </w:rPr>
        <w:t xml:space="preserve"> для спортсменов, которые выступают на Первенстве РТ, ПФО и РФ. Все это позволяет установить исходный уровень состояния здоровья, физического развития и функциональной подготовленности. В процессе многолетней подготовки углубленные медицинские обследования позволяют следить за динамикой этих показателей, а текущие обследования - контролировать переносимость тренировочных и соревновательных нагрузок и своевременно принимать необходимые </w:t>
      </w:r>
      <w:proofErr w:type="spellStart"/>
      <w:r w:rsidRPr="003F44F6">
        <w:rPr>
          <w:rFonts w:ascii="Times New Roman" w:hAnsi="Times New Roman" w:cs="Times New Roman"/>
          <w:sz w:val="28"/>
          <w:szCs w:val="28"/>
        </w:rPr>
        <w:t>лечебно</w:t>
      </w:r>
      <w:proofErr w:type="spellEnd"/>
      <w:r w:rsidRPr="003F44F6">
        <w:rPr>
          <w:rFonts w:ascii="Times New Roman" w:hAnsi="Times New Roman" w:cs="Times New Roman"/>
          <w:sz w:val="28"/>
          <w:szCs w:val="28"/>
        </w:rPr>
        <w:t xml:space="preserve"> - профилактические меры.</w:t>
      </w:r>
    </w:p>
    <w:p w14:paraId="49B0E518" w14:textId="77777777" w:rsidR="00593B00" w:rsidRDefault="00593B00" w:rsidP="00593B00">
      <w:pPr>
        <w:spacing w:after="0" w:line="240" w:lineRule="auto"/>
        <w:contextualSpacing/>
        <w:jc w:val="both"/>
        <w:rPr>
          <w:rFonts w:ascii="Times New Roman" w:hAnsi="Times New Roman" w:cs="Times New Roman"/>
          <w:sz w:val="28"/>
          <w:szCs w:val="28"/>
        </w:rPr>
      </w:pPr>
      <w:r w:rsidRPr="003F44F6">
        <w:rPr>
          <w:rFonts w:ascii="Times New Roman" w:hAnsi="Times New Roman" w:cs="Times New Roman"/>
          <w:sz w:val="28"/>
          <w:szCs w:val="28"/>
        </w:rPr>
        <w:tab/>
        <w:t>Основными задачами медицинского обследования в группах начальной подготовки является контроль за состоянием здоровья, привитие гигиенических навыков и привычки неукоснительно выполнять рекомендации врача.</w:t>
      </w:r>
    </w:p>
    <w:p w14:paraId="2251B7CA" w14:textId="702C1808" w:rsidR="00593B00" w:rsidRPr="003F44F6" w:rsidRDefault="00593B00" w:rsidP="00593B00">
      <w:pPr>
        <w:spacing w:after="0" w:line="240" w:lineRule="auto"/>
        <w:ind w:firstLine="709"/>
        <w:contextualSpacing/>
        <w:jc w:val="both"/>
        <w:rPr>
          <w:rFonts w:ascii="Times New Roman" w:hAnsi="Times New Roman" w:cs="Times New Roman"/>
          <w:sz w:val="28"/>
          <w:szCs w:val="28"/>
        </w:rPr>
      </w:pPr>
      <w:r w:rsidRPr="003F44F6">
        <w:rPr>
          <w:rFonts w:ascii="Times New Roman" w:hAnsi="Times New Roman" w:cs="Times New Roman"/>
          <w:sz w:val="28"/>
          <w:szCs w:val="28"/>
        </w:rPr>
        <w:t xml:space="preserve">Углубленное медицинское обследование </w:t>
      </w:r>
      <w:r w:rsidR="0074636C">
        <w:rPr>
          <w:rFonts w:ascii="Times New Roman" w:hAnsi="Times New Roman" w:cs="Times New Roman"/>
          <w:sz w:val="28"/>
          <w:szCs w:val="28"/>
        </w:rPr>
        <w:t>самбистов</w:t>
      </w:r>
      <w:r w:rsidRPr="003F44F6">
        <w:rPr>
          <w:rFonts w:ascii="Times New Roman" w:hAnsi="Times New Roman" w:cs="Times New Roman"/>
          <w:sz w:val="28"/>
          <w:szCs w:val="28"/>
        </w:rPr>
        <w:t xml:space="preserve"> позволяет установить исходный уровень состояния здоровья, физического развития и функциональной подготовленности. В процессе многолетней подготовки углубленное медицинское обследование должно выявить динамику состояния основных систем организма спортсменов, определить основные компенсаторные факторы и потенциальные возможности их развития средствами тренировочных нагрузок. Таким образом, цель углубленного медицинского обследования - всесторонняя диагностика и оценка уровня здоровья и функционального состояния спортсменов, назначение необходимых лечебно-профилактических, восстановительных и реабилитационных мероприятий.</w:t>
      </w:r>
    </w:p>
    <w:p w14:paraId="340493B4" w14:textId="77777777" w:rsidR="00593B00" w:rsidRPr="003F44F6" w:rsidRDefault="00593B00" w:rsidP="00593B00">
      <w:pPr>
        <w:spacing w:after="0" w:line="240" w:lineRule="auto"/>
        <w:contextualSpacing/>
        <w:jc w:val="both"/>
        <w:rPr>
          <w:rFonts w:ascii="Times New Roman" w:hAnsi="Times New Roman" w:cs="Times New Roman"/>
          <w:sz w:val="28"/>
          <w:szCs w:val="28"/>
        </w:rPr>
      </w:pPr>
      <w:r w:rsidRPr="003F44F6">
        <w:rPr>
          <w:rFonts w:ascii="Times New Roman" w:hAnsi="Times New Roman" w:cs="Times New Roman"/>
          <w:sz w:val="28"/>
          <w:szCs w:val="28"/>
        </w:rPr>
        <w:t>Программа углубленного медицинского обследования:</w:t>
      </w:r>
    </w:p>
    <w:p w14:paraId="2EA339A2" w14:textId="77777777" w:rsidR="00593B00" w:rsidRPr="003F44F6" w:rsidRDefault="00593B00" w:rsidP="00593B00">
      <w:pPr>
        <w:spacing w:after="0" w:line="240" w:lineRule="auto"/>
        <w:contextualSpacing/>
        <w:jc w:val="both"/>
        <w:rPr>
          <w:rFonts w:ascii="Times New Roman" w:hAnsi="Times New Roman" w:cs="Times New Roman"/>
          <w:sz w:val="28"/>
          <w:szCs w:val="28"/>
        </w:rPr>
      </w:pPr>
      <w:r w:rsidRPr="003F44F6">
        <w:rPr>
          <w:rFonts w:ascii="Times New Roman" w:hAnsi="Times New Roman" w:cs="Times New Roman"/>
          <w:sz w:val="28"/>
          <w:szCs w:val="28"/>
        </w:rPr>
        <w:t>- Комплексная клиническая диагностика.</w:t>
      </w:r>
    </w:p>
    <w:p w14:paraId="46E6BC24" w14:textId="77777777" w:rsidR="00593B00" w:rsidRPr="003F44F6" w:rsidRDefault="00593B00" w:rsidP="00593B00">
      <w:pPr>
        <w:spacing w:after="0" w:line="240" w:lineRule="auto"/>
        <w:contextualSpacing/>
        <w:jc w:val="both"/>
        <w:rPr>
          <w:rFonts w:ascii="Times New Roman" w:hAnsi="Times New Roman" w:cs="Times New Roman"/>
          <w:sz w:val="28"/>
          <w:szCs w:val="28"/>
        </w:rPr>
      </w:pPr>
      <w:r w:rsidRPr="003F44F6">
        <w:rPr>
          <w:rFonts w:ascii="Times New Roman" w:hAnsi="Times New Roman" w:cs="Times New Roman"/>
          <w:sz w:val="28"/>
          <w:szCs w:val="28"/>
        </w:rPr>
        <w:t>- Оценка уровня здоровья и функционального состояния.</w:t>
      </w:r>
    </w:p>
    <w:p w14:paraId="1CCC8513" w14:textId="77777777" w:rsidR="00593B00" w:rsidRPr="003F44F6" w:rsidRDefault="00593B00" w:rsidP="00593B00">
      <w:pPr>
        <w:spacing w:after="0" w:line="240" w:lineRule="auto"/>
        <w:contextualSpacing/>
        <w:jc w:val="both"/>
        <w:rPr>
          <w:rFonts w:ascii="Times New Roman" w:hAnsi="Times New Roman" w:cs="Times New Roman"/>
          <w:sz w:val="28"/>
          <w:szCs w:val="28"/>
        </w:rPr>
      </w:pPr>
      <w:r w:rsidRPr="003F44F6">
        <w:rPr>
          <w:rFonts w:ascii="Times New Roman" w:hAnsi="Times New Roman" w:cs="Times New Roman"/>
          <w:sz w:val="28"/>
          <w:szCs w:val="28"/>
        </w:rPr>
        <w:lastRenderedPageBreak/>
        <w:t>- Оценка сердечно-сосудистой системы.</w:t>
      </w:r>
    </w:p>
    <w:p w14:paraId="6D19F521" w14:textId="77777777" w:rsidR="00593B00" w:rsidRPr="003F44F6" w:rsidRDefault="00593B00" w:rsidP="00593B00">
      <w:pPr>
        <w:spacing w:after="0" w:line="240" w:lineRule="auto"/>
        <w:contextualSpacing/>
        <w:jc w:val="both"/>
        <w:rPr>
          <w:rFonts w:ascii="Times New Roman" w:hAnsi="Times New Roman" w:cs="Times New Roman"/>
          <w:sz w:val="28"/>
          <w:szCs w:val="28"/>
        </w:rPr>
      </w:pPr>
      <w:r w:rsidRPr="003F44F6">
        <w:rPr>
          <w:rFonts w:ascii="Times New Roman" w:hAnsi="Times New Roman" w:cs="Times New Roman"/>
          <w:sz w:val="28"/>
          <w:szCs w:val="28"/>
        </w:rPr>
        <w:t>- Оценка систем внешнего дыхания.</w:t>
      </w:r>
    </w:p>
    <w:p w14:paraId="17DDDAEB" w14:textId="77777777" w:rsidR="00593B00" w:rsidRPr="003F44F6" w:rsidRDefault="00593B00" w:rsidP="00593B00">
      <w:pPr>
        <w:spacing w:after="0" w:line="240" w:lineRule="auto"/>
        <w:contextualSpacing/>
        <w:jc w:val="both"/>
        <w:rPr>
          <w:rFonts w:ascii="Times New Roman" w:hAnsi="Times New Roman" w:cs="Times New Roman"/>
          <w:sz w:val="28"/>
          <w:szCs w:val="28"/>
        </w:rPr>
      </w:pPr>
      <w:r w:rsidRPr="003F44F6">
        <w:rPr>
          <w:rFonts w:ascii="Times New Roman" w:hAnsi="Times New Roman" w:cs="Times New Roman"/>
          <w:sz w:val="28"/>
          <w:szCs w:val="28"/>
        </w:rPr>
        <w:t>- Контроль состояния центральной нервной системы.</w:t>
      </w:r>
    </w:p>
    <w:p w14:paraId="35241A73" w14:textId="77777777" w:rsidR="00593B00" w:rsidRPr="003F44F6" w:rsidRDefault="00593B00" w:rsidP="00593B00">
      <w:pPr>
        <w:spacing w:after="0" w:line="240" w:lineRule="auto"/>
        <w:contextualSpacing/>
        <w:jc w:val="both"/>
        <w:rPr>
          <w:rFonts w:ascii="Times New Roman" w:hAnsi="Times New Roman" w:cs="Times New Roman"/>
          <w:sz w:val="28"/>
          <w:szCs w:val="28"/>
        </w:rPr>
      </w:pPr>
      <w:r w:rsidRPr="003F44F6">
        <w:rPr>
          <w:rFonts w:ascii="Times New Roman" w:hAnsi="Times New Roman" w:cs="Times New Roman"/>
          <w:sz w:val="28"/>
          <w:szCs w:val="28"/>
        </w:rPr>
        <w:t>- Уровень функционирования периферической нервной системы.</w:t>
      </w:r>
    </w:p>
    <w:p w14:paraId="451786A4" w14:textId="77777777" w:rsidR="00593B00" w:rsidRPr="003F44F6" w:rsidRDefault="00593B00" w:rsidP="00593B00">
      <w:pPr>
        <w:spacing w:after="0" w:line="240" w:lineRule="auto"/>
        <w:contextualSpacing/>
        <w:jc w:val="both"/>
        <w:rPr>
          <w:rFonts w:ascii="Times New Roman" w:hAnsi="Times New Roman" w:cs="Times New Roman"/>
          <w:sz w:val="28"/>
          <w:szCs w:val="28"/>
        </w:rPr>
      </w:pPr>
      <w:r w:rsidRPr="003F44F6">
        <w:rPr>
          <w:rFonts w:ascii="Times New Roman" w:hAnsi="Times New Roman" w:cs="Times New Roman"/>
          <w:sz w:val="28"/>
          <w:szCs w:val="28"/>
        </w:rPr>
        <w:t>- Оценка состояния органов чувств.</w:t>
      </w:r>
    </w:p>
    <w:p w14:paraId="32952BC1" w14:textId="77777777" w:rsidR="00593B00" w:rsidRPr="003F44F6" w:rsidRDefault="00593B00" w:rsidP="00593B00">
      <w:pPr>
        <w:spacing w:after="0" w:line="240" w:lineRule="auto"/>
        <w:contextualSpacing/>
        <w:jc w:val="both"/>
        <w:rPr>
          <w:rFonts w:ascii="Times New Roman" w:hAnsi="Times New Roman" w:cs="Times New Roman"/>
          <w:sz w:val="28"/>
          <w:szCs w:val="28"/>
        </w:rPr>
      </w:pPr>
      <w:r w:rsidRPr="003F44F6">
        <w:rPr>
          <w:rFonts w:ascii="Times New Roman" w:hAnsi="Times New Roman" w:cs="Times New Roman"/>
          <w:sz w:val="28"/>
          <w:szCs w:val="28"/>
        </w:rPr>
        <w:t>- Состояние вегетативной нервной системы.</w:t>
      </w:r>
    </w:p>
    <w:p w14:paraId="4E421021" w14:textId="77F57F42" w:rsidR="00587E5E" w:rsidRDefault="00593B00" w:rsidP="0074636C">
      <w:pPr>
        <w:tabs>
          <w:tab w:val="left" w:pos="1276"/>
        </w:tabs>
        <w:spacing w:after="0" w:line="240" w:lineRule="auto"/>
        <w:jc w:val="both"/>
        <w:rPr>
          <w:rFonts w:ascii="Times New Roman" w:hAnsi="Times New Roman" w:cs="Times New Roman"/>
          <w:sz w:val="28"/>
          <w:szCs w:val="28"/>
        </w:rPr>
      </w:pPr>
      <w:r w:rsidRPr="0074636C">
        <w:rPr>
          <w:rFonts w:ascii="Times New Roman" w:hAnsi="Times New Roman" w:cs="Times New Roman"/>
          <w:sz w:val="28"/>
          <w:szCs w:val="28"/>
        </w:rPr>
        <w:t>- Контроль за состоянием нервно-мышечного аппарата спортсменов</w:t>
      </w:r>
      <w:r w:rsidR="0074636C">
        <w:rPr>
          <w:rFonts w:ascii="Times New Roman" w:hAnsi="Times New Roman" w:cs="Times New Roman"/>
          <w:sz w:val="28"/>
          <w:szCs w:val="28"/>
        </w:rPr>
        <w:t>.</w:t>
      </w:r>
    </w:p>
    <w:p w14:paraId="19931C28" w14:textId="47DCA971" w:rsidR="00894E00" w:rsidRPr="00894E00" w:rsidRDefault="00894E00" w:rsidP="00894E00">
      <w:pPr>
        <w:autoSpaceDE w:val="0"/>
        <w:autoSpaceDN w:val="0"/>
        <w:adjustRightInd w:val="0"/>
        <w:spacing w:after="0" w:line="240" w:lineRule="auto"/>
        <w:jc w:val="both"/>
        <w:rPr>
          <w:rFonts w:ascii="Times New Roman" w:eastAsia="Times New Roman" w:hAnsi="Times New Roman" w:cs="Times New Roman"/>
          <w:color w:val="000000"/>
          <w:sz w:val="28"/>
          <w:szCs w:val="28"/>
          <w:lang w:eastAsia="ru-RU"/>
        </w:rPr>
      </w:pPr>
      <w:r w:rsidRPr="00894E00">
        <w:rPr>
          <w:rFonts w:ascii="Times New Roman" w:eastAsia="Times New Roman" w:hAnsi="Times New Roman" w:cs="Times New Roman"/>
          <w:color w:val="000000"/>
          <w:sz w:val="28"/>
          <w:szCs w:val="28"/>
          <w:lang w:eastAsia="ru-RU"/>
        </w:rPr>
        <w:t xml:space="preserve">           </w:t>
      </w:r>
      <w:r w:rsidRPr="00894E00">
        <w:rPr>
          <w:rFonts w:ascii="Times New Roman" w:eastAsia="Times New Roman" w:hAnsi="Times New Roman" w:cs="Times New Roman"/>
          <w:color w:val="000000"/>
          <w:sz w:val="28"/>
          <w:szCs w:val="28"/>
          <w:shd w:val="clear" w:color="auto" w:fill="FFFFFF"/>
          <w:lang w:eastAsia="ru-RU"/>
        </w:rPr>
        <w:t xml:space="preserve">Для восстановления работоспособности </w:t>
      </w:r>
      <w:r>
        <w:rPr>
          <w:rFonts w:ascii="Times New Roman" w:eastAsia="Times New Roman" w:hAnsi="Times New Roman" w:cs="Times New Roman"/>
          <w:color w:val="000000"/>
          <w:sz w:val="28"/>
          <w:szCs w:val="28"/>
          <w:shd w:val="clear" w:color="auto" w:fill="FFFFFF"/>
          <w:lang w:eastAsia="ru-RU"/>
        </w:rPr>
        <w:t>об</w:t>
      </w:r>
      <w:r w:rsidRPr="00894E00">
        <w:rPr>
          <w:rFonts w:ascii="Times New Roman" w:eastAsia="Times New Roman" w:hAnsi="Times New Roman" w:cs="Times New Roman"/>
          <w:color w:val="000000"/>
          <w:sz w:val="28"/>
          <w:szCs w:val="28"/>
          <w:shd w:val="clear" w:color="auto" w:fill="FFFFFF"/>
          <w:lang w:eastAsia="ru-RU"/>
        </w:rPr>
        <w:t>уча</w:t>
      </w:r>
      <w:r>
        <w:rPr>
          <w:rFonts w:ascii="Times New Roman" w:eastAsia="Times New Roman" w:hAnsi="Times New Roman" w:cs="Times New Roman"/>
          <w:color w:val="000000"/>
          <w:sz w:val="28"/>
          <w:szCs w:val="28"/>
          <w:shd w:val="clear" w:color="auto" w:fill="FFFFFF"/>
          <w:lang w:eastAsia="ru-RU"/>
        </w:rPr>
        <w:t>ю</w:t>
      </w:r>
      <w:r w:rsidRPr="00894E00">
        <w:rPr>
          <w:rFonts w:ascii="Times New Roman" w:eastAsia="Times New Roman" w:hAnsi="Times New Roman" w:cs="Times New Roman"/>
          <w:color w:val="000000"/>
          <w:sz w:val="28"/>
          <w:szCs w:val="28"/>
          <w:shd w:val="clear" w:color="auto" w:fill="FFFFFF"/>
          <w:lang w:eastAsia="ru-RU"/>
        </w:rPr>
        <w:t>щихся спортивных школ, с учетом возраста, спортивного стажа, квалификации и индивиду</w:t>
      </w:r>
      <w:r w:rsidRPr="00894E00">
        <w:rPr>
          <w:rFonts w:ascii="Times New Roman" w:eastAsia="Times New Roman" w:hAnsi="Times New Roman" w:cs="Times New Roman"/>
          <w:color w:val="000000"/>
          <w:sz w:val="28"/>
          <w:szCs w:val="28"/>
          <w:shd w:val="clear" w:color="auto" w:fill="FFFFFF"/>
          <w:lang w:eastAsia="ru-RU"/>
        </w:rPr>
        <w:softHyphen/>
        <w:t>альных особенностей юного спортсмена применяется широкий круг средств и мероприятий (педагогических, гигиенических, психологиче</w:t>
      </w:r>
      <w:r w:rsidRPr="00894E00">
        <w:rPr>
          <w:rFonts w:ascii="Times New Roman" w:eastAsia="Times New Roman" w:hAnsi="Times New Roman" w:cs="Times New Roman"/>
          <w:color w:val="000000"/>
          <w:sz w:val="28"/>
          <w:szCs w:val="28"/>
          <w:shd w:val="clear" w:color="auto" w:fill="FFFFFF"/>
          <w:lang w:eastAsia="ru-RU"/>
        </w:rPr>
        <w:softHyphen/>
        <w:t>ских и медико-биологических) в соответствии с методическими реко</w:t>
      </w:r>
      <w:r w:rsidRPr="00894E00">
        <w:rPr>
          <w:rFonts w:ascii="Times New Roman" w:eastAsia="Times New Roman" w:hAnsi="Times New Roman" w:cs="Times New Roman"/>
          <w:color w:val="000000"/>
          <w:sz w:val="28"/>
          <w:szCs w:val="28"/>
          <w:shd w:val="clear" w:color="auto" w:fill="FFFFFF"/>
          <w:lang w:eastAsia="ru-RU"/>
        </w:rPr>
        <w:softHyphen/>
        <w:t>мендациями.</w:t>
      </w:r>
      <w:r w:rsidRPr="00894E00">
        <w:rPr>
          <w:rFonts w:ascii="Times New Roman" w:eastAsia="Times New Roman" w:hAnsi="Times New Roman" w:cs="Times New Roman"/>
          <w:color w:val="000000"/>
          <w:sz w:val="28"/>
          <w:szCs w:val="28"/>
          <w:lang w:eastAsia="ru-RU"/>
        </w:rPr>
        <w:t xml:space="preserve"> </w:t>
      </w:r>
    </w:p>
    <w:p w14:paraId="3BABEC05" w14:textId="4A1934C0" w:rsidR="00894E00" w:rsidRPr="00894E00" w:rsidRDefault="00894E00" w:rsidP="00894E00">
      <w:pPr>
        <w:autoSpaceDE w:val="0"/>
        <w:autoSpaceDN w:val="0"/>
        <w:adjustRightInd w:val="0"/>
        <w:spacing w:after="0" w:line="240" w:lineRule="auto"/>
        <w:jc w:val="both"/>
        <w:rPr>
          <w:rFonts w:ascii="Times New Roman" w:eastAsia="Times New Roman" w:hAnsi="Times New Roman" w:cs="Times New Roman"/>
          <w:color w:val="000000"/>
          <w:sz w:val="28"/>
          <w:szCs w:val="28"/>
          <w:lang w:eastAsia="ru-RU"/>
        </w:rPr>
      </w:pPr>
      <w:r w:rsidRPr="00894E00">
        <w:rPr>
          <w:rFonts w:ascii="Times New Roman" w:eastAsia="Times New Roman" w:hAnsi="Times New Roman" w:cs="Times New Roman"/>
          <w:i/>
          <w:iCs/>
          <w:color w:val="000000"/>
          <w:sz w:val="28"/>
          <w:szCs w:val="28"/>
          <w:lang w:eastAsia="ru-RU"/>
        </w:rPr>
        <w:t xml:space="preserve">        Учебно-</w:t>
      </w:r>
      <w:r>
        <w:rPr>
          <w:rFonts w:ascii="Times New Roman" w:eastAsia="Times New Roman" w:hAnsi="Times New Roman" w:cs="Times New Roman"/>
          <w:i/>
          <w:iCs/>
          <w:color w:val="000000"/>
          <w:sz w:val="28"/>
          <w:szCs w:val="28"/>
          <w:shd w:val="clear" w:color="auto" w:fill="FFFFFF"/>
          <w:lang w:eastAsia="ru-RU"/>
        </w:rPr>
        <w:t>т</w:t>
      </w:r>
      <w:r w:rsidRPr="00894E00">
        <w:rPr>
          <w:rFonts w:ascii="Times New Roman" w:eastAsia="Times New Roman" w:hAnsi="Times New Roman" w:cs="Times New Roman"/>
          <w:i/>
          <w:iCs/>
          <w:color w:val="000000"/>
          <w:sz w:val="28"/>
          <w:szCs w:val="28"/>
          <w:shd w:val="clear" w:color="auto" w:fill="FFFFFF"/>
          <w:lang w:eastAsia="ru-RU"/>
        </w:rPr>
        <w:t>ренировочный этап (до 2-х лет обучения) -</w:t>
      </w:r>
      <w:r w:rsidRPr="00894E00">
        <w:rPr>
          <w:rFonts w:ascii="Times New Roman" w:eastAsia="Times New Roman" w:hAnsi="Times New Roman" w:cs="Times New Roman"/>
          <w:i/>
          <w:iCs/>
          <w:color w:val="000000"/>
          <w:sz w:val="28"/>
          <w:szCs w:val="28"/>
          <w:lang w:eastAsia="ru-RU"/>
        </w:rPr>
        <w:t> </w:t>
      </w:r>
      <w:r w:rsidRPr="00894E00">
        <w:rPr>
          <w:rFonts w:ascii="Times New Roman" w:eastAsia="Times New Roman" w:hAnsi="Times New Roman" w:cs="Times New Roman"/>
          <w:color w:val="000000"/>
          <w:sz w:val="28"/>
          <w:szCs w:val="28"/>
          <w:shd w:val="clear" w:color="auto" w:fill="FFFFFF"/>
          <w:lang w:eastAsia="ru-RU"/>
        </w:rPr>
        <w:t>восстановле</w:t>
      </w:r>
      <w:r w:rsidRPr="00894E00">
        <w:rPr>
          <w:rFonts w:ascii="Times New Roman" w:eastAsia="Times New Roman" w:hAnsi="Times New Roman" w:cs="Times New Roman"/>
          <w:color w:val="000000"/>
          <w:sz w:val="28"/>
          <w:szCs w:val="28"/>
          <w:shd w:val="clear" w:color="auto" w:fill="FFFFFF"/>
          <w:lang w:eastAsia="ru-RU"/>
        </w:rPr>
        <w:softHyphen/>
        <w:t>ние работоспособности происходит, главным образом, естественным пу</w:t>
      </w:r>
      <w:r w:rsidRPr="00894E00">
        <w:rPr>
          <w:rFonts w:ascii="Times New Roman" w:eastAsia="Times New Roman" w:hAnsi="Times New Roman" w:cs="Times New Roman"/>
          <w:color w:val="000000"/>
          <w:sz w:val="28"/>
          <w:szCs w:val="28"/>
          <w:shd w:val="clear" w:color="auto" w:fill="FFFFFF"/>
          <w:lang w:eastAsia="ru-RU"/>
        </w:rPr>
        <w:softHyphen/>
        <w:t>тем: чередованием тренировочных дней и дней отдыха; постепенным возрастанием объема и интенсивности тренировочных нагрузок; прове</w:t>
      </w:r>
      <w:r w:rsidRPr="00894E00">
        <w:rPr>
          <w:rFonts w:ascii="Times New Roman" w:eastAsia="Times New Roman" w:hAnsi="Times New Roman" w:cs="Times New Roman"/>
          <w:color w:val="000000"/>
          <w:sz w:val="28"/>
          <w:szCs w:val="28"/>
          <w:shd w:val="clear" w:color="auto" w:fill="FFFFFF"/>
          <w:lang w:eastAsia="ru-RU"/>
        </w:rPr>
        <w:softHyphen/>
        <w:t>дением занятий в игровой форме. К гигиеническим и медико-биологи</w:t>
      </w:r>
      <w:r w:rsidRPr="00894E00">
        <w:rPr>
          <w:rFonts w:ascii="Times New Roman" w:eastAsia="Times New Roman" w:hAnsi="Times New Roman" w:cs="Times New Roman"/>
          <w:color w:val="000000"/>
          <w:sz w:val="28"/>
          <w:szCs w:val="28"/>
          <w:shd w:val="clear" w:color="auto" w:fill="FFFFFF"/>
          <w:lang w:eastAsia="ru-RU"/>
        </w:rPr>
        <w:softHyphen/>
        <w:t>ческим средствам следует отнести: душ, теплые ванны, водные процеду</w:t>
      </w:r>
      <w:r w:rsidRPr="00894E00">
        <w:rPr>
          <w:rFonts w:ascii="Times New Roman" w:eastAsia="Times New Roman" w:hAnsi="Times New Roman" w:cs="Times New Roman"/>
          <w:color w:val="000000"/>
          <w:sz w:val="28"/>
          <w:szCs w:val="28"/>
          <w:shd w:val="clear" w:color="auto" w:fill="FFFFFF"/>
          <w:lang w:eastAsia="ru-RU"/>
        </w:rPr>
        <w:softHyphen/>
        <w:t>ры закаливающего характера, прогулки на свежем воздухе, соблюдение режима дня и питания, витаминизаци</w:t>
      </w:r>
      <w:r>
        <w:rPr>
          <w:rFonts w:ascii="Times New Roman" w:eastAsia="Times New Roman" w:hAnsi="Times New Roman" w:cs="Times New Roman"/>
          <w:color w:val="000000"/>
          <w:sz w:val="28"/>
          <w:szCs w:val="28"/>
          <w:shd w:val="clear" w:color="auto" w:fill="FFFFFF"/>
          <w:lang w:eastAsia="ru-RU"/>
        </w:rPr>
        <w:t>я</w:t>
      </w:r>
      <w:r w:rsidRPr="00894E00">
        <w:rPr>
          <w:rFonts w:ascii="Times New Roman" w:eastAsia="Times New Roman" w:hAnsi="Times New Roman" w:cs="Times New Roman"/>
          <w:color w:val="000000"/>
          <w:sz w:val="28"/>
          <w:szCs w:val="28"/>
          <w:shd w:val="clear" w:color="auto" w:fill="FFFFFF"/>
          <w:lang w:eastAsia="ru-RU"/>
        </w:rPr>
        <w:t xml:space="preserve"> организма.</w:t>
      </w:r>
      <w:r w:rsidRPr="00894E00">
        <w:rPr>
          <w:rFonts w:ascii="Times New Roman" w:eastAsia="Times New Roman" w:hAnsi="Times New Roman" w:cs="Times New Roman"/>
          <w:color w:val="000000"/>
          <w:sz w:val="28"/>
          <w:szCs w:val="28"/>
          <w:lang w:eastAsia="ru-RU"/>
        </w:rPr>
        <w:t xml:space="preserve"> </w:t>
      </w:r>
    </w:p>
    <w:p w14:paraId="4D8A4C37" w14:textId="0289E828" w:rsidR="00894E00" w:rsidRPr="00894E00" w:rsidRDefault="00894E00" w:rsidP="00894E00">
      <w:pPr>
        <w:autoSpaceDE w:val="0"/>
        <w:autoSpaceDN w:val="0"/>
        <w:adjustRightInd w:val="0"/>
        <w:spacing w:after="0" w:line="240" w:lineRule="auto"/>
        <w:jc w:val="both"/>
        <w:rPr>
          <w:rFonts w:ascii="Times New Roman" w:eastAsia="Times New Roman" w:hAnsi="Times New Roman" w:cs="Times New Roman"/>
          <w:color w:val="000000"/>
          <w:sz w:val="28"/>
          <w:szCs w:val="28"/>
          <w:lang w:eastAsia="ru-RU"/>
        </w:rPr>
      </w:pPr>
      <w:r w:rsidRPr="00894E00">
        <w:rPr>
          <w:rFonts w:ascii="Times New Roman" w:eastAsia="Times New Roman" w:hAnsi="Times New Roman" w:cs="Times New Roman"/>
          <w:color w:val="000000"/>
          <w:sz w:val="28"/>
          <w:szCs w:val="28"/>
          <w:lang w:eastAsia="ru-RU"/>
        </w:rPr>
        <w:t xml:space="preserve">        </w:t>
      </w:r>
      <w:r w:rsidRPr="00894E00">
        <w:rPr>
          <w:rFonts w:ascii="Times New Roman" w:eastAsia="Times New Roman" w:hAnsi="Times New Roman" w:cs="Times New Roman"/>
          <w:i/>
          <w:iCs/>
          <w:color w:val="000000"/>
          <w:sz w:val="28"/>
          <w:szCs w:val="28"/>
          <w:lang w:eastAsia="ru-RU"/>
        </w:rPr>
        <w:t>Учебно-</w:t>
      </w:r>
      <w:r w:rsidRPr="00894E00">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i/>
          <w:iCs/>
          <w:color w:val="000000"/>
          <w:sz w:val="28"/>
          <w:szCs w:val="28"/>
          <w:shd w:val="clear" w:color="auto" w:fill="FFFFFF"/>
          <w:lang w:eastAsia="ru-RU"/>
        </w:rPr>
        <w:t>т</w:t>
      </w:r>
      <w:r w:rsidRPr="00894E00">
        <w:rPr>
          <w:rFonts w:ascii="Times New Roman" w:eastAsia="Times New Roman" w:hAnsi="Times New Roman" w:cs="Times New Roman"/>
          <w:i/>
          <w:iCs/>
          <w:color w:val="000000"/>
          <w:sz w:val="28"/>
          <w:szCs w:val="28"/>
          <w:shd w:val="clear" w:color="auto" w:fill="FFFFFF"/>
          <w:lang w:eastAsia="ru-RU"/>
        </w:rPr>
        <w:t>ренировочный этап (свыше 2-х лет обучения) -</w:t>
      </w:r>
      <w:r w:rsidRPr="00894E00">
        <w:rPr>
          <w:rFonts w:ascii="Times New Roman" w:eastAsia="Times New Roman" w:hAnsi="Times New Roman" w:cs="Times New Roman"/>
          <w:i/>
          <w:iCs/>
          <w:color w:val="000000"/>
          <w:sz w:val="28"/>
          <w:szCs w:val="28"/>
          <w:lang w:eastAsia="ru-RU"/>
        </w:rPr>
        <w:t> </w:t>
      </w:r>
      <w:r w:rsidRPr="00894E00">
        <w:rPr>
          <w:rFonts w:ascii="Times New Roman" w:eastAsia="Times New Roman" w:hAnsi="Times New Roman" w:cs="Times New Roman"/>
          <w:color w:val="000000"/>
          <w:sz w:val="28"/>
          <w:szCs w:val="28"/>
          <w:shd w:val="clear" w:color="auto" w:fill="FFFFFF"/>
          <w:lang w:eastAsia="ru-RU"/>
        </w:rPr>
        <w:t>основны</w:t>
      </w:r>
      <w:r w:rsidRPr="00894E00">
        <w:rPr>
          <w:rFonts w:ascii="Times New Roman" w:eastAsia="Times New Roman" w:hAnsi="Times New Roman" w:cs="Times New Roman"/>
          <w:color w:val="000000"/>
          <w:sz w:val="28"/>
          <w:szCs w:val="28"/>
          <w:shd w:val="clear" w:color="auto" w:fill="FFFFFF"/>
          <w:lang w:eastAsia="ru-RU"/>
        </w:rPr>
        <w:softHyphen/>
        <w:t>ми являются педагогические средства восстановления, т.е. рациональное построение тренировки и соответствие ее объема и интенсивности фун</w:t>
      </w:r>
      <w:r w:rsidRPr="00894E00">
        <w:rPr>
          <w:rFonts w:ascii="Times New Roman" w:eastAsia="Times New Roman" w:hAnsi="Times New Roman" w:cs="Times New Roman"/>
          <w:color w:val="000000"/>
          <w:sz w:val="28"/>
          <w:szCs w:val="28"/>
          <w:shd w:val="clear" w:color="auto" w:fill="FFFFFF"/>
          <w:lang w:eastAsia="ru-RU"/>
        </w:rPr>
        <w:softHyphen/>
        <w:t>кциональному состоянию организма спортсмена; необходимо оптималь</w:t>
      </w:r>
      <w:r w:rsidRPr="00894E00">
        <w:rPr>
          <w:rFonts w:ascii="Times New Roman" w:eastAsia="Times New Roman" w:hAnsi="Times New Roman" w:cs="Times New Roman"/>
          <w:color w:val="000000"/>
          <w:sz w:val="28"/>
          <w:szCs w:val="28"/>
          <w:shd w:val="clear" w:color="auto" w:fill="FFFFFF"/>
          <w:lang w:eastAsia="ru-RU"/>
        </w:rPr>
        <w:softHyphen/>
        <w:t xml:space="preserve">ное соотношение нагрузок и отдыха, как в отдельном </w:t>
      </w:r>
      <w:r>
        <w:rPr>
          <w:rFonts w:ascii="Times New Roman" w:eastAsia="Times New Roman" w:hAnsi="Times New Roman" w:cs="Times New Roman"/>
          <w:color w:val="000000"/>
          <w:sz w:val="28"/>
          <w:szCs w:val="28"/>
          <w:shd w:val="clear" w:color="auto" w:fill="FFFFFF"/>
          <w:lang w:eastAsia="ru-RU"/>
        </w:rPr>
        <w:t>учебно-</w:t>
      </w:r>
      <w:r w:rsidRPr="00894E00">
        <w:rPr>
          <w:rFonts w:ascii="Times New Roman" w:eastAsia="Times New Roman" w:hAnsi="Times New Roman" w:cs="Times New Roman"/>
          <w:color w:val="000000"/>
          <w:sz w:val="28"/>
          <w:szCs w:val="28"/>
          <w:shd w:val="clear" w:color="auto" w:fill="FFFFFF"/>
          <w:lang w:eastAsia="ru-RU"/>
        </w:rPr>
        <w:t>тренировочном занятии, так и на этапах годичного цикла. Гигиенические средства вос</w:t>
      </w:r>
      <w:r w:rsidRPr="00894E00">
        <w:rPr>
          <w:rFonts w:ascii="Times New Roman" w:eastAsia="Times New Roman" w:hAnsi="Times New Roman" w:cs="Times New Roman"/>
          <w:color w:val="000000"/>
          <w:sz w:val="28"/>
          <w:szCs w:val="28"/>
          <w:shd w:val="clear" w:color="auto" w:fill="FFFFFF"/>
          <w:lang w:eastAsia="ru-RU"/>
        </w:rPr>
        <w:softHyphen/>
        <w:t>становления используются те же, что и для ТГ первого и второго годов обучения.</w:t>
      </w:r>
      <w:r w:rsidRPr="00894E00">
        <w:rPr>
          <w:rFonts w:ascii="Times New Roman" w:eastAsia="Times New Roman" w:hAnsi="Times New Roman" w:cs="Times New Roman"/>
          <w:color w:val="000000"/>
          <w:sz w:val="28"/>
          <w:szCs w:val="28"/>
          <w:lang w:eastAsia="ru-RU"/>
        </w:rPr>
        <w:t xml:space="preserve"> </w:t>
      </w:r>
    </w:p>
    <w:p w14:paraId="4D9AAFFF" w14:textId="77777777" w:rsidR="00894E00" w:rsidRPr="00894E00" w:rsidRDefault="00894E00" w:rsidP="00894E00">
      <w:pPr>
        <w:autoSpaceDE w:val="0"/>
        <w:autoSpaceDN w:val="0"/>
        <w:adjustRightInd w:val="0"/>
        <w:spacing w:after="0" w:line="240" w:lineRule="auto"/>
        <w:jc w:val="both"/>
        <w:rPr>
          <w:rFonts w:ascii="Times New Roman" w:eastAsia="Times New Roman" w:hAnsi="Times New Roman" w:cs="Times New Roman"/>
          <w:color w:val="000000"/>
          <w:sz w:val="28"/>
          <w:szCs w:val="28"/>
          <w:lang w:eastAsia="ru-RU"/>
        </w:rPr>
      </w:pPr>
      <w:r w:rsidRPr="00894E00">
        <w:rPr>
          <w:rFonts w:ascii="Times New Roman" w:eastAsia="Times New Roman" w:hAnsi="Times New Roman" w:cs="Times New Roman"/>
          <w:color w:val="000000"/>
          <w:sz w:val="28"/>
          <w:szCs w:val="28"/>
          <w:lang w:eastAsia="ru-RU"/>
        </w:rPr>
        <w:t xml:space="preserve">       </w:t>
      </w:r>
      <w:r w:rsidRPr="00894E00">
        <w:rPr>
          <w:rFonts w:ascii="Times New Roman" w:eastAsia="Times New Roman" w:hAnsi="Times New Roman" w:cs="Times New Roman"/>
          <w:color w:val="000000"/>
          <w:sz w:val="28"/>
          <w:szCs w:val="28"/>
          <w:shd w:val="clear" w:color="auto" w:fill="FFFFFF"/>
          <w:lang w:eastAsia="ru-RU"/>
        </w:rPr>
        <w:t>Из психологических средств, обеспечивающих устойчивость психи</w:t>
      </w:r>
      <w:r w:rsidRPr="00894E00">
        <w:rPr>
          <w:rFonts w:ascii="Times New Roman" w:eastAsia="Times New Roman" w:hAnsi="Times New Roman" w:cs="Times New Roman"/>
          <w:color w:val="000000"/>
          <w:sz w:val="28"/>
          <w:szCs w:val="28"/>
          <w:shd w:val="clear" w:color="auto" w:fill="FFFFFF"/>
          <w:lang w:eastAsia="ru-RU"/>
        </w:rPr>
        <w:softHyphen/>
        <w:t>ческого состояния юных спортсменов при подготовке и участии в сорев</w:t>
      </w:r>
      <w:r w:rsidRPr="00894E00">
        <w:rPr>
          <w:rFonts w:ascii="Times New Roman" w:eastAsia="Times New Roman" w:hAnsi="Times New Roman" w:cs="Times New Roman"/>
          <w:color w:val="000000"/>
          <w:sz w:val="28"/>
          <w:szCs w:val="28"/>
          <w:shd w:val="clear" w:color="auto" w:fill="FFFFFF"/>
          <w:lang w:eastAsia="ru-RU"/>
        </w:rPr>
        <w:softHyphen/>
        <w:t>нованиях, используются педагогические методы: внушение, специаль</w:t>
      </w:r>
      <w:r w:rsidRPr="00894E00">
        <w:rPr>
          <w:rFonts w:ascii="Times New Roman" w:eastAsia="Times New Roman" w:hAnsi="Times New Roman" w:cs="Times New Roman"/>
          <w:color w:val="000000"/>
          <w:sz w:val="28"/>
          <w:szCs w:val="28"/>
          <w:shd w:val="clear" w:color="auto" w:fill="FFFFFF"/>
          <w:lang w:eastAsia="ru-RU"/>
        </w:rPr>
        <w:softHyphen/>
        <w:t>ные дыхательные упражнения, отвлекающие беседы.</w:t>
      </w:r>
      <w:r w:rsidRPr="00894E00">
        <w:rPr>
          <w:rFonts w:ascii="Times New Roman" w:eastAsia="Times New Roman" w:hAnsi="Times New Roman" w:cs="Times New Roman"/>
          <w:color w:val="000000"/>
          <w:sz w:val="28"/>
          <w:szCs w:val="28"/>
          <w:lang w:eastAsia="ru-RU"/>
        </w:rPr>
        <w:t xml:space="preserve"> </w:t>
      </w:r>
    </w:p>
    <w:p w14:paraId="425EB78F" w14:textId="77777777" w:rsidR="00894E00" w:rsidRPr="00894E00" w:rsidRDefault="00894E00" w:rsidP="00894E00">
      <w:pPr>
        <w:autoSpaceDE w:val="0"/>
        <w:autoSpaceDN w:val="0"/>
        <w:adjustRightInd w:val="0"/>
        <w:spacing w:after="0" w:line="240" w:lineRule="auto"/>
        <w:jc w:val="both"/>
        <w:rPr>
          <w:rFonts w:ascii="Times New Roman" w:eastAsia="Times New Roman" w:hAnsi="Times New Roman" w:cs="Times New Roman"/>
          <w:color w:val="000000"/>
          <w:sz w:val="28"/>
          <w:szCs w:val="28"/>
          <w:lang w:eastAsia="ru-RU"/>
        </w:rPr>
      </w:pPr>
      <w:r w:rsidRPr="00894E00">
        <w:rPr>
          <w:rFonts w:ascii="Times New Roman" w:eastAsia="Times New Roman" w:hAnsi="Times New Roman" w:cs="Times New Roman"/>
          <w:color w:val="000000"/>
          <w:sz w:val="28"/>
          <w:szCs w:val="28"/>
          <w:lang w:eastAsia="ru-RU"/>
        </w:rPr>
        <w:t xml:space="preserve">         </w:t>
      </w:r>
      <w:r w:rsidRPr="00894E00">
        <w:rPr>
          <w:rFonts w:ascii="Times New Roman" w:eastAsia="Times New Roman" w:hAnsi="Times New Roman" w:cs="Times New Roman"/>
          <w:color w:val="000000"/>
          <w:sz w:val="28"/>
          <w:szCs w:val="28"/>
          <w:shd w:val="clear" w:color="auto" w:fill="FFFFFF"/>
          <w:lang w:eastAsia="ru-RU"/>
        </w:rPr>
        <w:t>Из медико-биологических средств восстановления: витаминизация, физиотерапия, гидротерапия, все виды массажа, русская парная баня и сауна.</w:t>
      </w:r>
      <w:r w:rsidRPr="00894E00">
        <w:rPr>
          <w:rFonts w:ascii="Times New Roman" w:eastAsia="Times New Roman" w:hAnsi="Times New Roman" w:cs="Times New Roman"/>
          <w:color w:val="000000"/>
          <w:sz w:val="28"/>
          <w:szCs w:val="28"/>
          <w:lang w:eastAsia="ru-RU"/>
        </w:rPr>
        <w:t xml:space="preserve"> </w:t>
      </w:r>
    </w:p>
    <w:p w14:paraId="0C022881" w14:textId="2305E4EC" w:rsidR="00894E00" w:rsidRPr="00894E00" w:rsidRDefault="00894E00" w:rsidP="00894E00">
      <w:pPr>
        <w:autoSpaceDE w:val="0"/>
        <w:autoSpaceDN w:val="0"/>
        <w:adjustRightInd w:val="0"/>
        <w:spacing w:after="0" w:line="240" w:lineRule="auto"/>
        <w:jc w:val="both"/>
        <w:rPr>
          <w:rFonts w:ascii="Times New Roman" w:eastAsia="Times New Roman" w:hAnsi="Times New Roman" w:cs="Times New Roman"/>
          <w:color w:val="000000"/>
          <w:sz w:val="28"/>
          <w:szCs w:val="28"/>
          <w:lang w:eastAsia="ru-RU"/>
        </w:rPr>
      </w:pPr>
      <w:r w:rsidRPr="00894E00">
        <w:rPr>
          <w:rFonts w:ascii="Times New Roman" w:eastAsia="Times New Roman" w:hAnsi="Times New Roman" w:cs="Times New Roman"/>
          <w:color w:val="000000"/>
          <w:sz w:val="28"/>
          <w:szCs w:val="28"/>
          <w:shd w:val="clear" w:color="auto" w:fill="FFFFFF"/>
          <w:lang w:eastAsia="ru-RU"/>
        </w:rPr>
        <w:t xml:space="preserve">        </w:t>
      </w:r>
      <w:r w:rsidRPr="00894E00">
        <w:rPr>
          <w:rFonts w:ascii="Times New Roman" w:eastAsia="Times New Roman" w:hAnsi="Times New Roman" w:cs="Times New Roman"/>
          <w:color w:val="000000"/>
          <w:sz w:val="28"/>
          <w:szCs w:val="28"/>
          <w:lang w:eastAsia="ru-RU"/>
        </w:rPr>
        <w:t xml:space="preserve"> </w:t>
      </w:r>
      <w:r w:rsidRPr="00894E00">
        <w:rPr>
          <w:rFonts w:ascii="Times New Roman" w:eastAsia="Times New Roman" w:hAnsi="Times New Roman" w:cs="Times New Roman"/>
          <w:color w:val="000000"/>
          <w:sz w:val="28"/>
          <w:szCs w:val="28"/>
          <w:shd w:val="clear" w:color="auto" w:fill="FFFFFF"/>
          <w:lang w:eastAsia="ru-RU"/>
        </w:rPr>
        <w:t>При выборе восстановительных средств особое внимание необхо</w:t>
      </w:r>
      <w:r w:rsidRPr="00894E00">
        <w:rPr>
          <w:rFonts w:ascii="Times New Roman" w:eastAsia="Times New Roman" w:hAnsi="Times New Roman" w:cs="Times New Roman"/>
          <w:color w:val="000000"/>
          <w:sz w:val="28"/>
          <w:szCs w:val="28"/>
          <w:shd w:val="clear" w:color="auto" w:fill="FFFFFF"/>
          <w:lang w:eastAsia="ru-RU"/>
        </w:rPr>
        <w:softHyphen/>
        <w:t xml:space="preserve">димо уделять индивидуальной переносимости </w:t>
      </w:r>
      <w:r>
        <w:rPr>
          <w:rFonts w:ascii="Times New Roman" w:eastAsia="Times New Roman" w:hAnsi="Times New Roman" w:cs="Times New Roman"/>
          <w:color w:val="000000"/>
          <w:sz w:val="28"/>
          <w:szCs w:val="28"/>
          <w:shd w:val="clear" w:color="auto" w:fill="FFFFFF"/>
          <w:lang w:eastAsia="ru-RU"/>
        </w:rPr>
        <w:t>учебно-</w:t>
      </w:r>
      <w:r w:rsidRPr="00894E00">
        <w:rPr>
          <w:rFonts w:ascii="Times New Roman" w:eastAsia="Times New Roman" w:hAnsi="Times New Roman" w:cs="Times New Roman"/>
          <w:color w:val="000000"/>
          <w:sz w:val="28"/>
          <w:szCs w:val="28"/>
          <w:shd w:val="clear" w:color="auto" w:fill="FFFFFF"/>
          <w:lang w:eastAsia="ru-RU"/>
        </w:rPr>
        <w:t>тренировочных и сорев</w:t>
      </w:r>
      <w:r w:rsidRPr="00894E00">
        <w:rPr>
          <w:rFonts w:ascii="Times New Roman" w:eastAsia="Times New Roman" w:hAnsi="Times New Roman" w:cs="Times New Roman"/>
          <w:color w:val="000000"/>
          <w:sz w:val="28"/>
          <w:szCs w:val="28"/>
          <w:shd w:val="clear" w:color="auto" w:fill="FFFFFF"/>
          <w:lang w:eastAsia="ru-RU"/>
        </w:rPr>
        <w:softHyphen/>
        <w:t>новательных нагрузок, для этой цели могут служить субъективные ощу</w:t>
      </w:r>
      <w:r w:rsidRPr="00894E00">
        <w:rPr>
          <w:rFonts w:ascii="Times New Roman" w:eastAsia="Times New Roman" w:hAnsi="Times New Roman" w:cs="Times New Roman"/>
          <w:color w:val="000000"/>
          <w:sz w:val="28"/>
          <w:szCs w:val="28"/>
          <w:shd w:val="clear" w:color="auto" w:fill="FFFFFF"/>
          <w:lang w:eastAsia="ru-RU"/>
        </w:rPr>
        <w:softHyphen/>
        <w:t>щения спортсменов, а также объективные показатели (ЧСС, частота и глубина дыхания, цвет кожных покровов, потоотделение и др.).</w:t>
      </w:r>
      <w:r w:rsidRPr="00894E00">
        <w:rPr>
          <w:rFonts w:ascii="Times New Roman" w:eastAsia="Times New Roman" w:hAnsi="Times New Roman" w:cs="Times New Roman"/>
          <w:color w:val="000000"/>
          <w:sz w:val="28"/>
          <w:szCs w:val="28"/>
          <w:lang w:eastAsia="ru-RU"/>
        </w:rPr>
        <w:t xml:space="preserve"> </w:t>
      </w:r>
    </w:p>
    <w:p w14:paraId="49D88D91" w14:textId="77777777" w:rsidR="00894E00" w:rsidRPr="00894E00" w:rsidRDefault="00894E00" w:rsidP="00894E00">
      <w:pPr>
        <w:autoSpaceDE w:val="0"/>
        <w:autoSpaceDN w:val="0"/>
        <w:adjustRightInd w:val="0"/>
        <w:spacing w:after="0" w:line="240" w:lineRule="auto"/>
        <w:jc w:val="both"/>
        <w:rPr>
          <w:rFonts w:ascii="Times New Roman" w:eastAsia="Times New Roman" w:hAnsi="Times New Roman" w:cs="Times New Roman"/>
          <w:color w:val="000000"/>
          <w:sz w:val="28"/>
          <w:szCs w:val="28"/>
          <w:lang w:eastAsia="ru-RU"/>
        </w:rPr>
      </w:pPr>
      <w:r w:rsidRPr="00894E00">
        <w:rPr>
          <w:rFonts w:ascii="Times New Roman" w:eastAsia="Times New Roman" w:hAnsi="Times New Roman" w:cs="Times New Roman"/>
          <w:color w:val="000000"/>
          <w:sz w:val="28"/>
          <w:szCs w:val="28"/>
          <w:lang w:eastAsia="ru-RU"/>
        </w:rPr>
        <w:t xml:space="preserve">          </w:t>
      </w:r>
      <w:r w:rsidRPr="00894E00">
        <w:rPr>
          <w:rFonts w:ascii="Times New Roman" w:eastAsia="Times New Roman" w:hAnsi="Times New Roman" w:cs="Times New Roman"/>
          <w:color w:val="000000"/>
          <w:sz w:val="28"/>
          <w:szCs w:val="28"/>
          <w:shd w:val="clear" w:color="auto" w:fill="FFFFFF"/>
          <w:lang w:eastAsia="ru-RU"/>
        </w:rPr>
        <w:t>Современная система подготовки единоборцев включает в себя три подсистемы:</w:t>
      </w:r>
      <w:r w:rsidRPr="00894E00">
        <w:rPr>
          <w:rFonts w:ascii="Times New Roman" w:eastAsia="Times New Roman" w:hAnsi="Times New Roman" w:cs="Times New Roman"/>
          <w:color w:val="000000"/>
          <w:sz w:val="28"/>
          <w:szCs w:val="28"/>
          <w:lang w:eastAsia="ru-RU"/>
        </w:rPr>
        <w:t> </w:t>
      </w:r>
      <w:r w:rsidRPr="00894E00">
        <w:rPr>
          <w:rFonts w:ascii="Times New Roman" w:eastAsia="Times New Roman" w:hAnsi="Times New Roman" w:cs="Times New Roman"/>
          <w:color w:val="000000"/>
          <w:sz w:val="28"/>
          <w:szCs w:val="28"/>
          <w:shd w:val="clear" w:color="auto" w:fill="FFFFFF"/>
          <w:lang w:eastAsia="ru-RU"/>
        </w:rPr>
        <w:t>систему соревнований, систему тренировки, систему фак</w:t>
      </w:r>
      <w:r w:rsidRPr="00894E00">
        <w:rPr>
          <w:rFonts w:ascii="Times New Roman" w:eastAsia="Times New Roman" w:hAnsi="Times New Roman" w:cs="Times New Roman"/>
          <w:color w:val="000000"/>
          <w:sz w:val="28"/>
          <w:szCs w:val="28"/>
          <w:shd w:val="clear" w:color="auto" w:fill="FFFFFF"/>
          <w:lang w:eastAsia="ru-RU"/>
        </w:rPr>
        <w:softHyphen/>
        <w:t>торов, дополняющих тренировку и соревнования и оптимизирующих их эффект.</w:t>
      </w:r>
      <w:r w:rsidRPr="00894E00">
        <w:rPr>
          <w:rFonts w:ascii="Times New Roman" w:eastAsia="Times New Roman" w:hAnsi="Times New Roman" w:cs="Times New Roman"/>
          <w:color w:val="000000"/>
          <w:sz w:val="28"/>
          <w:szCs w:val="28"/>
          <w:lang w:eastAsia="ru-RU"/>
        </w:rPr>
        <w:br/>
        <w:t xml:space="preserve">          </w:t>
      </w:r>
      <w:r w:rsidRPr="00894E00">
        <w:rPr>
          <w:rFonts w:ascii="Times New Roman" w:eastAsia="Times New Roman" w:hAnsi="Times New Roman" w:cs="Times New Roman"/>
          <w:color w:val="000000"/>
          <w:sz w:val="28"/>
          <w:szCs w:val="28"/>
          <w:shd w:val="clear" w:color="auto" w:fill="FFFFFF"/>
          <w:lang w:eastAsia="ru-RU"/>
        </w:rPr>
        <w:t>В основе системы факторов, дополняющих тренировку и соревно</w:t>
      </w:r>
      <w:r w:rsidRPr="00894E00">
        <w:rPr>
          <w:rFonts w:ascii="Times New Roman" w:eastAsia="Times New Roman" w:hAnsi="Times New Roman" w:cs="Times New Roman"/>
          <w:color w:val="000000"/>
          <w:sz w:val="28"/>
          <w:szCs w:val="28"/>
          <w:shd w:val="clear" w:color="auto" w:fill="FFFFFF"/>
          <w:lang w:eastAsia="ru-RU"/>
        </w:rPr>
        <w:softHyphen/>
        <w:t>вания, лежит спортивный режим. Поэтому можно условно выразить ос</w:t>
      </w:r>
      <w:r w:rsidRPr="00894E00">
        <w:rPr>
          <w:rFonts w:ascii="Times New Roman" w:eastAsia="Times New Roman" w:hAnsi="Times New Roman" w:cs="Times New Roman"/>
          <w:color w:val="000000"/>
          <w:sz w:val="28"/>
          <w:szCs w:val="28"/>
          <w:shd w:val="clear" w:color="auto" w:fill="FFFFFF"/>
          <w:lang w:eastAsia="ru-RU"/>
        </w:rPr>
        <w:softHyphen/>
        <w:t>новные положения подготовки самбистов в лаконичной формуле:</w:t>
      </w:r>
      <w:r w:rsidRPr="00894E00">
        <w:rPr>
          <w:rFonts w:ascii="Times New Roman" w:eastAsia="Times New Roman" w:hAnsi="Times New Roman" w:cs="Times New Roman"/>
          <w:color w:val="000000"/>
          <w:sz w:val="28"/>
          <w:szCs w:val="28"/>
          <w:lang w:eastAsia="ru-RU"/>
        </w:rPr>
        <w:t xml:space="preserve"> </w:t>
      </w:r>
    </w:p>
    <w:p w14:paraId="13BBD011" w14:textId="77777777" w:rsidR="00894E00" w:rsidRPr="00894E00" w:rsidRDefault="00894E00" w:rsidP="00894E00">
      <w:pPr>
        <w:autoSpaceDE w:val="0"/>
        <w:autoSpaceDN w:val="0"/>
        <w:adjustRightInd w:val="0"/>
        <w:spacing w:after="0" w:line="240" w:lineRule="auto"/>
        <w:jc w:val="both"/>
        <w:rPr>
          <w:rFonts w:ascii="Times New Roman" w:eastAsia="Times New Roman" w:hAnsi="Times New Roman" w:cs="Times New Roman"/>
          <w:color w:val="000000"/>
          <w:sz w:val="28"/>
          <w:szCs w:val="28"/>
          <w:lang w:eastAsia="ru-RU"/>
        </w:rPr>
      </w:pPr>
      <w:r w:rsidRPr="00894E00">
        <w:rPr>
          <w:rFonts w:ascii="Times New Roman" w:eastAsia="Times New Roman" w:hAnsi="Times New Roman" w:cs="Times New Roman"/>
          <w:i/>
          <w:iCs/>
          <w:color w:val="000000"/>
          <w:sz w:val="28"/>
          <w:szCs w:val="28"/>
          <w:shd w:val="clear" w:color="auto" w:fill="FFFFFF"/>
          <w:lang w:eastAsia="ru-RU"/>
        </w:rPr>
        <w:lastRenderedPageBreak/>
        <w:t>спортивный результат</w:t>
      </w:r>
      <w:r w:rsidRPr="00894E00">
        <w:rPr>
          <w:rFonts w:ascii="Times New Roman" w:eastAsia="Times New Roman" w:hAnsi="Times New Roman" w:cs="Times New Roman"/>
          <w:i/>
          <w:iCs/>
          <w:color w:val="000000"/>
          <w:sz w:val="28"/>
          <w:szCs w:val="28"/>
          <w:lang w:eastAsia="ru-RU"/>
        </w:rPr>
        <w:t> </w:t>
      </w:r>
      <w:r w:rsidRPr="00894E00">
        <w:rPr>
          <w:rFonts w:ascii="Times New Roman" w:eastAsia="Times New Roman" w:hAnsi="Times New Roman" w:cs="Times New Roman"/>
          <w:color w:val="000000"/>
          <w:sz w:val="28"/>
          <w:szCs w:val="28"/>
          <w:shd w:val="clear" w:color="auto" w:fill="FFFFFF"/>
          <w:lang w:eastAsia="ru-RU"/>
        </w:rPr>
        <w:t>=</w:t>
      </w:r>
      <w:r w:rsidRPr="00894E00">
        <w:rPr>
          <w:rFonts w:ascii="Times New Roman" w:eastAsia="Times New Roman" w:hAnsi="Times New Roman" w:cs="Times New Roman"/>
          <w:color w:val="000000"/>
          <w:sz w:val="28"/>
          <w:szCs w:val="28"/>
          <w:lang w:eastAsia="ru-RU"/>
        </w:rPr>
        <w:t> </w:t>
      </w:r>
      <w:r w:rsidRPr="00894E00">
        <w:rPr>
          <w:rFonts w:ascii="Times New Roman" w:eastAsia="Times New Roman" w:hAnsi="Times New Roman" w:cs="Times New Roman"/>
          <w:i/>
          <w:iCs/>
          <w:color w:val="000000"/>
          <w:sz w:val="28"/>
          <w:szCs w:val="28"/>
          <w:shd w:val="clear" w:color="auto" w:fill="FFFFFF"/>
          <w:lang w:eastAsia="ru-RU"/>
        </w:rPr>
        <w:t>тренировка + режим</w:t>
      </w:r>
      <w:r w:rsidRPr="00894E00">
        <w:rPr>
          <w:rFonts w:ascii="Times New Roman" w:eastAsia="Times New Roman" w:hAnsi="Times New Roman" w:cs="Times New Roman"/>
          <w:color w:val="000000"/>
          <w:sz w:val="28"/>
          <w:szCs w:val="28"/>
          <w:lang w:eastAsia="ru-RU"/>
        </w:rPr>
        <w:t xml:space="preserve"> </w:t>
      </w:r>
    </w:p>
    <w:p w14:paraId="2729CE3B" w14:textId="77777777" w:rsidR="00894E00" w:rsidRPr="00894E00" w:rsidRDefault="00894E00" w:rsidP="00894E00">
      <w:pPr>
        <w:autoSpaceDE w:val="0"/>
        <w:autoSpaceDN w:val="0"/>
        <w:adjustRightInd w:val="0"/>
        <w:spacing w:after="0" w:line="240" w:lineRule="auto"/>
        <w:jc w:val="both"/>
        <w:rPr>
          <w:rFonts w:ascii="Times New Roman" w:eastAsia="Times New Roman" w:hAnsi="Times New Roman" w:cs="Times New Roman"/>
          <w:color w:val="000000"/>
          <w:sz w:val="28"/>
          <w:szCs w:val="28"/>
          <w:lang w:eastAsia="ru-RU"/>
        </w:rPr>
      </w:pPr>
      <w:r w:rsidRPr="00894E00">
        <w:rPr>
          <w:rFonts w:ascii="Times New Roman" w:eastAsia="Times New Roman" w:hAnsi="Times New Roman" w:cs="Times New Roman"/>
          <w:color w:val="000000"/>
          <w:sz w:val="28"/>
          <w:szCs w:val="28"/>
          <w:lang w:eastAsia="ru-RU"/>
        </w:rPr>
        <w:t xml:space="preserve">          </w:t>
      </w:r>
      <w:r w:rsidRPr="00894E00">
        <w:rPr>
          <w:rFonts w:ascii="Times New Roman" w:eastAsia="Times New Roman" w:hAnsi="Times New Roman" w:cs="Times New Roman"/>
          <w:color w:val="000000"/>
          <w:sz w:val="28"/>
          <w:szCs w:val="28"/>
          <w:shd w:val="clear" w:color="auto" w:fill="FFFFFF"/>
          <w:lang w:eastAsia="ru-RU"/>
        </w:rPr>
        <w:t>Спортивный режим играет важную роль в подготовке самбистов, так как он обеспечивает: достижение высоких спортивных результатов; стабильность спортивной формы; повышение работоспособности; быс</w:t>
      </w:r>
      <w:r w:rsidRPr="00894E00">
        <w:rPr>
          <w:rFonts w:ascii="Times New Roman" w:eastAsia="Times New Roman" w:hAnsi="Times New Roman" w:cs="Times New Roman"/>
          <w:color w:val="000000"/>
          <w:sz w:val="28"/>
          <w:szCs w:val="28"/>
          <w:shd w:val="clear" w:color="auto" w:fill="FFFFFF"/>
          <w:lang w:eastAsia="ru-RU"/>
        </w:rPr>
        <w:softHyphen/>
        <w:t>трейшее восстановление после значительных тренировочных и соревно</w:t>
      </w:r>
      <w:r w:rsidRPr="00894E00">
        <w:rPr>
          <w:rFonts w:ascii="Times New Roman" w:eastAsia="Times New Roman" w:hAnsi="Times New Roman" w:cs="Times New Roman"/>
          <w:color w:val="000000"/>
          <w:sz w:val="28"/>
          <w:szCs w:val="28"/>
          <w:shd w:val="clear" w:color="auto" w:fill="FFFFFF"/>
          <w:lang w:eastAsia="ru-RU"/>
        </w:rPr>
        <w:softHyphen/>
        <w:t>вательных нагрузок; спортивное долголетие; профилактику травм; быс</w:t>
      </w:r>
      <w:r w:rsidRPr="00894E00">
        <w:rPr>
          <w:rFonts w:ascii="Times New Roman" w:eastAsia="Times New Roman" w:hAnsi="Times New Roman" w:cs="Times New Roman"/>
          <w:color w:val="000000"/>
          <w:sz w:val="28"/>
          <w:szCs w:val="28"/>
          <w:shd w:val="clear" w:color="auto" w:fill="FFFFFF"/>
          <w:lang w:eastAsia="ru-RU"/>
        </w:rPr>
        <w:softHyphen/>
        <w:t>трую адаптацию при подготовке к соревнованиям в сложных условиях (жаркий климат, среднегорье, быстрая смена климатических и времен</w:t>
      </w:r>
      <w:r w:rsidRPr="00894E00">
        <w:rPr>
          <w:rFonts w:ascii="Times New Roman" w:eastAsia="Times New Roman" w:hAnsi="Times New Roman" w:cs="Times New Roman"/>
          <w:color w:val="000000"/>
          <w:sz w:val="28"/>
          <w:szCs w:val="28"/>
          <w:shd w:val="clear" w:color="auto" w:fill="FFFFFF"/>
          <w:lang w:eastAsia="ru-RU"/>
        </w:rPr>
        <w:softHyphen/>
        <w:t>ных зон). Особую роль режим играет на этапе непосредственной подго</w:t>
      </w:r>
      <w:r w:rsidRPr="00894E00">
        <w:rPr>
          <w:rFonts w:ascii="Times New Roman" w:eastAsia="Times New Roman" w:hAnsi="Times New Roman" w:cs="Times New Roman"/>
          <w:color w:val="000000"/>
          <w:sz w:val="28"/>
          <w:szCs w:val="28"/>
          <w:shd w:val="clear" w:color="auto" w:fill="FFFFFF"/>
          <w:lang w:eastAsia="ru-RU"/>
        </w:rPr>
        <w:softHyphen/>
        <w:t>товки к соревнованиям, а также при выступлении самбистов на крупней</w:t>
      </w:r>
      <w:r w:rsidRPr="00894E00">
        <w:rPr>
          <w:rFonts w:ascii="Times New Roman" w:eastAsia="Times New Roman" w:hAnsi="Times New Roman" w:cs="Times New Roman"/>
          <w:color w:val="000000"/>
          <w:sz w:val="28"/>
          <w:szCs w:val="28"/>
          <w:shd w:val="clear" w:color="auto" w:fill="FFFFFF"/>
          <w:lang w:eastAsia="ru-RU"/>
        </w:rPr>
        <w:softHyphen/>
        <w:t>ших международных турнирах в сложных климатических условиях.</w:t>
      </w:r>
      <w:r w:rsidRPr="00894E00">
        <w:rPr>
          <w:rFonts w:ascii="Times New Roman" w:eastAsia="Times New Roman" w:hAnsi="Times New Roman" w:cs="Times New Roman"/>
          <w:color w:val="000000"/>
          <w:sz w:val="28"/>
          <w:szCs w:val="28"/>
          <w:lang w:eastAsia="ru-RU"/>
        </w:rPr>
        <w:t xml:space="preserve"> </w:t>
      </w:r>
    </w:p>
    <w:p w14:paraId="09D96DCD" w14:textId="77777777" w:rsidR="00894E00" w:rsidRPr="00894E00" w:rsidRDefault="00894E00" w:rsidP="00894E00">
      <w:pPr>
        <w:autoSpaceDE w:val="0"/>
        <w:autoSpaceDN w:val="0"/>
        <w:adjustRightInd w:val="0"/>
        <w:spacing w:after="0" w:line="240" w:lineRule="auto"/>
        <w:jc w:val="both"/>
        <w:rPr>
          <w:rFonts w:ascii="Times New Roman" w:eastAsia="Times New Roman" w:hAnsi="Times New Roman" w:cs="Times New Roman"/>
          <w:color w:val="000000"/>
          <w:sz w:val="28"/>
          <w:szCs w:val="28"/>
          <w:lang w:eastAsia="ru-RU"/>
        </w:rPr>
      </w:pPr>
      <w:r w:rsidRPr="00894E00">
        <w:rPr>
          <w:rFonts w:ascii="Times New Roman" w:eastAsia="Times New Roman" w:hAnsi="Times New Roman" w:cs="Times New Roman"/>
          <w:color w:val="000000"/>
          <w:sz w:val="28"/>
          <w:szCs w:val="28"/>
          <w:lang w:eastAsia="ru-RU"/>
        </w:rPr>
        <w:t xml:space="preserve">         </w:t>
      </w:r>
      <w:r w:rsidRPr="00894E00">
        <w:rPr>
          <w:rFonts w:ascii="Times New Roman" w:eastAsia="Times New Roman" w:hAnsi="Times New Roman" w:cs="Times New Roman"/>
          <w:color w:val="000000"/>
          <w:sz w:val="28"/>
          <w:szCs w:val="28"/>
          <w:shd w:val="clear" w:color="auto" w:fill="FFFFFF"/>
          <w:lang w:eastAsia="ru-RU"/>
        </w:rPr>
        <w:t>Современная система спортивного режима самбиста состоит из сле</w:t>
      </w:r>
      <w:r w:rsidRPr="00894E00">
        <w:rPr>
          <w:rFonts w:ascii="Times New Roman" w:eastAsia="Times New Roman" w:hAnsi="Times New Roman" w:cs="Times New Roman"/>
          <w:color w:val="000000"/>
          <w:sz w:val="28"/>
          <w:szCs w:val="28"/>
          <w:shd w:val="clear" w:color="auto" w:fill="FFFFFF"/>
          <w:lang w:eastAsia="ru-RU"/>
        </w:rPr>
        <w:softHyphen/>
        <w:t>дующих основных элементов:</w:t>
      </w:r>
      <w:r w:rsidRPr="00894E00">
        <w:rPr>
          <w:rFonts w:ascii="Times New Roman" w:eastAsia="Times New Roman" w:hAnsi="Times New Roman" w:cs="Times New Roman"/>
          <w:color w:val="000000"/>
          <w:sz w:val="28"/>
          <w:szCs w:val="28"/>
          <w:lang w:eastAsia="ru-RU"/>
        </w:rPr>
        <w:t xml:space="preserve"> </w:t>
      </w:r>
    </w:p>
    <w:p w14:paraId="75560612" w14:textId="77777777" w:rsidR="00894E00" w:rsidRPr="00894E00" w:rsidRDefault="00894E00" w:rsidP="00894E00">
      <w:pPr>
        <w:autoSpaceDE w:val="0"/>
        <w:autoSpaceDN w:val="0"/>
        <w:adjustRightInd w:val="0"/>
        <w:spacing w:after="0" w:line="240" w:lineRule="auto"/>
        <w:jc w:val="both"/>
        <w:rPr>
          <w:rFonts w:ascii="Times New Roman" w:eastAsia="Times New Roman" w:hAnsi="Times New Roman" w:cs="Times New Roman"/>
          <w:color w:val="000000"/>
          <w:sz w:val="28"/>
          <w:szCs w:val="28"/>
          <w:lang w:eastAsia="ru-RU"/>
        </w:rPr>
      </w:pPr>
      <w:r w:rsidRPr="00894E00">
        <w:rPr>
          <w:rFonts w:ascii="Times New Roman" w:eastAsia="Times New Roman" w:hAnsi="Times New Roman" w:cs="Times New Roman"/>
          <w:color w:val="000000"/>
          <w:sz w:val="28"/>
          <w:szCs w:val="28"/>
          <w:shd w:val="clear" w:color="auto" w:fill="FFFFFF"/>
          <w:lang w:eastAsia="ru-RU"/>
        </w:rPr>
        <w:t>- оптимальных социально-гигиенических условий микросреды;</w:t>
      </w:r>
      <w:r w:rsidRPr="00894E00">
        <w:rPr>
          <w:rFonts w:ascii="Times New Roman" w:eastAsia="Times New Roman" w:hAnsi="Times New Roman" w:cs="Times New Roman"/>
          <w:color w:val="000000"/>
          <w:sz w:val="28"/>
          <w:szCs w:val="28"/>
          <w:lang w:eastAsia="ru-RU"/>
        </w:rPr>
        <w:t xml:space="preserve"> </w:t>
      </w:r>
    </w:p>
    <w:p w14:paraId="0033CE03" w14:textId="77777777" w:rsidR="00894E00" w:rsidRPr="00894E00" w:rsidRDefault="00894E00" w:rsidP="00894E00">
      <w:pPr>
        <w:autoSpaceDE w:val="0"/>
        <w:autoSpaceDN w:val="0"/>
        <w:adjustRightInd w:val="0"/>
        <w:spacing w:after="0" w:line="240" w:lineRule="auto"/>
        <w:jc w:val="both"/>
        <w:rPr>
          <w:rFonts w:ascii="Times New Roman" w:eastAsia="Times New Roman" w:hAnsi="Times New Roman" w:cs="Times New Roman"/>
          <w:color w:val="000000"/>
          <w:sz w:val="28"/>
          <w:szCs w:val="28"/>
          <w:lang w:eastAsia="ru-RU"/>
        </w:rPr>
      </w:pPr>
      <w:r w:rsidRPr="00894E00">
        <w:rPr>
          <w:rFonts w:ascii="Times New Roman" w:eastAsia="Times New Roman" w:hAnsi="Times New Roman" w:cs="Times New Roman"/>
          <w:color w:val="000000"/>
          <w:sz w:val="28"/>
          <w:szCs w:val="28"/>
          <w:shd w:val="clear" w:color="auto" w:fill="FFFFFF"/>
          <w:lang w:eastAsia="ru-RU"/>
        </w:rPr>
        <w:t>- рационального суточного режима;</w:t>
      </w:r>
      <w:r w:rsidRPr="00894E00">
        <w:rPr>
          <w:rFonts w:ascii="Times New Roman" w:eastAsia="Times New Roman" w:hAnsi="Times New Roman" w:cs="Times New Roman"/>
          <w:color w:val="000000"/>
          <w:sz w:val="28"/>
          <w:szCs w:val="28"/>
          <w:lang w:eastAsia="ru-RU"/>
        </w:rPr>
        <w:t xml:space="preserve"> </w:t>
      </w:r>
    </w:p>
    <w:p w14:paraId="5E730B1A" w14:textId="77777777" w:rsidR="00894E00" w:rsidRPr="00894E00" w:rsidRDefault="00894E00" w:rsidP="00894E00">
      <w:pPr>
        <w:autoSpaceDE w:val="0"/>
        <w:autoSpaceDN w:val="0"/>
        <w:adjustRightInd w:val="0"/>
        <w:spacing w:after="0" w:line="240" w:lineRule="auto"/>
        <w:jc w:val="both"/>
        <w:rPr>
          <w:rFonts w:ascii="Times New Roman" w:eastAsia="Times New Roman" w:hAnsi="Times New Roman" w:cs="Times New Roman"/>
          <w:color w:val="000000"/>
          <w:sz w:val="28"/>
          <w:szCs w:val="28"/>
          <w:lang w:eastAsia="ru-RU"/>
        </w:rPr>
      </w:pPr>
      <w:r w:rsidRPr="00894E00">
        <w:rPr>
          <w:rFonts w:ascii="Times New Roman" w:eastAsia="Times New Roman" w:hAnsi="Times New Roman" w:cs="Times New Roman"/>
          <w:color w:val="000000"/>
          <w:sz w:val="28"/>
          <w:szCs w:val="28"/>
          <w:shd w:val="clear" w:color="auto" w:fill="FFFFFF"/>
          <w:lang w:eastAsia="ru-RU"/>
        </w:rPr>
        <w:t>- личной гигиены;</w:t>
      </w:r>
      <w:r w:rsidRPr="00894E00">
        <w:rPr>
          <w:rFonts w:ascii="Times New Roman" w:eastAsia="Times New Roman" w:hAnsi="Times New Roman" w:cs="Times New Roman"/>
          <w:color w:val="000000"/>
          <w:sz w:val="28"/>
          <w:szCs w:val="28"/>
          <w:lang w:eastAsia="ru-RU"/>
        </w:rPr>
        <w:t xml:space="preserve"> </w:t>
      </w:r>
    </w:p>
    <w:p w14:paraId="7E7DBF42" w14:textId="77777777" w:rsidR="00894E00" w:rsidRPr="00894E00" w:rsidRDefault="00894E00" w:rsidP="00894E00">
      <w:pPr>
        <w:autoSpaceDE w:val="0"/>
        <w:autoSpaceDN w:val="0"/>
        <w:adjustRightInd w:val="0"/>
        <w:spacing w:after="0" w:line="240" w:lineRule="auto"/>
        <w:jc w:val="both"/>
        <w:rPr>
          <w:rFonts w:ascii="Times New Roman" w:eastAsia="Times New Roman" w:hAnsi="Times New Roman" w:cs="Times New Roman"/>
          <w:color w:val="000000"/>
          <w:sz w:val="28"/>
          <w:szCs w:val="28"/>
          <w:lang w:eastAsia="ru-RU"/>
        </w:rPr>
      </w:pPr>
      <w:r w:rsidRPr="00894E00">
        <w:rPr>
          <w:rFonts w:ascii="Times New Roman" w:eastAsia="Times New Roman" w:hAnsi="Times New Roman" w:cs="Times New Roman"/>
          <w:color w:val="000000"/>
          <w:sz w:val="28"/>
          <w:szCs w:val="28"/>
          <w:shd w:val="clear" w:color="auto" w:fill="FFFFFF"/>
          <w:lang w:eastAsia="ru-RU"/>
        </w:rPr>
        <w:t>- специализированного питания;</w:t>
      </w:r>
      <w:r w:rsidRPr="00894E00">
        <w:rPr>
          <w:rFonts w:ascii="Times New Roman" w:eastAsia="Times New Roman" w:hAnsi="Times New Roman" w:cs="Times New Roman"/>
          <w:color w:val="000000"/>
          <w:sz w:val="28"/>
          <w:szCs w:val="28"/>
          <w:lang w:eastAsia="ru-RU"/>
        </w:rPr>
        <w:t xml:space="preserve"> </w:t>
      </w:r>
    </w:p>
    <w:p w14:paraId="391F34E6" w14:textId="77777777" w:rsidR="00894E00" w:rsidRPr="00894E00" w:rsidRDefault="00894E00" w:rsidP="00894E00">
      <w:pPr>
        <w:autoSpaceDE w:val="0"/>
        <w:autoSpaceDN w:val="0"/>
        <w:adjustRightInd w:val="0"/>
        <w:spacing w:after="0" w:line="240" w:lineRule="auto"/>
        <w:jc w:val="both"/>
        <w:rPr>
          <w:rFonts w:ascii="Times New Roman" w:eastAsia="Times New Roman" w:hAnsi="Times New Roman" w:cs="Times New Roman"/>
          <w:color w:val="000000"/>
          <w:sz w:val="28"/>
          <w:szCs w:val="28"/>
          <w:lang w:eastAsia="ru-RU"/>
        </w:rPr>
      </w:pPr>
      <w:r w:rsidRPr="00894E00">
        <w:rPr>
          <w:rFonts w:ascii="Times New Roman" w:eastAsia="Times New Roman" w:hAnsi="Times New Roman" w:cs="Times New Roman"/>
          <w:color w:val="000000"/>
          <w:sz w:val="28"/>
          <w:szCs w:val="28"/>
          <w:shd w:val="clear" w:color="auto" w:fill="FFFFFF"/>
          <w:lang w:eastAsia="ru-RU"/>
        </w:rPr>
        <w:t>- закаливания;</w:t>
      </w:r>
      <w:r w:rsidRPr="00894E00">
        <w:rPr>
          <w:rFonts w:ascii="Times New Roman" w:eastAsia="Times New Roman" w:hAnsi="Times New Roman" w:cs="Times New Roman"/>
          <w:color w:val="000000"/>
          <w:sz w:val="28"/>
          <w:szCs w:val="28"/>
          <w:lang w:eastAsia="ru-RU"/>
        </w:rPr>
        <w:t xml:space="preserve">  </w:t>
      </w:r>
    </w:p>
    <w:p w14:paraId="7D3D2103" w14:textId="77777777" w:rsidR="00894E00" w:rsidRPr="00894E00" w:rsidRDefault="00894E00" w:rsidP="00894E00">
      <w:pPr>
        <w:autoSpaceDE w:val="0"/>
        <w:autoSpaceDN w:val="0"/>
        <w:adjustRightInd w:val="0"/>
        <w:spacing w:after="0" w:line="240" w:lineRule="auto"/>
        <w:jc w:val="both"/>
        <w:rPr>
          <w:rFonts w:ascii="Times New Roman" w:eastAsia="Times New Roman" w:hAnsi="Times New Roman" w:cs="Times New Roman"/>
          <w:color w:val="000000"/>
          <w:sz w:val="28"/>
          <w:szCs w:val="28"/>
          <w:lang w:eastAsia="ru-RU"/>
        </w:rPr>
      </w:pPr>
      <w:r w:rsidRPr="00894E00">
        <w:rPr>
          <w:rFonts w:ascii="Times New Roman" w:eastAsia="Times New Roman" w:hAnsi="Times New Roman" w:cs="Times New Roman"/>
          <w:color w:val="000000"/>
          <w:sz w:val="28"/>
          <w:szCs w:val="28"/>
          <w:shd w:val="clear" w:color="auto" w:fill="FFFFFF"/>
          <w:lang w:eastAsia="ru-RU"/>
        </w:rPr>
        <w:t>- планирования подготовки спортсменов с учетом биоритмов (годо</w:t>
      </w:r>
      <w:r w:rsidRPr="00894E00">
        <w:rPr>
          <w:rFonts w:ascii="Times New Roman" w:eastAsia="Times New Roman" w:hAnsi="Times New Roman" w:cs="Times New Roman"/>
          <w:color w:val="000000"/>
          <w:sz w:val="28"/>
          <w:szCs w:val="28"/>
          <w:shd w:val="clear" w:color="auto" w:fill="FFFFFF"/>
          <w:lang w:eastAsia="ru-RU"/>
        </w:rPr>
        <w:softHyphen/>
        <w:t>вой, месячный, недельный, суточный);</w:t>
      </w:r>
      <w:r w:rsidRPr="00894E00">
        <w:rPr>
          <w:rFonts w:ascii="Times New Roman" w:eastAsia="Times New Roman" w:hAnsi="Times New Roman" w:cs="Times New Roman"/>
          <w:color w:val="000000"/>
          <w:sz w:val="28"/>
          <w:szCs w:val="28"/>
          <w:lang w:eastAsia="ru-RU"/>
        </w:rPr>
        <w:t xml:space="preserve"> </w:t>
      </w:r>
    </w:p>
    <w:p w14:paraId="2D28588B" w14:textId="77777777" w:rsidR="00894E00" w:rsidRPr="00894E00" w:rsidRDefault="00894E00" w:rsidP="00894E00">
      <w:pPr>
        <w:autoSpaceDE w:val="0"/>
        <w:autoSpaceDN w:val="0"/>
        <w:adjustRightInd w:val="0"/>
        <w:spacing w:after="0" w:line="240" w:lineRule="auto"/>
        <w:jc w:val="both"/>
        <w:rPr>
          <w:rFonts w:ascii="Times New Roman" w:eastAsia="Times New Roman" w:hAnsi="Times New Roman" w:cs="Times New Roman"/>
          <w:color w:val="000000"/>
          <w:sz w:val="28"/>
          <w:szCs w:val="28"/>
          <w:lang w:eastAsia="ru-RU"/>
        </w:rPr>
      </w:pPr>
      <w:r w:rsidRPr="00894E00">
        <w:rPr>
          <w:rFonts w:ascii="Times New Roman" w:eastAsia="Times New Roman" w:hAnsi="Times New Roman" w:cs="Times New Roman"/>
          <w:color w:val="000000"/>
          <w:sz w:val="28"/>
          <w:szCs w:val="28"/>
          <w:shd w:val="clear" w:color="auto" w:fill="FFFFFF"/>
          <w:lang w:eastAsia="ru-RU"/>
        </w:rPr>
        <w:t>- психогигиены;</w:t>
      </w:r>
      <w:r w:rsidRPr="00894E00">
        <w:rPr>
          <w:rFonts w:ascii="Times New Roman" w:eastAsia="Times New Roman" w:hAnsi="Times New Roman" w:cs="Times New Roman"/>
          <w:color w:val="000000"/>
          <w:sz w:val="28"/>
          <w:szCs w:val="28"/>
          <w:lang w:eastAsia="ru-RU"/>
        </w:rPr>
        <w:t xml:space="preserve"> </w:t>
      </w:r>
    </w:p>
    <w:p w14:paraId="7FD9880F" w14:textId="77777777" w:rsidR="00894E00" w:rsidRPr="00894E00" w:rsidRDefault="00894E00" w:rsidP="00894E00">
      <w:pPr>
        <w:autoSpaceDE w:val="0"/>
        <w:autoSpaceDN w:val="0"/>
        <w:adjustRightInd w:val="0"/>
        <w:spacing w:after="0" w:line="240" w:lineRule="auto"/>
        <w:jc w:val="both"/>
        <w:rPr>
          <w:rFonts w:ascii="Times New Roman" w:eastAsia="Times New Roman" w:hAnsi="Times New Roman" w:cs="Times New Roman"/>
          <w:color w:val="000000"/>
          <w:sz w:val="28"/>
          <w:szCs w:val="28"/>
          <w:lang w:eastAsia="ru-RU"/>
        </w:rPr>
      </w:pPr>
      <w:r w:rsidRPr="00894E00">
        <w:rPr>
          <w:rFonts w:ascii="Times New Roman" w:eastAsia="Times New Roman" w:hAnsi="Times New Roman" w:cs="Times New Roman"/>
          <w:color w:val="000000"/>
          <w:sz w:val="28"/>
          <w:szCs w:val="28"/>
          <w:shd w:val="clear" w:color="auto" w:fill="FFFFFF"/>
          <w:lang w:eastAsia="ru-RU"/>
        </w:rPr>
        <w:t>- отказа от разрушителей здоровья и тренированности (курение, ал</w:t>
      </w:r>
      <w:r w:rsidRPr="00894E00">
        <w:rPr>
          <w:rFonts w:ascii="Times New Roman" w:eastAsia="Times New Roman" w:hAnsi="Times New Roman" w:cs="Times New Roman"/>
          <w:color w:val="000000"/>
          <w:sz w:val="28"/>
          <w:szCs w:val="28"/>
          <w:shd w:val="clear" w:color="auto" w:fill="FFFFFF"/>
          <w:lang w:eastAsia="ru-RU"/>
        </w:rPr>
        <w:softHyphen/>
        <w:t>коголь, наркотики, допинги);</w:t>
      </w:r>
      <w:r w:rsidRPr="00894E00">
        <w:rPr>
          <w:rFonts w:ascii="Times New Roman" w:eastAsia="Times New Roman" w:hAnsi="Times New Roman" w:cs="Times New Roman"/>
          <w:color w:val="000000"/>
          <w:sz w:val="28"/>
          <w:szCs w:val="28"/>
          <w:lang w:eastAsia="ru-RU"/>
        </w:rPr>
        <w:t xml:space="preserve"> </w:t>
      </w:r>
    </w:p>
    <w:p w14:paraId="5745B729" w14:textId="77777777" w:rsidR="00894E00" w:rsidRPr="00894E00" w:rsidRDefault="00894E00" w:rsidP="00894E00">
      <w:pPr>
        <w:autoSpaceDE w:val="0"/>
        <w:autoSpaceDN w:val="0"/>
        <w:adjustRightInd w:val="0"/>
        <w:spacing w:after="0" w:line="240" w:lineRule="auto"/>
        <w:jc w:val="both"/>
        <w:rPr>
          <w:rFonts w:ascii="Times New Roman" w:eastAsia="Times New Roman" w:hAnsi="Times New Roman" w:cs="Times New Roman"/>
          <w:color w:val="000000"/>
          <w:sz w:val="28"/>
          <w:szCs w:val="28"/>
          <w:lang w:eastAsia="ru-RU"/>
        </w:rPr>
      </w:pPr>
      <w:r w:rsidRPr="00894E00">
        <w:rPr>
          <w:rFonts w:ascii="Times New Roman" w:eastAsia="Times New Roman" w:hAnsi="Times New Roman" w:cs="Times New Roman"/>
          <w:color w:val="000000"/>
          <w:sz w:val="28"/>
          <w:szCs w:val="28"/>
          <w:shd w:val="clear" w:color="auto" w:fill="FFFFFF"/>
          <w:lang w:eastAsia="ru-RU"/>
        </w:rPr>
        <w:t>- профилактики травматических повреждений;</w:t>
      </w:r>
      <w:r w:rsidRPr="00894E00">
        <w:rPr>
          <w:rFonts w:ascii="Times New Roman" w:eastAsia="Times New Roman" w:hAnsi="Times New Roman" w:cs="Times New Roman"/>
          <w:color w:val="000000"/>
          <w:sz w:val="28"/>
          <w:szCs w:val="28"/>
          <w:lang w:eastAsia="ru-RU"/>
        </w:rPr>
        <w:t xml:space="preserve"> </w:t>
      </w:r>
    </w:p>
    <w:p w14:paraId="289088B9" w14:textId="77777777" w:rsidR="00894E00" w:rsidRPr="00894E00" w:rsidRDefault="00894E00" w:rsidP="00894E00">
      <w:pPr>
        <w:autoSpaceDE w:val="0"/>
        <w:autoSpaceDN w:val="0"/>
        <w:adjustRightInd w:val="0"/>
        <w:spacing w:after="0" w:line="240" w:lineRule="auto"/>
        <w:jc w:val="both"/>
        <w:rPr>
          <w:rFonts w:ascii="Times New Roman" w:eastAsia="Times New Roman" w:hAnsi="Times New Roman" w:cs="Times New Roman"/>
          <w:color w:val="000000"/>
          <w:sz w:val="28"/>
          <w:szCs w:val="28"/>
          <w:lang w:eastAsia="ru-RU"/>
        </w:rPr>
      </w:pPr>
      <w:r w:rsidRPr="00894E00">
        <w:rPr>
          <w:rFonts w:ascii="Times New Roman" w:eastAsia="Times New Roman" w:hAnsi="Times New Roman" w:cs="Times New Roman"/>
          <w:color w:val="000000"/>
          <w:sz w:val="28"/>
          <w:szCs w:val="28"/>
          <w:shd w:val="clear" w:color="auto" w:fill="FFFFFF"/>
          <w:lang w:eastAsia="ru-RU"/>
        </w:rPr>
        <w:t>- специальных средств повышения работоспособности и восста</w:t>
      </w:r>
      <w:r w:rsidRPr="00894E00">
        <w:rPr>
          <w:rFonts w:ascii="Times New Roman" w:eastAsia="Times New Roman" w:hAnsi="Times New Roman" w:cs="Times New Roman"/>
          <w:color w:val="000000"/>
          <w:sz w:val="28"/>
          <w:szCs w:val="28"/>
          <w:shd w:val="clear" w:color="auto" w:fill="FFFFFF"/>
          <w:lang w:eastAsia="ru-RU"/>
        </w:rPr>
        <w:softHyphen/>
        <w:t>новления (различные виды массажа, гидропроцедуры, бани и тепловые камеры, ландшафтные зоны, ультрафиолетовое облучение, ионизирован</w:t>
      </w:r>
      <w:r w:rsidRPr="00894E00">
        <w:rPr>
          <w:rFonts w:ascii="Times New Roman" w:eastAsia="Times New Roman" w:hAnsi="Times New Roman" w:cs="Times New Roman"/>
          <w:color w:val="000000"/>
          <w:sz w:val="28"/>
          <w:szCs w:val="28"/>
          <w:shd w:val="clear" w:color="auto" w:fill="FFFFFF"/>
          <w:lang w:eastAsia="ru-RU"/>
        </w:rPr>
        <w:softHyphen/>
        <w:t xml:space="preserve">ный воздух, физиотерапевтические, психогигиенические средства, </w:t>
      </w:r>
      <w:proofErr w:type="spellStart"/>
      <w:r w:rsidRPr="00894E00">
        <w:rPr>
          <w:rFonts w:ascii="Times New Roman" w:eastAsia="Times New Roman" w:hAnsi="Times New Roman" w:cs="Times New Roman"/>
          <w:color w:val="000000"/>
          <w:sz w:val="28"/>
          <w:szCs w:val="28"/>
          <w:shd w:val="clear" w:color="auto" w:fill="FFFFFF"/>
          <w:lang w:eastAsia="ru-RU"/>
        </w:rPr>
        <w:t>адап-тогены</w:t>
      </w:r>
      <w:proofErr w:type="spellEnd"/>
      <w:r w:rsidRPr="00894E00">
        <w:rPr>
          <w:rFonts w:ascii="Times New Roman" w:eastAsia="Times New Roman" w:hAnsi="Times New Roman" w:cs="Times New Roman"/>
          <w:color w:val="000000"/>
          <w:sz w:val="28"/>
          <w:szCs w:val="28"/>
          <w:shd w:val="clear" w:color="auto" w:fill="FFFFFF"/>
          <w:lang w:eastAsia="ru-RU"/>
        </w:rPr>
        <w:t xml:space="preserve"> и др.);</w:t>
      </w:r>
      <w:r w:rsidRPr="00894E00">
        <w:rPr>
          <w:rFonts w:ascii="Times New Roman" w:eastAsia="Times New Roman" w:hAnsi="Times New Roman" w:cs="Times New Roman"/>
          <w:color w:val="000000"/>
          <w:sz w:val="28"/>
          <w:szCs w:val="28"/>
          <w:lang w:eastAsia="ru-RU"/>
        </w:rPr>
        <w:t xml:space="preserve"> </w:t>
      </w:r>
    </w:p>
    <w:p w14:paraId="4BD9D91A" w14:textId="77777777" w:rsidR="00894E00" w:rsidRPr="00894E00" w:rsidRDefault="00894E00" w:rsidP="00894E00">
      <w:pPr>
        <w:autoSpaceDE w:val="0"/>
        <w:autoSpaceDN w:val="0"/>
        <w:adjustRightInd w:val="0"/>
        <w:spacing w:after="0" w:line="240" w:lineRule="auto"/>
        <w:jc w:val="both"/>
        <w:rPr>
          <w:rFonts w:ascii="Times New Roman" w:eastAsia="Times New Roman" w:hAnsi="Times New Roman" w:cs="Times New Roman"/>
          <w:color w:val="000000"/>
          <w:sz w:val="28"/>
          <w:szCs w:val="28"/>
          <w:lang w:eastAsia="ru-RU"/>
        </w:rPr>
      </w:pPr>
      <w:r w:rsidRPr="00894E00">
        <w:rPr>
          <w:rFonts w:ascii="Times New Roman" w:eastAsia="Times New Roman" w:hAnsi="Times New Roman" w:cs="Times New Roman"/>
          <w:color w:val="000000"/>
          <w:sz w:val="28"/>
          <w:szCs w:val="28"/>
          <w:shd w:val="clear" w:color="auto" w:fill="FFFFFF"/>
          <w:lang w:eastAsia="ru-RU"/>
        </w:rPr>
        <w:t>- специализированных комплексов для быстрой адаптации спорт</w:t>
      </w:r>
      <w:r w:rsidRPr="00894E00">
        <w:rPr>
          <w:rFonts w:ascii="Times New Roman" w:eastAsia="Times New Roman" w:hAnsi="Times New Roman" w:cs="Times New Roman"/>
          <w:color w:val="000000"/>
          <w:sz w:val="28"/>
          <w:szCs w:val="28"/>
          <w:shd w:val="clear" w:color="auto" w:fill="FFFFFF"/>
          <w:lang w:eastAsia="ru-RU"/>
        </w:rPr>
        <w:softHyphen/>
        <w:t>сменов в сложных условиях (жаркий климат, среднегорье, быстрая сме</w:t>
      </w:r>
      <w:r w:rsidRPr="00894E00">
        <w:rPr>
          <w:rFonts w:ascii="Times New Roman" w:eastAsia="Times New Roman" w:hAnsi="Times New Roman" w:cs="Times New Roman"/>
          <w:color w:val="000000"/>
          <w:sz w:val="28"/>
          <w:szCs w:val="28"/>
          <w:shd w:val="clear" w:color="auto" w:fill="FFFFFF"/>
          <w:lang w:eastAsia="ru-RU"/>
        </w:rPr>
        <w:softHyphen/>
        <w:t>на климатических и временных поясов и др.).</w:t>
      </w:r>
      <w:r w:rsidRPr="00894E00">
        <w:rPr>
          <w:rFonts w:ascii="Times New Roman" w:eastAsia="Times New Roman" w:hAnsi="Times New Roman" w:cs="Times New Roman"/>
          <w:color w:val="000000"/>
          <w:sz w:val="28"/>
          <w:szCs w:val="28"/>
          <w:lang w:eastAsia="ru-RU"/>
        </w:rPr>
        <w:t xml:space="preserve"> </w:t>
      </w:r>
    </w:p>
    <w:p w14:paraId="7F6AA79D" w14:textId="1828A226" w:rsidR="00894E00" w:rsidRPr="00894E00" w:rsidRDefault="00894E00" w:rsidP="00894E00">
      <w:pPr>
        <w:autoSpaceDE w:val="0"/>
        <w:autoSpaceDN w:val="0"/>
        <w:adjustRightInd w:val="0"/>
        <w:spacing w:after="0" w:line="240" w:lineRule="auto"/>
        <w:jc w:val="both"/>
        <w:rPr>
          <w:rFonts w:ascii="Times New Roman" w:eastAsia="Times New Roman" w:hAnsi="Times New Roman" w:cs="Times New Roman"/>
          <w:color w:val="000000"/>
          <w:sz w:val="28"/>
          <w:szCs w:val="28"/>
          <w:lang w:eastAsia="ru-RU"/>
        </w:rPr>
      </w:pPr>
      <w:r w:rsidRPr="00894E00">
        <w:rPr>
          <w:rFonts w:ascii="Times New Roman" w:eastAsia="Times New Roman" w:hAnsi="Times New Roman" w:cs="Times New Roman"/>
          <w:color w:val="000000"/>
          <w:sz w:val="28"/>
          <w:szCs w:val="28"/>
          <w:shd w:val="clear" w:color="auto" w:fill="FFFFFF"/>
          <w:lang w:eastAsia="ru-RU"/>
        </w:rPr>
        <w:t>-реабилитационных мероприятий после травм и заболеваний спортсменов.</w:t>
      </w:r>
      <w:r w:rsidRPr="00894E00">
        <w:rPr>
          <w:rFonts w:ascii="Times New Roman" w:eastAsia="Times New Roman" w:hAnsi="Times New Roman" w:cs="Times New Roman"/>
          <w:color w:val="000000"/>
          <w:sz w:val="28"/>
          <w:szCs w:val="28"/>
          <w:lang w:eastAsia="ru-RU"/>
        </w:rPr>
        <w:br/>
        <w:t xml:space="preserve">         </w:t>
      </w:r>
      <w:r w:rsidRPr="00894E00">
        <w:rPr>
          <w:rFonts w:ascii="Times New Roman" w:eastAsia="Times New Roman" w:hAnsi="Times New Roman" w:cs="Times New Roman"/>
          <w:color w:val="000000"/>
          <w:sz w:val="28"/>
          <w:szCs w:val="28"/>
          <w:shd w:val="clear" w:color="auto" w:fill="FFFFFF"/>
          <w:lang w:eastAsia="ru-RU"/>
        </w:rPr>
        <w:t>Самбист обязан неукоснительно выполнять режим на всех этапах подготовки. Помимо спортсменов в реализации режима участвуют тре</w:t>
      </w:r>
      <w:r w:rsidRPr="00894E00">
        <w:rPr>
          <w:rFonts w:ascii="Times New Roman" w:eastAsia="Times New Roman" w:hAnsi="Times New Roman" w:cs="Times New Roman"/>
          <w:color w:val="000000"/>
          <w:sz w:val="28"/>
          <w:szCs w:val="28"/>
          <w:shd w:val="clear" w:color="auto" w:fill="FFFFFF"/>
          <w:lang w:eastAsia="ru-RU"/>
        </w:rPr>
        <w:softHyphen/>
        <w:t>неры</w:t>
      </w:r>
      <w:r>
        <w:rPr>
          <w:rFonts w:ascii="Times New Roman" w:eastAsia="Times New Roman" w:hAnsi="Times New Roman" w:cs="Times New Roman"/>
          <w:color w:val="000000"/>
          <w:sz w:val="28"/>
          <w:szCs w:val="28"/>
          <w:shd w:val="clear" w:color="auto" w:fill="FFFFFF"/>
          <w:lang w:eastAsia="ru-RU"/>
        </w:rPr>
        <w:t>-преподаватели</w:t>
      </w:r>
      <w:r w:rsidRPr="00894E00">
        <w:rPr>
          <w:rFonts w:ascii="Times New Roman" w:eastAsia="Times New Roman" w:hAnsi="Times New Roman" w:cs="Times New Roman"/>
          <w:color w:val="000000"/>
          <w:sz w:val="28"/>
          <w:szCs w:val="28"/>
          <w:shd w:val="clear" w:color="auto" w:fill="FFFFFF"/>
          <w:lang w:eastAsia="ru-RU"/>
        </w:rPr>
        <w:t xml:space="preserve"> и медицинские работники. Наибольший положительный эффект проявляется при комплексном применении всех элементов режима:</w:t>
      </w:r>
      <w:r w:rsidRPr="00894E00">
        <w:rPr>
          <w:rFonts w:ascii="Times New Roman" w:eastAsia="Times New Roman" w:hAnsi="Times New Roman" w:cs="Times New Roman"/>
          <w:color w:val="000000"/>
          <w:sz w:val="28"/>
          <w:szCs w:val="28"/>
          <w:lang w:eastAsia="ru-RU"/>
        </w:rPr>
        <w:t xml:space="preserve"> </w:t>
      </w:r>
    </w:p>
    <w:p w14:paraId="39AD24D3" w14:textId="77777777" w:rsidR="00894E00" w:rsidRPr="00894E00" w:rsidRDefault="00894E00" w:rsidP="00894E00">
      <w:pPr>
        <w:autoSpaceDE w:val="0"/>
        <w:autoSpaceDN w:val="0"/>
        <w:adjustRightInd w:val="0"/>
        <w:spacing w:after="0" w:line="240" w:lineRule="auto"/>
        <w:jc w:val="both"/>
        <w:rPr>
          <w:rFonts w:ascii="Times New Roman" w:eastAsia="Times New Roman" w:hAnsi="Times New Roman" w:cs="Times New Roman"/>
          <w:color w:val="000000"/>
          <w:sz w:val="28"/>
          <w:szCs w:val="28"/>
          <w:lang w:eastAsia="ru-RU"/>
        </w:rPr>
      </w:pPr>
      <w:r w:rsidRPr="00894E00">
        <w:rPr>
          <w:rFonts w:ascii="Times New Roman" w:eastAsia="Times New Roman" w:hAnsi="Times New Roman" w:cs="Times New Roman"/>
          <w:color w:val="000000"/>
          <w:sz w:val="28"/>
          <w:szCs w:val="28"/>
          <w:shd w:val="clear" w:color="auto" w:fill="FFFFFF"/>
          <w:lang w:eastAsia="ru-RU"/>
        </w:rPr>
        <w:t>- при обеспечении нормальных бытовых условий, способствующих повышению работоспособности и быстрейшему восстановлению сил самбиста, а также оптимизации социально-гигиенических факторов микросреды;</w:t>
      </w:r>
      <w:r w:rsidRPr="00894E00">
        <w:rPr>
          <w:rFonts w:ascii="Times New Roman" w:eastAsia="Times New Roman" w:hAnsi="Times New Roman" w:cs="Times New Roman"/>
          <w:color w:val="000000"/>
          <w:sz w:val="28"/>
          <w:szCs w:val="28"/>
          <w:lang w:eastAsia="ru-RU"/>
        </w:rPr>
        <w:t xml:space="preserve">  </w:t>
      </w:r>
    </w:p>
    <w:p w14:paraId="426A96FB" w14:textId="54A02CD4" w:rsidR="00894E00" w:rsidRPr="00894E00" w:rsidRDefault="00894E00" w:rsidP="00894E00">
      <w:pPr>
        <w:autoSpaceDE w:val="0"/>
        <w:autoSpaceDN w:val="0"/>
        <w:adjustRightInd w:val="0"/>
        <w:spacing w:after="0" w:line="240" w:lineRule="auto"/>
        <w:jc w:val="both"/>
        <w:rPr>
          <w:rFonts w:ascii="Times New Roman" w:eastAsia="Times New Roman" w:hAnsi="Times New Roman" w:cs="Times New Roman"/>
          <w:color w:val="000000"/>
          <w:sz w:val="28"/>
          <w:szCs w:val="28"/>
          <w:lang w:eastAsia="ru-RU"/>
        </w:rPr>
      </w:pPr>
      <w:r w:rsidRPr="00894E00">
        <w:rPr>
          <w:rFonts w:ascii="Times New Roman" w:eastAsia="Times New Roman" w:hAnsi="Times New Roman" w:cs="Times New Roman"/>
          <w:color w:val="000000"/>
          <w:sz w:val="28"/>
          <w:szCs w:val="28"/>
          <w:shd w:val="clear" w:color="auto" w:fill="FFFFFF"/>
          <w:lang w:eastAsia="ru-RU"/>
        </w:rPr>
        <w:t xml:space="preserve">- при обеспечении правильного чередования </w:t>
      </w:r>
      <w:r>
        <w:rPr>
          <w:rFonts w:ascii="Times New Roman" w:eastAsia="Times New Roman" w:hAnsi="Times New Roman" w:cs="Times New Roman"/>
          <w:color w:val="000000"/>
          <w:sz w:val="28"/>
          <w:szCs w:val="28"/>
          <w:shd w:val="clear" w:color="auto" w:fill="FFFFFF"/>
          <w:lang w:eastAsia="ru-RU"/>
        </w:rPr>
        <w:t>учебно-</w:t>
      </w:r>
      <w:r w:rsidRPr="00894E00">
        <w:rPr>
          <w:rFonts w:ascii="Times New Roman" w:eastAsia="Times New Roman" w:hAnsi="Times New Roman" w:cs="Times New Roman"/>
          <w:color w:val="000000"/>
          <w:sz w:val="28"/>
          <w:szCs w:val="28"/>
          <w:shd w:val="clear" w:color="auto" w:fill="FFFFFF"/>
          <w:lang w:eastAsia="ru-RU"/>
        </w:rPr>
        <w:t>тренировочных нагру</w:t>
      </w:r>
      <w:r w:rsidRPr="00894E00">
        <w:rPr>
          <w:rFonts w:ascii="Times New Roman" w:eastAsia="Times New Roman" w:hAnsi="Times New Roman" w:cs="Times New Roman"/>
          <w:color w:val="000000"/>
          <w:sz w:val="28"/>
          <w:szCs w:val="28"/>
          <w:shd w:val="clear" w:color="auto" w:fill="FFFFFF"/>
          <w:lang w:eastAsia="ru-RU"/>
        </w:rPr>
        <w:softHyphen/>
        <w:t xml:space="preserve">зок и отдыха, регулярного питания, оптимальной продолжительности </w:t>
      </w:r>
      <w:r>
        <w:rPr>
          <w:rFonts w:ascii="Times New Roman" w:eastAsia="Times New Roman" w:hAnsi="Times New Roman" w:cs="Times New Roman"/>
          <w:color w:val="000000"/>
          <w:sz w:val="28"/>
          <w:szCs w:val="28"/>
          <w:shd w:val="clear" w:color="auto" w:fill="FFFFFF"/>
          <w:lang w:eastAsia="ru-RU"/>
        </w:rPr>
        <w:t>учебно-</w:t>
      </w:r>
      <w:r w:rsidRPr="00894E00">
        <w:rPr>
          <w:rFonts w:ascii="Times New Roman" w:eastAsia="Times New Roman" w:hAnsi="Times New Roman" w:cs="Times New Roman"/>
          <w:color w:val="000000"/>
          <w:sz w:val="28"/>
          <w:szCs w:val="28"/>
          <w:shd w:val="clear" w:color="auto" w:fill="FFFFFF"/>
          <w:lang w:eastAsia="ru-RU"/>
        </w:rPr>
        <w:t>тренировочных занятий, систематического применения закаливающих процедур, восстановительных мероприятий, полноценного сна;</w:t>
      </w:r>
      <w:r w:rsidRPr="00894E00">
        <w:rPr>
          <w:rFonts w:ascii="Times New Roman" w:eastAsia="Times New Roman" w:hAnsi="Times New Roman" w:cs="Times New Roman"/>
          <w:color w:val="000000"/>
          <w:sz w:val="28"/>
          <w:szCs w:val="28"/>
          <w:lang w:eastAsia="ru-RU"/>
        </w:rPr>
        <w:t xml:space="preserve"> </w:t>
      </w:r>
    </w:p>
    <w:p w14:paraId="0E2EFD58" w14:textId="77777777" w:rsidR="00894E00" w:rsidRPr="00894E00" w:rsidRDefault="00894E00" w:rsidP="00894E00">
      <w:pPr>
        <w:autoSpaceDE w:val="0"/>
        <w:autoSpaceDN w:val="0"/>
        <w:adjustRightInd w:val="0"/>
        <w:spacing w:after="0" w:line="240" w:lineRule="auto"/>
        <w:jc w:val="both"/>
        <w:rPr>
          <w:rFonts w:ascii="Times New Roman" w:eastAsia="Times New Roman" w:hAnsi="Times New Roman" w:cs="Times New Roman"/>
          <w:color w:val="000000"/>
          <w:sz w:val="28"/>
          <w:szCs w:val="28"/>
          <w:lang w:eastAsia="ru-RU"/>
        </w:rPr>
      </w:pPr>
      <w:r w:rsidRPr="00894E00">
        <w:rPr>
          <w:rFonts w:ascii="Times New Roman" w:eastAsia="Times New Roman" w:hAnsi="Times New Roman" w:cs="Times New Roman"/>
          <w:color w:val="000000"/>
          <w:sz w:val="28"/>
          <w:szCs w:val="28"/>
          <w:shd w:val="clear" w:color="auto" w:fill="FFFFFF"/>
          <w:lang w:eastAsia="ru-RU"/>
        </w:rPr>
        <w:lastRenderedPageBreak/>
        <w:t>- при профилактике различных заболеваний, особенно простудных и кожно-гнойничковых путем применения водных, солнечных и ультра</w:t>
      </w:r>
      <w:r w:rsidRPr="00894E00">
        <w:rPr>
          <w:rFonts w:ascii="Times New Roman" w:eastAsia="Times New Roman" w:hAnsi="Times New Roman" w:cs="Times New Roman"/>
          <w:color w:val="000000"/>
          <w:sz w:val="28"/>
          <w:szCs w:val="28"/>
          <w:shd w:val="clear" w:color="auto" w:fill="FFFFFF"/>
          <w:lang w:eastAsia="ru-RU"/>
        </w:rPr>
        <w:softHyphen/>
        <w:t>фиолетовых процедур;</w:t>
      </w:r>
      <w:r w:rsidRPr="00894E00">
        <w:rPr>
          <w:rFonts w:ascii="Times New Roman" w:eastAsia="Times New Roman" w:hAnsi="Times New Roman" w:cs="Times New Roman"/>
          <w:color w:val="000000"/>
          <w:sz w:val="28"/>
          <w:szCs w:val="28"/>
          <w:lang w:eastAsia="ru-RU"/>
        </w:rPr>
        <w:t xml:space="preserve"> </w:t>
      </w:r>
    </w:p>
    <w:p w14:paraId="3BB9CA7F" w14:textId="77777777" w:rsidR="00894E00" w:rsidRPr="00894E00" w:rsidRDefault="00894E00" w:rsidP="00894E00">
      <w:pPr>
        <w:autoSpaceDE w:val="0"/>
        <w:autoSpaceDN w:val="0"/>
        <w:adjustRightInd w:val="0"/>
        <w:spacing w:after="0" w:line="240" w:lineRule="auto"/>
        <w:jc w:val="both"/>
        <w:rPr>
          <w:rFonts w:ascii="Times New Roman" w:eastAsia="Times New Roman" w:hAnsi="Times New Roman" w:cs="Times New Roman"/>
          <w:color w:val="000000"/>
          <w:sz w:val="28"/>
          <w:szCs w:val="28"/>
          <w:lang w:eastAsia="ru-RU"/>
        </w:rPr>
      </w:pPr>
      <w:r w:rsidRPr="00894E00">
        <w:rPr>
          <w:rFonts w:ascii="Times New Roman" w:eastAsia="Times New Roman" w:hAnsi="Times New Roman" w:cs="Times New Roman"/>
          <w:color w:val="000000"/>
          <w:sz w:val="28"/>
          <w:szCs w:val="28"/>
          <w:shd w:val="clear" w:color="auto" w:fill="FFFFFF"/>
          <w:lang w:eastAsia="ru-RU"/>
        </w:rPr>
        <w:t>- при использовании специализированного питания с учетом этапов подготовки, регламента тренировочных и соревновательных программ, суточного режима, необходимости поддержания определенной массы тела. Питание должно быть оптимальным в количественном отношении (70-75 ккал на 1 кг массы тела в сутки); полноценным в количественном отношении (2,4-2,8 г белка на 1 кг массы тела в сутки, 1,8-2 г жиров, 10-11,8 г углеводов);</w:t>
      </w:r>
      <w:r w:rsidRPr="00894E00">
        <w:rPr>
          <w:rFonts w:ascii="Times New Roman" w:eastAsia="Times New Roman" w:hAnsi="Times New Roman" w:cs="Times New Roman"/>
          <w:color w:val="000000"/>
          <w:sz w:val="28"/>
          <w:szCs w:val="28"/>
          <w:lang w:eastAsia="ru-RU"/>
        </w:rPr>
        <w:t xml:space="preserve"> </w:t>
      </w:r>
    </w:p>
    <w:p w14:paraId="619A4672" w14:textId="77777777" w:rsidR="00894E00" w:rsidRPr="00894E00" w:rsidRDefault="00894E00" w:rsidP="00894E00">
      <w:pPr>
        <w:autoSpaceDE w:val="0"/>
        <w:autoSpaceDN w:val="0"/>
        <w:adjustRightInd w:val="0"/>
        <w:spacing w:after="0" w:line="240" w:lineRule="auto"/>
        <w:jc w:val="both"/>
        <w:rPr>
          <w:rFonts w:ascii="Times New Roman" w:eastAsia="Times New Roman" w:hAnsi="Times New Roman" w:cs="Times New Roman"/>
          <w:color w:val="000000"/>
          <w:sz w:val="28"/>
          <w:szCs w:val="28"/>
          <w:lang w:eastAsia="ru-RU"/>
        </w:rPr>
      </w:pPr>
      <w:r w:rsidRPr="00894E00">
        <w:rPr>
          <w:rFonts w:ascii="Times New Roman" w:eastAsia="Times New Roman" w:hAnsi="Times New Roman" w:cs="Times New Roman"/>
          <w:color w:val="000000"/>
          <w:sz w:val="28"/>
          <w:szCs w:val="28"/>
          <w:shd w:val="clear" w:color="auto" w:fill="FFFFFF"/>
          <w:lang w:eastAsia="ru-RU"/>
        </w:rPr>
        <w:t>- при обеспечении суточной потребности витаминов, минеральных солей, ферментов и других жизненно необходимых компонентов пита</w:t>
      </w:r>
      <w:r w:rsidRPr="00894E00">
        <w:rPr>
          <w:rFonts w:ascii="Times New Roman" w:eastAsia="Times New Roman" w:hAnsi="Times New Roman" w:cs="Times New Roman"/>
          <w:color w:val="000000"/>
          <w:sz w:val="28"/>
          <w:szCs w:val="28"/>
          <w:shd w:val="clear" w:color="auto" w:fill="FFFFFF"/>
          <w:lang w:eastAsia="ru-RU"/>
        </w:rPr>
        <w:softHyphen/>
        <w:t>ния, для чего необходимо применять пищевые добавки типа метаболи</w:t>
      </w:r>
      <w:r w:rsidRPr="00894E00">
        <w:rPr>
          <w:rFonts w:ascii="Times New Roman" w:eastAsia="Times New Roman" w:hAnsi="Times New Roman" w:cs="Times New Roman"/>
          <w:color w:val="000000"/>
          <w:sz w:val="28"/>
          <w:szCs w:val="28"/>
          <w:shd w:val="clear" w:color="auto" w:fill="FFFFFF"/>
          <w:lang w:eastAsia="ru-RU"/>
        </w:rPr>
        <w:softHyphen/>
        <w:t>ческого белково-витаминно-минерального комплекса;</w:t>
      </w:r>
      <w:r w:rsidRPr="00894E00">
        <w:rPr>
          <w:rFonts w:ascii="Times New Roman" w:eastAsia="Times New Roman" w:hAnsi="Times New Roman" w:cs="Times New Roman"/>
          <w:color w:val="000000"/>
          <w:sz w:val="28"/>
          <w:szCs w:val="28"/>
          <w:lang w:eastAsia="ru-RU"/>
        </w:rPr>
        <w:t xml:space="preserve"> </w:t>
      </w:r>
    </w:p>
    <w:p w14:paraId="768D7B39" w14:textId="77777777" w:rsidR="00894E00" w:rsidRPr="00894E00" w:rsidRDefault="00894E00" w:rsidP="00894E00">
      <w:pPr>
        <w:autoSpaceDE w:val="0"/>
        <w:autoSpaceDN w:val="0"/>
        <w:adjustRightInd w:val="0"/>
        <w:spacing w:after="0" w:line="240" w:lineRule="auto"/>
        <w:jc w:val="both"/>
        <w:rPr>
          <w:rFonts w:ascii="Times New Roman" w:eastAsia="Times New Roman" w:hAnsi="Times New Roman" w:cs="Times New Roman"/>
          <w:color w:val="000000"/>
          <w:sz w:val="28"/>
          <w:szCs w:val="28"/>
          <w:lang w:eastAsia="ru-RU"/>
        </w:rPr>
      </w:pPr>
      <w:r w:rsidRPr="00894E00">
        <w:rPr>
          <w:rFonts w:ascii="Times New Roman" w:eastAsia="Times New Roman" w:hAnsi="Times New Roman" w:cs="Times New Roman"/>
          <w:color w:val="000000"/>
          <w:sz w:val="28"/>
          <w:szCs w:val="28"/>
          <w:shd w:val="clear" w:color="auto" w:fill="FFFFFF"/>
          <w:lang w:eastAsia="ru-RU"/>
        </w:rPr>
        <w:t>- при использовании индивидуально подобранных и апробирован</w:t>
      </w:r>
      <w:r w:rsidRPr="00894E00">
        <w:rPr>
          <w:rFonts w:ascii="Times New Roman" w:eastAsia="Times New Roman" w:hAnsi="Times New Roman" w:cs="Times New Roman"/>
          <w:color w:val="000000"/>
          <w:sz w:val="28"/>
          <w:szCs w:val="28"/>
          <w:shd w:val="clear" w:color="auto" w:fill="FFFFFF"/>
          <w:lang w:eastAsia="ru-RU"/>
        </w:rPr>
        <w:softHyphen/>
        <w:t>ных фармакологических препаратов и поливитаминных комплексов:</w:t>
      </w:r>
      <w:r w:rsidRPr="00894E00">
        <w:rPr>
          <w:rFonts w:ascii="Times New Roman" w:eastAsia="Times New Roman" w:hAnsi="Times New Roman" w:cs="Times New Roman"/>
          <w:color w:val="000000"/>
          <w:sz w:val="28"/>
          <w:szCs w:val="28"/>
          <w:lang w:eastAsia="ru-RU"/>
        </w:rPr>
        <w:t xml:space="preserve"> </w:t>
      </w:r>
    </w:p>
    <w:p w14:paraId="2CBD248E" w14:textId="77777777" w:rsidR="00894E00" w:rsidRPr="00894E00" w:rsidRDefault="00894E00" w:rsidP="00894E00">
      <w:pPr>
        <w:autoSpaceDE w:val="0"/>
        <w:autoSpaceDN w:val="0"/>
        <w:adjustRightInd w:val="0"/>
        <w:spacing w:after="0" w:line="240" w:lineRule="auto"/>
        <w:jc w:val="both"/>
        <w:rPr>
          <w:rFonts w:ascii="Times New Roman" w:eastAsia="Times New Roman" w:hAnsi="Times New Roman" w:cs="Times New Roman"/>
          <w:color w:val="000000"/>
          <w:sz w:val="28"/>
          <w:szCs w:val="28"/>
          <w:lang w:eastAsia="ru-RU"/>
        </w:rPr>
      </w:pPr>
      <w:r w:rsidRPr="00894E00">
        <w:rPr>
          <w:rFonts w:ascii="Times New Roman" w:eastAsia="Times New Roman" w:hAnsi="Times New Roman" w:cs="Times New Roman"/>
          <w:color w:val="000000"/>
          <w:sz w:val="28"/>
          <w:szCs w:val="28"/>
          <w:shd w:val="clear" w:color="auto" w:fill="FFFFFF"/>
          <w:lang w:eastAsia="ru-RU"/>
        </w:rPr>
        <w:t xml:space="preserve">- при применении стратегических </w:t>
      </w:r>
      <w:proofErr w:type="spellStart"/>
      <w:r w:rsidRPr="00894E00">
        <w:rPr>
          <w:rFonts w:ascii="Times New Roman" w:eastAsia="Times New Roman" w:hAnsi="Times New Roman" w:cs="Times New Roman"/>
          <w:color w:val="000000"/>
          <w:sz w:val="28"/>
          <w:szCs w:val="28"/>
          <w:shd w:val="clear" w:color="auto" w:fill="FFFFFF"/>
          <w:lang w:eastAsia="ru-RU"/>
        </w:rPr>
        <w:t>анаболизирующих</w:t>
      </w:r>
      <w:proofErr w:type="spellEnd"/>
      <w:r w:rsidRPr="00894E00">
        <w:rPr>
          <w:rFonts w:ascii="Times New Roman" w:eastAsia="Times New Roman" w:hAnsi="Times New Roman" w:cs="Times New Roman"/>
          <w:color w:val="000000"/>
          <w:sz w:val="28"/>
          <w:szCs w:val="28"/>
          <w:shd w:val="clear" w:color="auto" w:fill="FFFFFF"/>
          <w:lang w:eastAsia="ru-RU"/>
        </w:rPr>
        <w:t xml:space="preserve"> средств несте</w:t>
      </w:r>
      <w:r w:rsidRPr="00894E00">
        <w:rPr>
          <w:rFonts w:ascii="Times New Roman" w:eastAsia="Times New Roman" w:hAnsi="Times New Roman" w:cs="Times New Roman"/>
          <w:color w:val="000000"/>
          <w:sz w:val="28"/>
          <w:szCs w:val="28"/>
          <w:shd w:val="clear" w:color="auto" w:fill="FFFFFF"/>
          <w:lang w:eastAsia="ru-RU"/>
        </w:rPr>
        <w:softHyphen/>
        <w:t xml:space="preserve">роидной структуры, </w:t>
      </w:r>
      <w:proofErr w:type="spellStart"/>
      <w:r w:rsidRPr="00894E00">
        <w:rPr>
          <w:rFonts w:ascii="Times New Roman" w:eastAsia="Times New Roman" w:hAnsi="Times New Roman" w:cs="Times New Roman"/>
          <w:color w:val="000000"/>
          <w:sz w:val="28"/>
          <w:szCs w:val="28"/>
          <w:shd w:val="clear" w:color="auto" w:fill="FFFFFF"/>
          <w:lang w:eastAsia="ru-RU"/>
        </w:rPr>
        <w:t>актопротекторов</w:t>
      </w:r>
      <w:proofErr w:type="spellEnd"/>
      <w:r w:rsidRPr="00894E00">
        <w:rPr>
          <w:rFonts w:ascii="Times New Roman" w:eastAsia="Times New Roman" w:hAnsi="Times New Roman" w:cs="Times New Roman"/>
          <w:color w:val="000000"/>
          <w:sz w:val="28"/>
          <w:szCs w:val="28"/>
          <w:shd w:val="clear" w:color="auto" w:fill="FFFFFF"/>
          <w:lang w:eastAsia="ru-RU"/>
        </w:rPr>
        <w:t>, психостимуляторов, белково-</w:t>
      </w:r>
      <w:proofErr w:type="spellStart"/>
      <w:proofErr w:type="gramStart"/>
      <w:r w:rsidRPr="00894E00">
        <w:rPr>
          <w:rFonts w:ascii="Times New Roman" w:eastAsia="Times New Roman" w:hAnsi="Times New Roman" w:cs="Times New Roman"/>
          <w:color w:val="000000"/>
          <w:sz w:val="28"/>
          <w:szCs w:val="28"/>
          <w:shd w:val="clear" w:color="auto" w:fill="FFFFFF"/>
          <w:lang w:eastAsia="ru-RU"/>
        </w:rPr>
        <w:t>пеп</w:t>
      </w:r>
      <w:proofErr w:type="spellEnd"/>
      <w:r w:rsidRPr="00894E00">
        <w:rPr>
          <w:rFonts w:ascii="Times New Roman" w:eastAsia="Times New Roman" w:hAnsi="Times New Roman" w:cs="Times New Roman"/>
          <w:color w:val="000000"/>
          <w:sz w:val="28"/>
          <w:szCs w:val="28"/>
          <w:shd w:val="clear" w:color="auto" w:fill="FFFFFF"/>
          <w:lang w:eastAsia="ru-RU"/>
        </w:rPr>
        <w:t>-</w:t>
      </w:r>
      <w:proofErr w:type="spellStart"/>
      <w:r w:rsidRPr="00894E00">
        <w:rPr>
          <w:rFonts w:ascii="Times New Roman" w:eastAsia="Times New Roman" w:hAnsi="Times New Roman" w:cs="Times New Roman"/>
          <w:color w:val="000000"/>
          <w:sz w:val="28"/>
          <w:szCs w:val="28"/>
          <w:shd w:val="clear" w:color="auto" w:fill="FFFFFF"/>
          <w:lang w:eastAsia="ru-RU"/>
        </w:rPr>
        <w:t>тидных</w:t>
      </w:r>
      <w:proofErr w:type="spellEnd"/>
      <w:proofErr w:type="gramEnd"/>
      <w:r w:rsidRPr="00894E00">
        <w:rPr>
          <w:rFonts w:ascii="Times New Roman" w:eastAsia="Times New Roman" w:hAnsi="Times New Roman" w:cs="Times New Roman"/>
          <w:color w:val="000000"/>
          <w:sz w:val="28"/>
          <w:szCs w:val="28"/>
          <w:shd w:val="clear" w:color="auto" w:fill="FFFFFF"/>
          <w:lang w:eastAsia="ru-RU"/>
        </w:rPr>
        <w:t xml:space="preserve"> гормонов (используются только препараты, не запрещенные ме</w:t>
      </w:r>
      <w:r w:rsidRPr="00894E00">
        <w:rPr>
          <w:rFonts w:ascii="Times New Roman" w:eastAsia="Times New Roman" w:hAnsi="Times New Roman" w:cs="Times New Roman"/>
          <w:color w:val="000000"/>
          <w:sz w:val="28"/>
          <w:szCs w:val="28"/>
          <w:shd w:val="clear" w:color="auto" w:fill="FFFFFF"/>
          <w:lang w:eastAsia="ru-RU"/>
        </w:rPr>
        <w:softHyphen/>
        <w:t>дицинской комиссией МОК);</w:t>
      </w:r>
      <w:r w:rsidRPr="00894E00">
        <w:rPr>
          <w:rFonts w:ascii="Times New Roman" w:eastAsia="Times New Roman" w:hAnsi="Times New Roman" w:cs="Times New Roman"/>
          <w:color w:val="000000"/>
          <w:sz w:val="28"/>
          <w:szCs w:val="28"/>
          <w:lang w:eastAsia="ru-RU"/>
        </w:rPr>
        <w:t xml:space="preserve"> </w:t>
      </w:r>
    </w:p>
    <w:p w14:paraId="6F303652" w14:textId="77777777" w:rsidR="00894E00" w:rsidRPr="00894E00" w:rsidRDefault="00894E00" w:rsidP="00894E00">
      <w:pPr>
        <w:autoSpaceDE w:val="0"/>
        <w:autoSpaceDN w:val="0"/>
        <w:adjustRightInd w:val="0"/>
        <w:spacing w:after="0" w:line="240" w:lineRule="auto"/>
        <w:jc w:val="both"/>
        <w:rPr>
          <w:rFonts w:ascii="Times New Roman" w:eastAsia="Times New Roman" w:hAnsi="Times New Roman" w:cs="Times New Roman"/>
          <w:color w:val="000000"/>
          <w:sz w:val="28"/>
          <w:szCs w:val="28"/>
          <w:lang w:eastAsia="ru-RU"/>
        </w:rPr>
      </w:pPr>
      <w:r w:rsidRPr="00894E00">
        <w:rPr>
          <w:rFonts w:ascii="Times New Roman" w:eastAsia="Times New Roman" w:hAnsi="Times New Roman" w:cs="Times New Roman"/>
          <w:color w:val="000000"/>
          <w:sz w:val="28"/>
          <w:szCs w:val="28"/>
          <w:shd w:val="clear" w:color="auto" w:fill="FFFFFF"/>
          <w:lang w:eastAsia="ru-RU"/>
        </w:rPr>
        <w:t>- при тактическом назначении витаминов и комплексов, энергети</w:t>
      </w:r>
      <w:r w:rsidRPr="00894E00">
        <w:rPr>
          <w:rFonts w:ascii="Times New Roman" w:eastAsia="Times New Roman" w:hAnsi="Times New Roman" w:cs="Times New Roman"/>
          <w:color w:val="000000"/>
          <w:sz w:val="28"/>
          <w:szCs w:val="28"/>
          <w:shd w:val="clear" w:color="auto" w:fill="FFFFFF"/>
          <w:lang w:eastAsia="ru-RU"/>
        </w:rPr>
        <w:softHyphen/>
        <w:t xml:space="preserve">ческих продуктов, углеводно-белково-пептидных смесей, адаптогенов, </w:t>
      </w:r>
      <w:proofErr w:type="spellStart"/>
      <w:r w:rsidRPr="00894E00">
        <w:rPr>
          <w:rFonts w:ascii="Times New Roman" w:eastAsia="Times New Roman" w:hAnsi="Times New Roman" w:cs="Times New Roman"/>
          <w:color w:val="000000"/>
          <w:sz w:val="28"/>
          <w:szCs w:val="28"/>
          <w:shd w:val="clear" w:color="auto" w:fill="FFFFFF"/>
          <w:lang w:eastAsia="ru-RU"/>
        </w:rPr>
        <w:t>ноотропов</w:t>
      </w:r>
      <w:proofErr w:type="spellEnd"/>
      <w:r w:rsidRPr="00894E00">
        <w:rPr>
          <w:rFonts w:ascii="Times New Roman" w:eastAsia="Times New Roman" w:hAnsi="Times New Roman" w:cs="Times New Roman"/>
          <w:color w:val="000000"/>
          <w:sz w:val="28"/>
          <w:szCs w:val="28"/>
          <w:shd w:val="clear" w:color="auto" w:fill="FFFFFF"/>
          <w:lang w:eastAsia="ru-RU"/>
        </w:rPr>
        <w:t xml:space="preserve"> и антиоксидантов, иммуномодуляторов, гепатопротекторов, а также препаратов, </w:t>
      </w:r>
      <w:proofErr w:type="spellStart"/>
      <w:r w:rsidRPr="00894E00">
        <w:rPr>
          <w:rFonts w:ascii="Times New Roman" w:eastAsia="Times New Roman" w:hAnsi="Times New Roman" w:cs="Times New Roman"/>
          <w:color w:val="000000"/>
          <w:sz w:val="28"/>
          <w:szCs w:val="28"/>
          <w:shd w:val="clear" w:color="auto" w:fill="FFFFFF"/>
          <w:lang w:eastAsia="ru-RU"/>
        </w:rPr>
        <w:t>коррегирующих</w:t>
      </w:r>
      <w:proofErr w:type="spellEnd"/>
      <w:r w:rsidRPr="00894E00">
        <w:rPr>
          <w:rFonts w:ascii="Times New Roman" w:eastAsia="Times New Roman" w:hAnsi="Times New Roman" w:cs="Times New Roman"/>
          <w:color w:val="000000"/>
          <w:sz w:val="28"/>
          <w:szCs w:val="28"/>
          <w:shd w:val="clear" w:color="auto" w:fill="FFFFFF"/>
          <w:lang w:eastAsia="ru-RU"/>
        </w:rPr>
        <w:t xml:space="preserve"> функции органов и систем орга</w:t>
      </w:r>
      <w:r w:rsidRPr="00894E00">
        <w:rPr>
          <w:rFonts w:ascii="Times New Roman" w:eastAsia="Times New Roman" w:hAnsi="Times New Roman" w:cs="Times New Roman"/>
          <w:color w:val="000000"/>
          <w:sz w:val="28"/>
          <w:szCs w:val="28"/>
          <w:shd w:val="clear" w:color="auto" w:fill="FFFFFF"/>
          <w:lang w:eastAsia="ru-RU"/>
        </w:rPr>
        <w:softHyphen/>
        <w:t>низма.</w:t>
      </w:r>
      <w:r w:rsidRPr="00894E00">
        <w:rPr>
          <w:rFonts w:ascii="Times New Roman" w:eastAsia="Times New Roman" w:hAnsi="Times New Roman" w:cs="Times New Roman"/>
          <w:color w:val="000000"/>
          <w:sz w:val="28"/>
          <w:szCs w:val="28"/>
          <w:lang w:eastAsia="ru-RU"/>
        </w:rPr>
        <w:t xml:space="preserve"> </w:t>
      </w:r>
    </w:p>
    <w:p w14:paraId="27A0E6B8" w14:textId="77777777" w:rsidR="00894E00" w:rsidRPr="00894E00" w:rsidRDefault="00894E00" w:rsidP="00894E00">
      <w:pPr>
        <w:autoSpaceDE w:val="0"/>
        <w:autoSpaceDN w:val="0"/>
        <w:adjustRightInd w:val="0"/>
        <w:spacing w:after="0" w:line="240" w:lineRule="auto"/>
        <w:jc w:val="both"/>
        <w:rPr>
          <w:rFonts w:ascii="Times New Roman" w:eastAsia="Times New Roman" w:hAnsi="Times New Roman" w:cs="Times New Roman"/>
          <w:color w:val="000000"/>
          <w:sz w:val="28"/>
          <w:szCs w:val="28"/>
          <w:lang w:eastAsia="ru-RU"/>
        </w:rPr>
      </w:pPr>
      <w:r w:rsidRPr="00894E00">
        <w:rPr>
          <w:rFonts w:ascii="Times New Roman" w:eastAsia="Times New Roman" w:hAnsi="Times New Roman" w:cs="Times New Roman"/>
          <w:color w:val="000000"/>
          <w:sz w:val="28"/>
          <w:szCs w:val="28"/>
          <w:shd w:val="clear" w:color="auto" w:fill="FFFFFF"/>
          <w:lang w:eastAsia="ru-RU"/>
        </w:rPr>
        <w:t xml:space="preserve">         Применение фармакологических средств должно быть обусловлено уровнем здоровья спортсмена (в том числе наличием тех или иных хро</w:t>
      </w:r>
      <w:r w:rsidRPr="00894E00">
        <w:rPr>
          <w:rFonts w:ascii="Times New Roman" w:eastAsia="Times New Roman" w:hAnsi="Times New Roman" w:cs="Times New Roman"/>
          <w:color w:val="000000"/>
          <w:sz w:val="28"/>
          <w:szCs w:val="28"/>
          <w:shd w:val="clear" w:color="auto" w:fill="FFFFFF"/>
          <w:lang w:eastAsia="ru-RU"/>
        </w:rPr>
        <w:softHyphen/>
        <w:t>нических заболеваний), а также периодами и этапами подготовки.</w:t>
      </w:r>
      <w:r w:rsidRPr="00894E00">
        <w:rPr>
          <w:rFonts w:ascii="Times New Roman" w:eastAsia="Times New Roman" w:hAnsi="Times New Roman" w:cs="Times New Roman"/>
          <w:color w:val="000000"/>
          <w:sz w:val="28"/>
          <w:szCs w:val="28"/>
          <w:lang w:eastAsia="ru-RU"/>
        </w:rPr>
        <w:t xml:space="preserve"> </w:t>
      </w:r>
    </w:p>
    <w:p w14:paraId="62BFEF4B" w14:textId="77777777" w:rsidR="00894E00" w:rsidRPr="00894E00" w:rsidRDefault="00894E00" w:rsidP="00894E00">
      <w:pPr>
        <w:autoSpaceDE w:val="0"/>
        <w:autoSpaceDN w:val="0"/>
        <w:adjustRightInd w:val="0"/>
        <w:spacing w:after="0" w:line="240" w:lineRule="auto"/>
        <w:jc w:val="both"/>
        <w:rPr>
          <w:rFonts w:ascii="Times New Roman" w:eastAsia="Times New Roman" w:hAnsi="Times New Roman" w:cs="Times New Roman"/>
          <w:color w:val="000000"/>
          <w:sz w:val="28"/>
          <w:szCs w:val="28"/>
          <w:lang w:eastAsia="ru-RU"/>
        </w:rPr>
      </w:pPr>
      <w:r w:rsidRPr="00894E00">
        <w:rPr>
          <w:rFonts w:ascii="Times New Roman" w:eastAsia="Times New Roman" w:hAnsi="Times New Roman" w:cs="Times New Roman"/>
          <w:color w:val="000000"/>
          <w:sz w:val="28"/>
          <w:szCs w:val="28"/>
          <w:lang w:eastAsia="ru-RU"/>
        </w:rPr>
        <w:t xml:space="preserve">         </w:t>
      </w:r>
      <w:r w:rsidRPr="00894E00">
        <w:rPr>
          <w:rFonts w:ascii="Times New Roman" w:eastAsia="Times New Roman" w:hAnsi="Times New Roman" w:cs="Times New Roman"/>
          <w:color w:val="000000"/>
          <w:sz w:val="28"/>
          <w:szCs w:val="28"/>
          <w:shd w:val="clear" w:color="auto" w:fill="FFFFFF"/>
          <w:lang w:eastAsia="ru-RU"/>
        </w:rPr>
        <w:t>Рекомендуется целенаправленное применение средств бальнеоло</w:t>
      </w:r>
      <w:r w:rsidRPr="00894E00">
        <w:rPr>
          <w:rFonts w:ascii="Times New Roman" w:eastAsia="Times New Roman" w:hAnsi="Times New Roman" w:cs="Times New Roman"/>
          <w:color w:val="000000"/>
          <w:sz w:val="28"/>
          <w:szCs w:val="28"/>
          <w:shd w:val="clear" w:color="auto" w:fill="FFFFFF"/>
          <w:lang w:eastAsia="ru-RU"/>
        </w:rPr>
        <w:softHyphen/>
        <w:t>гии и физиотерапии:</w:t>
      </w:r>
      <w:r w:rsidRPr="00894E00">
        <w:rPr>
          <w:rFonts w:ascii="Times New Roman" w:eastAsia="Times New Roman" w:hAnsi="Times New Roman" w:cs="Times New Roman"/>
          <w:color w:val="000000"/>
          <w:sz w:val="28"/>
          <w:szCs w:val="28"/>
          <w:lang w:eastAsia="ru-RU"/>
        </w:rPr>
        <w:t xml:space="preserve"> </w:t>
      </w:r>
    </w:p>
    <w:p w14:paraId="784BF0E7" w14:textId="77777777" w:rsidR="00894E00" w:rsidRPr="00894E00" w:rsidRDefault="00894E00" w:rsidP="00894E00">
      <w:pPr>
        <w:autoSpaceDE w:val="0"/>
        <w:autoSpaceDN w:val="0"/>
        <w:adjustRightInd w:val="0"/>
        <w:spacing w:after="0" w:line="240" w:lineRule="auto"/>
        <w:jc w:val="both"/>
        <w:rPr>
          <w:rFonts w:ascii="Times New Roman" w:eastAsia="Times New Roman" w:hAnsi="Times New Roman" w:cs="Times New Roman"/>
          <w:color w:val="000000"/>
          <w:sz w:val="28"/>
          <w:szCs w:val="28"/>
          <w:lang w:eastAsia="ru-RU"/>
        </w:rPr>
      </w:pPr>
      <w:r w:rsidRPr="00894E00">
        <w:rPr>
          <w:rFonts w:ascii="Times New Roman" w:eastAsia="Times New Roman" w:hAnsi="Times New Roman" w:cs="Times New Roman"/>
          <w:color w:val="000000"/>
          <w:sz w:val="28"/>
          <w:szCs w:val="28"/>
          <w:lang w:eastAsia="ru-RU"/>
        </w:rPr>
        <w:t xml:space="preserve"> </w:t>
      </w:r>
      <w:r w:rsidRPr="00894E00">
        <w:rPr>
          <w:rFonts w:ascii="Times New Roman" w:eastAsia="Times New Roman" w:hAnsi="Times New Roman" w:cs="Times New Roman"/>
          <w:color w:val="000000"/>
          <w:sz w:val="28"/>
          <w:szCs w:val="28"/>
          <w:shd w:val="clear" w:color="auto" w:fill="FFFFFF"/>
          <w:lang w:eastAsia="ru-RU"/>
        </w:rPr>
        <w:t xml:space="preserve">- массажа - классического (восстановительного, общего, частного), сегментарного, </w:t>
      </w:r>
      <w:proofErr w:type="spellStart"/>
      <w:r w:rsidRPr="00894E00">
        <w:rPr>
          <w:rFonts w:ascii="Times New Roman" w:eastAsia="Times New Roman" w:hAnsi="Times New Roman" w:cs="Times New Roman"/>
          <w:color w:val="000000"/>
          <w:sz w:val="28"/>
          <w:szCs w:val="28"/>
          <w:shd w:val="clear" w:color="auto" w:fill="FFFFFF"/>
          <w:lang w:eastAsia="ru-RU"/>
        </w:rPr>
        <w:t>баро</w:t>
      </w:r>
      <w:proofErr w:type="spellEnd"/>
      <w:r w:rsidRPr="00894E00">
        <w:rPr>
          <w:rFonts w:ascii="Times New Roman" w:eastAsia="Times New Roman" w:hAnsi="Times New Roman" w:cs="Times New Roman"/>
          <w:color w:val="000000"/>
          <w:sz w:val="28"/>
          <w:szCs w:val="28"/>
          <w:shd w:val="clear" w:color="auto" w:fill="FFFFFF"/>
          <w:lang w:eastAsia="ru-RU"/>
        </w:rPr>
        <w:t>- и гидромассажа, вибрационного;</w:t>
      </w:r>
      <w:r w:rsidRPr="00894E00">
        <w:rPr>
          <w:rFonts w:ascii="Times New Roman" w:eastAsia="Times New Roman" w:hAnsi="Times New Roman" w:cs="Times New Roman"/>
          <w:color w:val="000000"/>
          <w:sz w:val="28"/>
          <w:szCs w:val="28"/>
          <w:lang w:eastAsia="ru-RU"/>
        </w:rPr>
        <w:t xml:space="preserve"> </w:t>
      </w:r>
    </w:p>
    <w:p w14:paraId="1465B3E6" w14:textId="77777777" w:rsidR="00894E00" w:rsidRPr="00894E00" w:rsidRDefault="00894E00" w:rsidP="00894E00">
      <w:pPr>
        <w:autoSpaceDE w:val="0"/>
        <w:autoSpaceDN w:val="0"/>
        <w:adjustRightInd w:val="0"/>
        <w:spacing w:after="0" w:line="240" w:lineRule="auto"/>
        <w:jc w:val="both"/>
        <w:rPr>
          <w:rFonts w:ascii="Times New Roman" w:eastAsia="Times New Roman" w:hAnsi="Times New Roman" w:cs="Times New Roman"/>
          <w:color w:val="000000"/>
          <w:sz w:val="28"/>
          <w:szCs w:val="28"/>
          <w:lang w:eastAsia="ru-RU"/>
        </w:rPr>
      </w:pPr>
      <w:r w:rsidRPr="00894E00">
        <w:rPr>
          <w:rFonts w:ascii="Times New Roman" w:eastAsia="Times New Roman" w:hAnsi="Times New Roman" w:cs="Times New Roman"/>
          <w:color w:val="000000"/>
          <w:sz w:val="28"/>
          <w:szCs w:val="28"/>
          <w:shd w:val="clear" w:color="auto" w:fill="FFFFFF"/>
          <w:lang w:eastAsia="ru-RU"/>
        </w:rPr>
        <w:t xml:space="preserve">- душа - гигиенического, дождевого, </w:t>
      </w:r>
      <w:proofErr w:type="spellStart"/>
      <w:r w:rsidRPr="00894E00">
        <w:rPr>
          <w:rFonts w:ascii="Times New Roman" w:eastAsia="Times New Roman" w:hAnsi="Times New Roman" w:cs="Times New Roman"/>
          <w:color w:val="000000"/>
          <w:sz w:val="28"/>
          <w:szCs w:val="28"/>
          <w:shd w:val="clear" w:color="auto" w:fill="FFFFFF"/>
          <w:lang w:eastAsia="ru-RU"/>
        </w:rPr>
        <w:t>струевого</w:t>
      </w:r>
      <w:proofErr w:type="spellEnd"/>
      <w:r w:rsidRPr="00894E00">
        <w:rPr>
          <w:rFonts w:ascii="Times New Roman" w:eastAsia="Times New Roman" w:hAnsi="Times New Roman" w:cs="Times New Roman"/>
          <w:color w:val="000000"/>
          <w:sz w:val="28"/>
          <w:szCs w:val="28"/>
          <w:shd w:val="clear" w:color="auto" w:fill="FFFFFF"/>
          <w:lang w:eastAsia="ru-RU"/>
        </w:rPr>
        <w:t>, контрастного, цир</w:t>
      </w:r>
      <w:r w:rsidRPr="00894E00">
        <w:rPr>
          <w:rFonts w:ascii="Times New Roman" w:eastAsia="Times New Roman" w:hAnsi="Times New Roman" w:cs="Times New Roman"/>
          <w:color w:val="000000"/>
          <w:sz w:val="28"/>
          <w:szCs w:val="28"/>
          <w:shd w:val="clear" w:color="auto" w:fill="FFFFFF"/>
          <w:lang w:eastAsia="ru-RU"/>
        </w:rPr>
        <w:softHyphen/>
        <w:t>кулярного, шотландского;</w:t>
      </w:r>
      <w:r w:rsidRPr="00894E00">
        <w:rPr>
          <w:rFonts w:ascii="Times New Roman" w:eastAsia="Times New Roman" w:hAnsi="Times New Roman" w:cs="Times New Roman"/>
          <w:color w:val="000000"/>
          <w:sz w:val="28"/>
          <w:szCs w:val="28"/>
          <w:lang w:eastAsia="ru-RU"/>
        </w:rPr>
        <w:t xml:space="preserve"> </w:t>
      </w:r>
    </w:p>
    <w:p w14:paraId="1CB33A46" w14:textId="77777777" w:rsidR="00894E00" w:rsidRPr="00894E00" w:rsidRDefault="00894E00" w:rsidP="00894E00">
      <w:pPr>
        <w:autoSpaceDE w:val="0"/>
        <w:autoSpaceDN w:val="0"/>
        <w:adjustRightInd w:val="0"/>
        <w:spacing w:after="0" w:line="240" w:lineRule="auto"/>
        <w:jc w:val="both"/>
        <w:rPr>
          <w:rFonts w:ascii="Times New Roman" w:eastAsia="Times New Roman" w:hAnsi="Times New Roman" w:cs="Times New Roman"/>
          <w:color w:val="000000"/>
          <w:sz w:val="28"/>
          <w:szCs w:val="28"/>
          <w:lang w:eastAsia="ru-RU"/>
        </w:rPr>
      </w:pPr>
      <w:r w:rsidRPr="00894E00">
        <w:rPr>
          <w:rFonts w:ascii="Times New Roman" w:eastAsia="Times New Roman" w:hAnsi="Times New Roman" w:cs="Times New Roman"/>
          <w:color w:val="000000"/>
          <w:sz w:val="28"/>
          <w:szCs w:val="28"/>
          <w:shd w:val="clear" w:color="auto" w:fill="FFFFFF"/>
          <w:lang w:eastAsia="ru-RU"/>
        </w:rPr>
        <w:t>- ванн - контрастных, гальвано-вибрационных, хвойных, хлорид-но-натриевых и т.д.;</w:t>
      </w:r>
      <w:r w:rsidRPr="00894E00">
        <w:rPr>
          <w:rFonts w:ascii="Times New Roman" w:eastAsia="Times New Roman" w:hAnsi="Times New Roman" w:cs="Times New Roman"/>
          <w:color w:val="000000"/>
          <w:sz w:val="28"/>
          <w:szCs w:val="28"/>
          <w:lang w:eastAsia="ru-RU"/>
        </w:rPr>
        <w:t xml:space="preserve"> </w:t>
      </w:r>
    </w:p>
    <w:p w14:paraId="3C4D0CB5" w14:textId="77777777" w:rsidR="00874324" w:rsidRDefault="00894E00" w:rsidP="00894E00">
      <w:pPr>
        <w:autoSpaceDE w:val="0"/>
        <w:autoSpaceDN w:val="0"/>
        <w:adjustRightInd w:val="0"/>
        <w:spacing w:after="0" w:line="240" w:lineRule="auto"/>
        <w:jc w:val="both"/>
        <w:rPr>
          <w:rFonts w:ascii="Times New Roman" w:eastAsia="Times New Roman" w:hAnsi="Times New Roman" w:cs="Times New Roman"/>
          <w:color w:val="000000"/>
          <w:sz w:val="28"/>
          <w:szCs w:val="28"/>
          <w:shd w:val="clear" w:color="auto" w:fill="FFFFFF"/>
          <w:lang w:eastAsia="ru-RU"/>
        </w:rPr>
      </w:pPr>
      <w:r w:rsidRPr="00894E00">
        <w:rPr>
          <w:rFonts w:ascii="Times New Roman" w:eastAsia="Times New Roman" w:hAnsi="Times New Roman" w:cs="Times New Roman"/>
          <w:color w:val="000000"/>
          <w:sz w:val="28"/>
          <w:szCs w:val="28"/>
          <w:shd w:val="clear" w:color="auto" w:fill="FFFFFF"/>
          <w:lang w:eastAsia="ru-RU"/>
        </w:rPr>
        <w:t>- бассейна</w:t>
      </w:r>
      <w:r w:rsidR="00874324">
        <w:rPr>
          <w:rFonts w:ascii="Times New Roman" w:eastAsia="Times New Roman" w:hAnsi="Times New Roman" w:cs="Times New Roman"/>
          <w:color w:val="000000"/>
          <w:sz w:val="28"/>
          <w:szCs w:val="28"/>
          <w:shd w:val="clear" w:color="auto" w:fill="FFFFFF"/>
          <w:lang w:eastAsia="ru-RU"/>
        </w:rPr>
        <w:t>.</w:t>
      </w:r>
    </w:p>
    <w:p w14:paraId="2D5FE632" w14:textId="41B79E9F" w:rsidR="00894E00" w:rsidRPr="00894E00" w:rsidRDefault="00894E00" w:rsidP="00894E00">
      <w:pPr>
        <w:autoSpaceDE w:val="0"/>
        <w:autoSpaceDN w:val="0"/>
        <w:adjustRightInd w:val="0"/>
        <w:spacing w:after="0" w:line="240" w:lineRule="auto"/>
        <w:jc w:val="both"/>
        <w:rPr>
          <w:rFonts w:ascii="Times New Roman" w:eastAsia="Times New Roman" w:hAnsi="Times New Roman" w:cs="Times New Roman"/>
          <w:color w:val="000000"/>
          <w:sz w:val="28"/>
          <w:szCs w:val="28"/>
          <w:lang w:eastAsia="ru-RU"/>
        </w:rPr>
      </w:pPr>
      <w:r w:rsidRPr="00894E00">
        <w:rPr>
          <w:rFonts w:ascii="Times New Roman" w:eastAsia="Times New Roman" w:hAnsi="Times New Roman" w:cs="Times New Roman"/>
          <w:color w:val="000000"/>
          <w:sz w:val="28"/>
          <w:szCs w:val="28"/>
          <w:lang w:eastAsia="ru-RU"/>
        </w:rPr>
        <w:t xml:space="preserve">          </w:t>
      </w:r>
      <w:r w:rsidRPr="00894E00">
        <w:rPr>
          <w:rFonts w:ascii="Times New Roman" w:eastAsia="Times New Roman" w:hAnsi="Times New Roman" w:cs="Times New Roman"/>
          <w:color w:val="000000"/>
          <w:sz w:val="28"/>
          <w:szCs w:val="28"/>
          <w:shd w:val="clear" w:color="auto" w:fill="FFFFFF"/>
          <w:lang w:eastAsia="ru-RU"/>
        </w:rPr>
        <w:t>Комплекс восстановительных мероприятий назначается врачом врачебно-физкультурного диспансера или спортивным врачом по согласова</w:t>
      </w:r>
      <w:r w:rsidRPr="00894E00">
        <w:rPr>
          <w:rFonts w:ascii="Times New Roman" w:eastAsia="Times New Roman" w:hAnsi="Times New Roman" w:cs="Times New Roman"/>
          <w:color w:val="000000"/>
          <w:sz w:val="28"/>
          <w:szCs w:val="28"/>
          <w:shd w:val="clear" w:color="auto" w:fill="FFFFFF"/>
          <w:lang w:eastAsia="ru-RU"/>
        </w:rPr>
        <w:softHyphen/>
        <w:t>нию с тренером</w:t>
      </w:r>
      <w:r>
        <w:rPr>
          <w:rFonts w:ascii="Times New Roman" w:eastAsia="Times New Roman" w:hAnsi="Times New Roman" w:cs="Times New Roman"/>
          <w:color w:val="000000"/>
          <w:sz w:val="28"/>
          <w:szCs w:val="28"/>
          <w:shd w:val="clear" w:color="auto" w:fill="FFFFFF"/>
          <w:lang w:eastAsia="ru-RU"/>
        </w:rPr>
        <w:t>-преподавателем</w:t>
      </w:r>
      <w:r w:rsidRPr="00894E00">
        <w:rPr>
          <w:rFonts w:ascii="Times New Roman" w:eastAsia="Times New Roman" w:hAnsi="Times New Roman" w:cs="Times New Roman"/>
          <w:color w:val="000000"/>
          <w:sz w:val="28"/>
          <w:szCs w:val="28"/>
          <w:shd w:val="clear" w:color="auto" w:fill="FFFFFF"/>
          <w:lang w:eastAsia="ru-RU"/>
        </w:rPr>
        <w:t xml:space="preserve"> индивидуально для каждого </w:t>
      </w:r>
      <w:r>
        <w:rPr>
          <w:rFonts w:ascii="Times New Roman" w:eastAsia="Times New Roman" w:hAnsi="Times New Roman" w:cs="Times New Roman"/>
          <w:color w:val="000000"/>
          <w:sz w:val="28"/>
          <w:szCs w:val="28"/>
          <w:shd w:val="clear" w:color="auto" w:fill="FFFFFF"/>
          <w:lang w:eastAsia="ru-RU"/>
        </w:rPr>
        <w:t>обучающегося</w:t>
      </w:r>
      <w:r w:rsidRPr="00894E00">
        <w:rPr>
          <w:rFonts w:ascii="Times New Roman" w:eastAsia="Times New Roman" w:hAnsi="Times New Roman" w:cs="Times New Roman"/>
          <w:color w:val="000000"/>
          <w:sz w:val="28"/>
          <w:szCs w:val="28"/>
          <w:shd w:val="clear" w:color="auto" w:fill="FFFFFF"/>
          <w:lang w:eastAsia="ru-RU"/>
        </w:rPr>
        <w:t xml:space="preserve"> с учетом уров</w:t>
      </w:r>
      <w:r w:rsidRPr="00894E00">
        <w:rPr>
          <w:rFonts w:ascii="Times New Roman" w:eastAsia="Times New Roman" w:hAnsi="Times New Roman" w:cs="Times New Roman"/>
          <w:color w:val="000000"/>
          <w:sz w:val="28"/>
          <w:szCs w:val="28"/>
          <w:shd w:val="clear" w:color="auto" w:fill="FFFFFF"/>
          <w:lang w:eastAsia="ru-RU"/>
        </w:rPr>
        <w:softHyphen/>
        <w:t xml:space="preserve">ня функционального состояния, здоровья и специфики </w:t>
      </w:r>
      <w:r>
        <w:rPr>
          <w:rFonts w:ascii="Times New Roman" w:eastAsia="Times New Roman" w:hAnsi="Times New Roman" w:cs="Times New Roman"/>
          <w:color w:val="000000"/>
          <w:sz w:val="28"/>
          <w:szCs w:val="28"/>
          <w:shd w:val="clear" w:color="auto" w:fill="FFFFFF"/>
          <w:lang w:eastAsia="ru-RU"/>
        </w:rPr>
        <w:t>учебно-</w:t>
      </w:r>
      <w:r w:rsidRPr="00894E00">
        <w:rPr>
          <w:rFonts w:ascii="Times New Roman" w:eastAsia="Times New Roman" w:hAnsi="Times New Roman" w:cs="Times New Roman"/>
          <w:color w:val="000000"/>
          <w:sz w:val="28"/>
          <w:szCs w:val="28"/>
          <w:shd w:val="clear" w:color="auto" w:fill="FFFFFF"/>
          <w:lang w:eastAsia="ru-RU"/>
        </w:rPr>
        <w:t>тренировочных и соревновательных нагрузок на различных этапах подготовки.</w:t>
      </w:r>
      <w:r w:rsidRPr="00894E00">
        <w:rPr>
          <w:rFonts w:ascii="Times New Roman" w:eastAsia="Times New Roman" w:hAnsi="Times New Roman" w:cs="Times New Roman"/>
          <w:color w:val="000000"/>
          <w:sz w:val="28"/>
          <w:szCs w:val="28"/>
          <w:lang w:eastAsia="ru-RU"/>
        </w:rPr>
        <w:t xml:space="preserve"> </w:t>
      </w:r>
    </w:p>
    <w:p w14:paraId="6B382727" w14:textId="77777777" w:rsidR="0074636C" w:rsidRPr="0074636C" w:rsidRDefault="0074636C" w:rsidP="0074636C">
      <w:pPr>
        <w:tabs>
          <w:tab w:val="left" w:pos="1276"/>
        </w:tabs>
        <w:spacing w:after="0" w:line="240" w:lineRule="auto"/>
        <w:jc w:val="both"/>
        <w:rPr>
          <w:rFonts w:ascii="Times New Roman" w:hAnsi="Times New Roman" w:cs="Times New Roman"/>
          <w:sz w:val="28"/>
          <w:szCs w:val="28"/>
        </w:rPr>
      </w:pPr>
    </w:p>
    <w:p w14:paraId="3AEFD726" w14:textId="45102246" w:rsidR="00587E5E" w:rsidRPr="00386DB1" w:rsidRDefault="0048797D" w:rsidP="00386DB1">
      <w:pPr>
        <w:spacing w:after="0" w:line="240" w:lineRule="auto"/>
        <w:jc w:val="center"/>
        <w:rPr>
          <w:rFonts w:ascii="Times New Roman" w:eastAsia="Times New Roman" w:hAnsi="Times New Roman" w:cs="Times New Roman"/>
          <w:b/>
          <w:sz w:val="28"/>
          <w:szCs w:val="28"/>
          <w:lang w:eastAsia="ru-RU"/>
        </w:rPr>
      </w:pPr>
      <w:r>
        <w:rPr>
          <w:rFonts w:ascii="Times New Roman" w:hAnsi="Times New Roman" w:cs="Times New Roman"/>
          <w:b/>
          <w:sz w:val="28"/>
          <w:szCs w:val="28"/>
        </w:rPr>
        <w:t>II</w:t>
      </w:r>
      <w:r>
        <w:rPr>
          <w:rFonts w:ascii="Times New Roman" w:hAnsi="Times New Roman" w:cs="Times New Roman"/>
          <w:b/>
          <w:sz w:val="28"/>
          <w:szCs w:val="28"/>
          <w:lang w:val="en-US"/>
        </w:rPr>
        <w:t>I</w:t>
      </w:r>
      <w:r>
        <w:rPr>
          <w:rFonts w:ascii="Times New Roman" w:hAnsi="Times New Roman" w:cs="Times New Roman"/>
          <w:b/>
          <w:sz w:val="28"/>
          <w:szCs w:val="28"/>
        </w:rPr>
        <w:t xml:space="preserve">. </w:t>
      </w:r>
      <w:r>
        <w:rPr>
          <w:rFonts w:ascii="Times New Roman" w:eastAsia="Times New Roman" w:hAnsi="Times New Roman" w:cs="Times New Roman"/>
          <w:b/>
          <w:sz w:val="28"/>
          <w:szCs w:val="28"/>
          <w:lang w:eastAsia="ru-RU"/>
        </w:rPr>
        <w:t>Систем</w:t>
      </w:r>
      <w:r>
        <w:rPr>
          <w:rFonts w:ascii="Times New Roman" w:eastAsia="Times New Roman" w:hAnsi="Times New Roman" w:cs="Times New Roman"/>
          <w:b/>
          <w:sz w:val="28"/>
          <w:szCs w:val="28"/>
        </w:rPr>
        <w:t xml:space="preserve">а </w:t>
      </w:r>
      <w:r>
        <w:rPr>
          <w:rFonts w:ascii="Times New Roman" w:eastAsia="Times New Roman" w:hAnsi="Times New Roman" w:cs="Times New Roman"/>
          <w:b/>
          <w:sz w:val="28"/>
          <w:szCs w:val="28"/>
          <w:lang w:eastAsia="ru-RU"/>
        </w:rPr>
        <w:t xml:space="preserve">контроля </w:t>
      </w:r>
    </w:p>
    <w:p w14:paraId="7904C4CD" w14:textId="5A1AB5C0" w:rsidR="00FA7A74" w:rsidRPr="00FA7A74" w:rsidRDefault="00FA7A74" w:rsidP="00FA7A74">
      <w:pPr>
        <w:pStyle w:val="af6"/>
        <w:tabs>
          <w:tab w:val="left" w:pos="1276"/>
        </w:tabs>
        <w:spacing w:after="0" w:line="240" w:lineRule="auto"/>
        <w:ind w:left="0" w:firstLine="709"/>
        <w:jc w:val="center"/>
        <w:rPr>
          <w:rFonts w:ascii="Times New Roman" w:hAnsi="Times New Roman" w:cs="Times New Roman"/>
          <w:b/>
          <w:bCs/>
          <w:sz w:val="28"/>
          <w:szCs w:val="28"/>
        </w:rPr>
      </w:pPr>
      <w:r w:rsidRPr="00FA7A74">
        <w:rPr>
          <w:rFonts w:ascii="Times New Roman" w:hAnsi="Times New Roman" w:cs="Times New Roman"/>
          <w:b/>
          <w:bCs/>
          <w:sz w:val="28"/>
          <w:szCs w:val="28"/>
        </w:rPr>
        <w:t xml:space="preserve">3.1. </w:t>
      </w:r>
      <w:r w:rsidRPr="00FA7A74">
        <w:rPr>
          <w:rFonts w:ascii="Times New Roman" w:hAnsi="Times New Roman" w:cs="Times New Roman"/>
          <w:b/>
          <w:bCs/>
          <w:sz w:val="28"/>
          <w:szCs w:val="28"/>
        </w:rPr>
        <w:tab/>
        <w:t>Требования к результатам реализации Программы</w:t>
      </w:r>
    </w:p>
    <w:p w14:paraId="1E1D9317" w14:textId="6384CEF7" w:rsidR="00587E5E" w:rsidRDefault="0048797D">
      <w:pPr>
        <w:pStyle w:val="af6"/>
        <w:tabs>
          <w:tab w:val="left" w:pos="1276"/>
        </w:tabs>
        <w:spacing w:after="0" w:line="240" w:lineRule="auto"/>
        <w:ind w:left="0" w:firstLine="709"/>
        <w:jc w:val="both"/>
        <w:rPr>
          <w:rFonts w:ascii="Times New Roman" w:hAnsi="Times New Roman" w:cs="Times New Roman"/>
          <w:sz w:val="28"/>
          <w:szCs w:val="28"/>
        </w:rPr>
      </w:pPr>
      <w:r>
        <w:rPr>
          <w:rFonts w:ascii="Times New Roman" w:hAnsi="Times New Roman" w:cs="Times New Roman"/>
          <w:sz w:val="28"/>
          <w:szCs w:val="28"/>
        </w:rPr>
        <w:lastRenderedPageBreak/>
        <w:t xml:space="preserve">По итогам освоения Программы применительно к этапам спортивной подготовки </w:t>
      </w:r>
      <w:r>
        <w:rPr>
          <w:rFonts w:ascii="Times New Roman" w:hAnsi="Times New Roman" w:cs="Times New Roman"/>
          <w:bCs/>
          <w:sz w:val="28"/>
          <w:szCs w:val="28"/>
        </w:rPr>
        <w:t xml:space="preserve">лицу, проходящему спортивную подготовку (далее – обучающийся), необходимо выполнить следующие </w:t>
      </w:r>
      <w:r>
        <w:rPr>
          <w:rFonts w:ascii="Times New Roman" w:hAnsi="Times New Roman" w:cs="Times New Roman"/>
          <w:sz w:val="28"/>
          <w:szCs w:val="28"/>
        </w:rPr>
        <w:t>требования к результатам прохождения Программы, в том числе, к участию в спортивных соревнованиях:</w:t>
      </w:r>
    </w:p>
    <w:p w14:paraId="6FA09B5D" w14:textId="4B144416" w:rsidR="00587E5E" w:rsidRDefault="0048797D">
      <w:pPr>
        <w:pStyle w:val="af6"/>
        <w:tabs>
          <w:tab w:val="left" w:pos="1276"/>
        </w:tabs>
        <w:spacing w:after="0" w:line="240" w:lineRule="auto"/>
        <w:ind w:left="0" w:firstLine="709"/>
        <w:jc w:val="both"/>
        <w:rPr>
          <w:rFonts w:ascii="Times New Roman" w:hAnsi="Times New Roman" w:cs="Times New Roman"/>
          <w:sz w:val="28"/>
          <w:szCs w:val="28"/>
        </w:rPr>
      </w:pPr>
      <w:r>
        <w:rPr>
          <w:rFonts w:ascii="Times New Roman" w:hAnsi="Times New Roman" w:cs="Times New Roman"/>
          <w:sz w:val="28"/>
          <w:szCs w:val="28"/>
        </w:rPr>
        <w:t>На этапе начальной подготовки:</w:t>
      </w:r>
    </w:p>
    <w:p w14:paraId="7F753FF5" w14:textId="77777777" w:rsidR="00587E5E" w:rsidRDefault="0048797D" w:rsidP="0048797D">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изучить основы безопасного поведения при занятиях спортом;</w:t>
      </w:r>
    </w:p>
    <w:p w14:paraId="50239FE6" w14:textId="77777777" w:rsidR="00587E5E" w:rsidRDefault="0048797D" w:rsidP="0048797D">
      <w:pPr>
        <w:widowControl w:val="0"/>
        <w:spacing w:after="0" w:line="240" w:lineRule="auto"/>
        <w:ind w:firstLine="709"/>
        <w:jc w:val="both"/>
        <w:rPr>
          <w:rFonts w:ascii="Times New Roman" w:hAnsi="Times New Roman" w:cs="Times New Roman"/>
          <w:color w:val="FF0000"/>
          <w:sz w:val="28"/>
          <w:szCs w:val="28"/>
        </w:rPr>
      </w:pPr>
      <w:r>
        <w:rPr>
          <w:rFonts w:ascii="Times New Roman" w:hAnsi="Times New Roman" w:cs="Times New Roman"/>
          <w:sz w:val="28"/>
          <w:szCs w:val="28"/>
        </w:rPr>
        <w:t>повысить уровень физической подготовленности;</w:t>
      </w:r>
    </w:p>
    <w:p w14:paraId="01BA2B2D" w14:textId="77777777" w:rsidR="00587E5E" w:rsidRDefault="0048797D" w:rsidP="0048797D">
      <w:pPr>
        <w:pStyle w:val="ConsPlusNormal"/>
        <w:spacing w:after="160"/>
        <w:ind w:firstLine="709"/>
        <w:contextualSpacing/>
        <w:jc w:val="both"/>
        <w:rPr>
          <w:rFonts w:ascii="Times New Roman" w:hAnsi="Times New Roman" w:cs="Times New Roman"/>
          <w:sz w:val="28"/>
          <w:szCs w:val="28"/>
        </w:rPr>
      </w:pPr>
      <w:r>
        <w:rPr>
          <w:rFonts w:ascii="Times New Roman" w:hAnsi="Times New Roman" w:cs="Times New Roman"/>
          <w:sz w:val="28"/>
          <w:szCs w:val="28"/>
        </w:rPr>
        <w:t>овладеть основами техники вида спорта «самбо»;</w:t>
      </w:r>
    </w:p>
    <w:p w14:paraId="5E17110C" w14:textId="77777777" w:rsidR="00587E5E" w:rsidRDefault="0048797D" w:rsidP="0048797D">
      <w:pPr>
        <w:pStyle w:val="ConsPlusNormal"/>
        <w:spacing w:after="160"/>
        <w:ind w:firstLine="709"/>
        <w:contextualSpacing/>
        <w:jc w:val="both"/>
        <w:rPr>
          <w:rFonts w:ascii="Times New Roman" w:hAnsi="Times New Roman" w:cs="Times New Roman"/>
          <w:sz w:val="28"/>
          <w:szCs w:val="28"/>
        </w:rPr>
      </w:pPr>
      <w:r>
        <w:rPr>
          <w:rFonts w:ascii="Times New Roman" w:hAnsi="Times New Roman" w:cs="Times New Roman"/>
          <w:sz w:val="28"/>
          <w:szCs w:val="28"/>
        </w:rPr>
        <w:t>получить общие знания об антидопинговых правилах;</w:t>
      </w:r>
    </w:p>
    <w:p w14:paraId="35F5DFF1" w14:textId="77777777" w:rsidR="00587E5E" w:rsidRDefault="0048797D" w:rsidP="0048797D">
      <w:pPr>
        <w:pStyle w:val="ConsPlusNormal"/>
        <w:ind w:firstLine="709"/>
        <w:contextualSpacing/>
        <w:jc w:val="both"/>
      </w:pPr>
      <w:r>
        <w:rPr>
          <w:rFonts w:ascii="Times New Roman" w:hAnsi="Times New Roman" w:cs="Times New Roman"/>
          <w:sz w:val="28"/>
          <w:szCs w:val="28"/>
        </w:rPr>
        <w:t>соблюдать антидопинговые правила;</w:t>
      </w:r>
    </w:p>
    <w:p w14:paraId="0105D0A1" w14:textId="20EE26A1" w:rsidR="00587E5E" w:rsidRDefault="0048797D" w:rsidP="0048797D">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ежегодно выполнять контрольно-переводные нормативы (испытания)</w:t>
      </w:r>
      <w:r>
        <w:rPr>
          <w:rFonts w:ascii="Times New Roman" w:hAnsi="Times New Roman" w:cs="Times New Roman"/>
          <w:sz w:val="28"/>
          <w:szCs w:val="28"/>
        </w:rPr>
        <w:br/>
        <w:t>по видам спортивной подготовки;</w:t>
      </w:r>
    </w:p>
    <w:p w14:paraId="6B4CC507" w14:textId="203FD79A" w:rsidR="00914281" w:rsidRDefault="00914281" w:rsidP="0048797D">
      <w:pPr>
        <w:spacing w:after="0" w:line="240" w:lineRule="auto"/>
        <w:ind w:firstLine="709"/>
        <w:jc w:val="both"/>
      </w:pPr>
      <w:r>
        <w:rPr>
          <w:rFonts w:ascii="Times New Roman" w:hAnsi="Times New Roman"/>
          <w:sz w:val="28"/>
          <w:szCs w:val="28"/>
        </w:rPr>
        <w:t xml:space="preserve">принимать участие </w:t>
      </w:r>
      <w:r>
        <w:rPr>
          <w:rFonts w:ascii="Times New Roman" w:hAnsi="Times New Roman" w:cs="Times New Roman"/>
          <w:sz w:val="28"/>
          <w:szCs w:val="28"/>
        </w:rPr>
        <w:t xml:space="preserve">в официальных спортивных соревнованиях, начиная </w:t>
      </w:r>
      <w:r>
        <w:rPr>
          <w:rFonts w:ascii="Times New Roman" w:hAnsi="Times New Roman" w:cs="Times New Roman"/>
          <w:sz w:val="28"/>
          <w:szCs w:val="28"/>
        </w:rPr>
        <w:br/>
        <w:t>со второго года для спортивных дисциплин, содержащих в своем наименовании словосочетание «весовая категория»;</w:t>
      </w:r>
    </w:p>
    <w:p w14:paraId="57217280" w14:textId="77777777" w:rsidR="00587E5E" w:rsidRDefault="0048797D">
      <w:pPr>
        <w:spacing w:after="0" w:line="240" w:lineRule="auto"/>
        <w:ind w:firstLine="709"/>
        <w:jc w:val="both"/>
      </w:pPr>
      <w:r>
        <w:rPr>
          <w:rFonts w:ascii="Times New Roman" w:hAnsi="Times New Roman" w:cs="Times New Roman"/>
          <w:sz w:val="28"/>
          <w:szCs w:val="28"/>
        </w:rPr>
        <w:t>получить уровень спортивной квалификации (спортивный разряд), необходимый для зачисления и перевода на учебно-тренировочной этап (этап спортивной специализации).</w:t>
      </w:r>
    </w:p>
    <w:p w14:paraId="39327351" w14:textId="04020BDF" w:rsidR="00587E5E" w:rsidRDefault="0048797D">
      <w:pPr>
        <w:widowControl w:val="0"/>
        <w:spacing w:after="0" w:line="240" w:lineRule="auto"/>
        <w:ind w:firstLine="709"/>
        <w:contextualSpacing/>
        <w:jc w:val="both"/>
      </w:pPr>
      <w:r>
        <w:rPr>
          <w:rFonts w:ascii="Times New Roman" w:hAnsi="Times New Roman" w:cs="Times New Roman"/>
          <w:sz w:val="28"/>
          <w:szCs w:val="28"/>
        </w:rPr>
        <w:t>На учебно-тренировочном этапе (этапе спортивной специализации):</w:t>
      </w:r>
    </w:p>
    <w:p w14:paraId="5F7EAF0F" w14:textId="77777777" w:rsidR="00587E5E" w:rsidRDefault="0048797D">
      <w:pPr>
        <w:spacing w:after="0" w:line="240" w:lineRule="auto"/>
        <w:ind w:firstLine="709"/>
        <w:jc w:val="both"/>
      </w:pPr>
      <w:r>
        <w:rPr>
          <w:rFonts w:ascii="Times New Roman" w:hAnsi="Times New Roman" w:cs="Times New Roman"/>
          <w:sz w:val="28"/>
          <w:szCs w:val="28"/>
        </w:rPr>
        <w:t>повышать уровень физической, технической, тактической, теоретической</w:t>
      </w:r>
      <w:r>
        <w:rPr>
          <w:rFonts w:ascii="Times New Roman" w:hAnsi="Times New Roman" w:cs="Times New Roman"/>
          <w:sz w:val="28"/>
          <w:szCs w:val="28"/>
        </w:rPr>
        <w:br/>
        <w:t>и психологической подготовленности;</w:t>
      </w:r>
    </w:p>
    <w:p w14:paraId="1A0EBAFA" w14:textId="77777777" w:rsidR="00587E5E" w:rsidRDefault="0048797D">
      <w:pPr>
        <w:spacing w:after="0" w:line="240" w:lineRule="auto"/>
        <w:ind w:firstLine="709"/>
        <w:jc w:val="both"/>
      </w:pPr>
      <w:r>
        <w:rPr>
          <w:rFonts w:ascii="Times New Roman" w:hAnsi="Times New Roman" w:cs="Times New Roman"/>
          <w:sz w:val="28"/>
          <w:szCs w:val="28"/>
        </w:rPr>
        <w:t>изучить правила безопасности при занятиях видом спорта «самбо» и успешно применять их в ходе проведения учебно-тренировочных занятий</w:t>
      </w:r>
      <w:r>
        <w:rPr>
          <w:rFonts w:ascii="Times New Roman" w:hAnsi="Times New Roman" w:cs="Times New Roman"/>
          <w:sz w:val="28"/>
          <w:szCs w:val="28"/>
        </w:rPr>
        <w:br/>
        <w:t>и участия в спортивных соревнованиях;</w:t>
      </w:r>
    </w:p>
    <w:p w14:paraId="4227CB35" w14:textId="77777777" w:rsidR="00587E5E" w:rsidRDefault="0048797D">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соблюдать режим учебно-тренировочных занятий;</w:t>
      </w:r>
    </w:p>
    <w:p w14:paraId="0BAB878D" w14:textId="77777777" w:rsidR="00587E5E" w:rsidRDefault="0048797D">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изучить основные методы саморегуляции и самоконтроля;</w:t>
      </w:r>
    </w:p>
    <w:p w14:paraId="4E7BD0CA" w14:textId="77777777" w:rsidR="00587E5E" w:rsidRDefault="0048797D">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овладеть общими теоретическими</w:t>
      </w:r>
      <w:r>
        <w:rPr>
          <w:rFonts w:cs="Times New Roman"/>
          <w:sz w:val="24"/>
          <w:szCs w:val="24"/>
        </w:rPr>
        <w:t xml:space="preserve"> </w:t>
      </w:r>
      <w:r>
        <w:rPr>
          <w:rFonts w:ascii="Times New Roman" w:hAnsi="Times New Roman" w:cs="Times New Roman"/>
          <w:sz w:val="28"/>
          <w:szCs w:val="28"/>
        </w:rPr>
        <w:t>знаниями о правилах вида спорта «самбо»;</w:t>
      </w:r>
    </w:p>
    <w:p w14:paraId="7F05A16E" w14:textId="77777777" w:rsidR="00587E5E" w:rsidRDefault="0048797D">
      <w:pPr>
        <w:spacing w:after="0" w:line="240" w:lineRule="auto"/>
        <w:ind w:firstLine="709"/>
        <w:jc w:val="both"/>
      </w:pPr>
      <w:r>
        <w:rPr>
          <w:rFonts w:ascii="Times New Roman" w:hAnsi="Times New Roman" w:cs="Times New Roman"/>
          <w:sz w:val="28"/>
          <w:szCs w:val="28"/>
        </w:rPr>
        <w:t>изучить антидопинговые правила;</w:t>
      </w:r>
    </w:p>
    <w:p w14:paraId="160F072D" w14:textId="77777777" w:rsidR="00587E5E" w:rsidRDefault="0048797D">
      <w:pPr>
        <w:pStyle w:val="ConsPlusNormal"/>
        <w:spacing w:after="160"/>
        <w:ind w:firstLine="709"/>
        <w:contextualSpacing/>
        <w:jc w:val="both"/>
      </w:pPr>
      <w:r>
        <w:rPr>
          <w:rFonts w:ascii="Times New Roman" w:hAnsi="Times New Roman" w:cs="Times New Roman"/>
          <w:sz w:val="28"/>
          <w:szCs w:val="28"/>
        </w:rPr>
        <w:t>соблюдать антидопинговые правила и не иметь их нарушений;</w:t>
      </w:r>
    </w:p>
    <w:p w14:paraId="599319E5" w14:textId="77777777" w:rsidR="00587E5E" w:rsidRDefault="0048797D">
      <w:pPr>
        <w:pStyle w:val="ConsPlusNormal"/>
        <w:spacing w:after="160"/>
        <w:ind w:firstLine="709"/>
        <w:contextualSpacing/>
        <w:jc w:val="both"/>
      </w:pPr>
      <w:r>
        <w:rPr>
          <w:rFonts w:ascii="Times New Roman" w:hAnsi="Times New Roman" w:cs="Times New Roman"/>
          <w:sz w:val="28"/>
          <w:szCs w:val="28"/>
        </w:rPr>
        <w:t>ежегодно выполнять контрольно-переводные нормативы (испытания)</w:t>
      </w:r>
      <w:r>
        <w:rPr>
          <w:rFonts w:ascii="Times New Roman" w:hAnsi="Times New Roman" w:cs="Times New Roman"/>
          <w:sz w:val="28"/>
          <w:szCs w:val="28"/>
        </w:rPr>
        <w:br/>
        <w:t>по видам спортивной подготовки;</w:t>
      </w:r>
    </w:p>
    <w:p w14:paraId="7B554A24" w14:textId="05BBB786" w:rsidR="00587E5E" w:rsidRDefault="0048797D">
      <w:pPr>
        <w:pStyle w:val="ConsPlusNormal"/>
        <w:spacing w:after="160"/>
        <w:ind w:firstLine="709"/>
        <w:contextualSpacing/>
        <w:jc w:val="both"/>
      </w:pPr>
      <w:r>
        <w:rPr>
          <w:rFonts w:ascii="Times New Roman" w:hAnsi="Times New Roman" w:cs="Times New Roman"/>
          <w:sz w:val="28"/>
          <w:szCs w:val="28"/>
        </w:rPr>
        <w:t>принимать участие в официальных спортивных сор</w:t>
      </w:r>
      <w:r w:rsidRPr="00FB7BAC">
        <w:rPr>
          <w:rFonts w:ascii="Times New Roman" w:hAnsi="Times New Roman" w:cs="Times New Roman"/>
          <w:sz w:val="28"/>
          <w:szCs w:val="28"/>
        </w:rPr>
        <w:t xml:space="preserve">евнованиях </w:t>
      </w:r>
      <w:r w:rsidR="00FB7BAC" w:rsidRPr="00FB7BAC">
        <w:rPr>
          <w:rFonts w:ascii="Times New Roman" w:hAnsi="Times New Roman" w:cs="Times New Roman"/>
          <w:sz w:val="28"/>
          <w:szCs w:val="28"/>
        </w:rPr>
        <w:t xml:space="preserve">не ниже уровня спортивных соревнований муниципального образования </w:t>
      </w:r>
      <w:r w:rsidRPr="00FB7BAC">
        <w:rPr>
          <w:rFonts w:ascii="Times New Roman" w:hAnsi="Times New Roman" w:cs="Times New Roman"/>
          <w:sz w:val="28"/>
          <w:szCs w:val="28"/>
        </w:rPr>
        <w:t>на</w:t>
      </w:r>
      <w:r>
        <w:rPr>
          <w:rFonts w:ascii="Times New Roman" w:hAnsi="Times New Roman" w:cs="Times New Roman"/>
          <w:sz w:val="28"/>
          <w:szCs w:val="28"/>
        </w:rPr>
        <w:t xml:space="preserve"> первом</w:t>
      </w:r>
      <w:r w:rsidR="00A86421">
        <w:rPr>
          <w:rFonts w:ascii="Times New Roman" w:hAnsi="Times New Roman" w:cs="Times New Roman"/>
          <w:sz w:val="28"/>
          <w:szCs w:val="28"/>
        </w:rPr>
        <w:t>,</w:t>
      </w:r>
      <w:r>
        <w:rPr>
          <w:rFonts w:ascii="Times New Roman" w:hAnsi="Times New Roman" w:cs="Times New Roman"/>
          <w:sz w:val="28"/>
          <w:szCs w:val="28"/>
        </w:rPr>
        <w:t xml:space="preserve"> втором </w:t>
      </w:r>
      <w:r w:rsidR="00B00847">
        <w:rPr>
          <w:rFonts w:ascii="Times New Roman" w:hAnsi="Times New Roman" w:cs="Times New Roman"/>
          <w:sz w:val="28"/>
          <w:szCs w:val="28"/>
        </w:rPr>
        <w:br/>
      </w:r>
      <w:r w:rsidR="00A86421">
        <w:rPr>
          <w:rFonts w:ascii="Times New Roman" w:hAnsi="Times New Roman" w:cs="Times New Roman"/>
          <w:sz w:val="28"/>
          <w:szCs w:val="28"/>
        </w:rPr>
        <w:t xml:space="preserve">и третьем </w:t>
      </w:r>
      <w:r>
        <w:rPr>
          <w:rFonts w:ascii="Times New Roman" w:hAnsi="Times New Roman" w:cs="Times New Roman"/>
          <w:sz w:val="28"/>
          <w:szCs w:val="28"/>
        </w:rPr>
        <w:t>году;</w:t>
      </w:r>
    </w:p>
    <w:p w14:paraId="789D5BA0" w14:textId="32C6B0B3" w:rsidR="008C7B9D" w:rsidRDefault="0048797D" w:rsidP="008C7B9D">
      <w:pPr>
        <w:pStyle w:val="ConsPlusNormal"/>
        <w:spacing w:after="160"/>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принимать участие в </w:t>
      </w:r>
      <w:r w:rsidRPr="00FB7BAC">
        <w:rPr>
          <w:rFonts w:ascii="Times New Roman" w:hAnsi="Times New Roman" w:cs="Times New Roman"/>
          <w:sz w:val="28"/>
          <w:szCs w:val="28"/>
        </w:rPr>
        <w:t xml:space="preserve">официальных спортивных соревнованиях </w:t>
      </w:r>
      <w:r w:rsidR="00FB7BAC" w:rsidRPr="00FB7BAC">
        <w:rPr>
          <w:rFonts w:ascii="Times New Roman" w:hAnsi="Times New Roman" w:cs="Times New Roman"/>
          <w:sz w:val="28"/>
          <w:szCs w:val="28"/>
        </w:rPr>
        <w:t>не ниже уровня спортивных соревнований субъекта Российской Федерации</w:t>
      </w:r>
      <w:r w:rsidRPr="00FB7BAC">
        <w:rPr>
          <w:rFonts w:ascii="Times New Roman" w:hAnsi="Times New Roman" w:cs="Times New Roman"/>
          <w:sz w:val="28"/>
          <w:szCs w:val="28"/>
        </w:rPr>
        <w:t xml:space="preserve">, начиная с </w:t>
      </w:r>
      <w:r w:rsidR="00A86421">
        <w:rPr>
          <w:rFonts w:ascii="Times New Roman" w:hAnsi="Times New Roman" w:cs="Times New Roman"/>
          <w:sz w:val="28"/>
          <w:szCs w:val="28"/>
        </w:rPr>
        <w:t>четвертого</w:t>
      </w:r>
      <w:r w:rsidRPr="00FB7BAC">
        <w:rPr>
          <w:rFonts w:ascii="Times New Roman" w:hAnsi="Times New Roman" w:cs="Times New Roman"/>
          <w:sz w:val="28"/>
          <w:szCs w:val="28"/>
        </w:rPr>
        <w:t xml:space="preserve"> года</w:t>
      </w:r>
      <w:r w:rsidR="008C7B9D">
        <w:rPr>
          <w:rFonts w:ascii="Times New Roman" w:hAnsi="Times New Roman" w:cs="Times New Roman"/>
          <w:sz w:val="28"/>
          <w:szCs w:val="28"/>
        </w:rPr>
        <w:t>.</w:t>
      </w:r>
    </w:p>
    <w:p w14:paraId="0B75A1F7" w14:textId="5D0999D4" w:rsidR="001C5583" w:rsidRPr="001C5583" w:rsidRDefault="001C5583" w:rsidP="001C5583">
      <w:pPr>
        <w:pStyle w:val="ConsPlusNormal"/>
        <w:spacing w:after="160"/>
        <w:ind w:firstLine="709"/>
        <w:contextualSpacing/>
        <w:jc w:val="center"/>
        <w:rPr>
          <w:rFonts w:ascii="Times New Roman" w:hAnsi="Times New Roman" w:cs="Times New Roman"/>
          <w:b/>
          <w:bCs/>
          <w:sz w:val="28"/>
          <w:szCs w:val="28"/>
        </w:rPr>
      </w:pPr>
      <w:r w:rsidRPr="001C5583">
        <w:rPr>
          <w:rFonts w:ascii="Times New Roman" w:hAnsi="Times New Roman" w:cs="Times New Roman"/>
          <w:b/>
          <w:bCs/>
          <w:sz w:val="28"/>
          <w:szCs w:val="28"/>
        </w:rPr>
        <w:t>3.2.</w:t>
      </w:r>
      <w:r w:rsidRPr="001C5583">
        <w:rPr>
          <w:rFonts w:ascii="Times New Roman" w:hAnsi="Times New Roman" w:cs="Times New Roman"/>
          <w:b/>
          <w:bCs/>
          <w:sz w:val="28"/>
          <w:szCs w:val="28"/>
        </w:rPr>
        <w:tab/>
        <w:t>Оценка результатов освоения Программы</w:t>
      </w:r>
    </w:p>
    <w:p w14:paraId="00ABF0B6" w14:textId="5C348162" w:rsidR="00587E5E" w:rsidRDefault="001C5583" w:rsidP="001C5583">
      <w:pPr>
        <w:pStyle w:val="ConsPlusNormal"/>
        <w:contextualSpacing/>
        <w:jc w:val="both"/>
        <w:rPr>
          <w:rFonts w:ascii="Times New Roman" w:hAnsi="Times New Roman" w:cs="Times New Roman"/>
          <w:sz w:val="28"/>
          <w:szCs w:val="28"/>
        </w:rPr>
      </w:pPr>
      <w:r>
        <w:rPr>
          <w:rFonts w:ascii="Times New Roman" w:hAnsi="Times New Roman" w:cs="Times New Roman"/>
          <w:sz w:val="28"/>
          <w:szCs w:val="28"/>
        </w:rPr>
        <w:t xml:space="preserve">          </w:t>
      </w:r>
      <w:r w:rsidR="0048797D">
        <w:rPr>
          <w:rFonts w:ascii="Times New Roman" w:hAnsi="Times New Roman" w:cs="Times New Roman"/>
          <w:sz w:val="28"/>
          <w:szCs w:val="28"/>
        </w:rPr>
        <w:t xml:space="preserve">Оценка результатов освоения Программы </w:t>
      </w:r>
      <w:r w:rsidR="0048797D">
        <w:rPr>
          <w:rFonts w:ascii="Times New Roman" w:hAnsi="Times New Roman" w:cs="Times New Roman"/>
          <w:color w:val="000000"/>
          <w:sz w:val="28"/>
          <w:szCs w:val="28"/>
          <w:shd w:val="clear" w:color="auto" w:fill="FFFFFF"/>
        </w:rPr>
        <w:t xml:space="preserve">сопровождается аттестацией обучающихся, проводимой организацией, реализующей Программу, на основе разработанных </w:t>
      </w:r>
      <w:r w:rsidR="0048797D">
        <w:rPr>
          <w:rFonts w:ascii="Times New Roman" w:hAnsi="Times New Roman" w:cs="Times New Roman"/>
          <w:sz w:val="28"/>
          <w:szCs w:val="28"/>
        </w:rPr>
        <w:t>комплексов контрольных упражнений, перечня тестов</w:t>
      </w:r>
      <w:r w:rsidR="0048797D">
        <w:rPr>
          <w:rFonts w:ascii="Times New Roman" w:hAnsi="Times New Roman" w:cs="Times New Roman"/>
          <w:sz w:val="28"/>
          <w:szCs w:val="28"/>
        </w:rPr>
        <w:br/>
        <w:t xml:space="preserve">и (или) вопросов по видам подготовки, не связанным с физическими нагрузками (далее – тесты), а также с учетом результатов участия обучающегося в спортивных </w:t>
      </w:r>
      <w:r w:rsidR="0048797D">
        <w:rPr>
          <w:rFonts w:ascii="Times New Roman" w:hAnsi="Times New Roman" w:cs="Times New Roman"/>
          <w:sz w:val="28"/>
          <w:szCs w:val="28"/>
        </w:rPr>
        <w:lastRenderedPageBreak/>
        <w:t>соревнованиях и достижения им соответствующего уровня спортивной квалификации.</w:t>
      </w:r>
    </w:p>
    <w:p w14:paraId="639C1328" w14:textId="229DE74B" w:rsidR="008A5001" w:rsidRPr="00CC5B42" w:rsidRDefault="008A5001" w:rsidP="008A5001">
      <w:pPr>
        <w:pStyle w:val="ConsPlusNormal"/>
        <w:contextualSpacing/>
        <w:jc w:val="both"/>
        <w:rPr>
          <w:rFonts w:ascii="Times New Roman" w:hAnsi="Times New Roman" w:cs="Times New Roman"/>
          <w:sz w:val="28"/>
          <w:szCs w:val="28"/>
        </w:rPr>
      </w:pPr>
      <w:r>
        <w:t xml:space="preserve">            </w:t>
      </w:r>
      <w:r w:rsidRPr="00CC5B42">
        <w:rPr>
          <w:rFonts w:ascii="Times New Roman" w:hAnsi="Times New Roman" w:cs="Times New Roman"/>
          <w:sz w:val="28"/>
          <w:szCs w:val="28"/>
        </w:rPr>
        <w:t>Текущая аттестация проводятся в форме спортивных соревнований с целью проверки уровня готовности самбистов на данном этапе спортивной подготовки. На таких занятиях тренером-преподавателем фиксируются овладение обучающимися уровня физической, технической, тактической, теоретической и психологической подготовленности.</w:t>
      </w:r>
    </w:p>
    <w:p w14:paraId="7597CCC8" w14:textId="77777777" w:rsidR="008A5001" w:rsidRPr="00CC5B42" w:rsidRDefault="008A5001" w:rsidP="008A5001">
      <w:pPr>
        <w:pStyle w:val="ConsPlusNormal"/>
        <w:contextualSpacing/>
        <w:jc w:val="both"/>
        <w:rPr>
          <w:rFonts w:ascii="Times New Roman" w:hAnsi="Times New Roman" w:cs="Times New Roman"/>
          <w:sz w:val="28"/>
          <w:szCs w:val="28"/>
        </w:rPr>
      </w:pPr>
      <w:r w:rsidRPr="00CC5B42">
        <w:rPr>
          <w:rFonts w:ascii="Times New Roman" w:hAnsi="Times New Roman" w:cs="Times New Roman"/>
          <w:sz w:val="28"/>
          <w:szCs w:val="28"/>
        </w:rPr>
        <w:t>Текущая аттестация позволяет оценить качество проведённой учебно-тренировочной работы, успехи и недостатки отдельных ребят в плане психической, физической и технико- тактической подготовленности. Текущая аттестация обычно завершает изучение определённого раздела учебной программы, а также применяются для коррекции состава учебных групп или проверки качества работы тренера-преподавателя.</w:t>
      </w:r>
    </w:p>
    <w:p w14:paraId="5B97FA08" w14:textId="77777777" w:rsidR="008A5001" w:rsidRPr="00CC5B42" w:rsidRDefault="008A5001" w:rsidP="00CC5B42">
      <w:pPr>
        <w:pStyle w:val="ConsPlusNormal"/>
        <w:ind w:firstLine="709"/>
        <w:contextualSpacing/>
        <w:jc w:val="both"/>
        <w:rPr>
          <w:rFonts w:ascii="Times New Roman" w:hAnsi="Times New Roman" w:cs="Times New Roman"/>
          <w:sz w:val="28"/>
          <w:szCs w:val="28"/>
        </w:rPr>
      </w:pPr>
      <w:r w:rsidRPr="00CC5B42">
        <w:rPr>
          <w:rFonts w:ascii="Times New Roman" w:hAnsi="Times New Roman" w:cs="Times New Roman"/>
          <w:sz w:val="28"/>
          <w:szCs w:val="28"/>
        </w:rPr>
        <w:t>Промежуточная аттестация обучающихся – это оценка результатов освоения обучающимися дополнительных образовательных программ спортивной подготовки по видам спорта на определенных этапах (периодах) их реализации посредством комплексов контрольно- переводных нормативов (испытаний), контрольных упражнений, а также результатов участия обучающегося на официальных спортивных соревнованиях, выполнение нормативных требований спортивной квалификации.</w:t>
      </w:r>
    </w:p>
    <w:p w14:paraId="705FFBF7" w14:textId="77777777" w:rsidR="008A5001" w:rsidRPr="00CC5B42" w:rsidRDefault="008A5001" w:rsidP="008A5001">
      <w:pPr>
        <w:pStyle w:val="ConsPlusNormal"/>
        <w:contextualSpacing/>
        <w:jc w:val="both"/>
        <w:rPr>
          <w:rFonts w:ascii="Times New Roman" w:hAnsi="Times New Roman" w:cs="Times New Roman"/>
          <w:sz w:val="28"/>
          <w:szCs w:val="28"/>
        </w:rPr>
      </w:pPr>
      <w:r w:rsidRPr="00CC5B42">
        <w:rPr>
          <w:rFonts w:ascii="Times New Roman" w:hAnsi="Times New Roman" w:cs="Times New Roman"/>
          <w:sz w:val="28"/>
          <w:szCs w:val="28"/>
        </w:rPr>
        <w:t>Задачи промежуточной аттестации обучающихся:</w:t>
      </w:r>
    </w:p>
    <w:p w14:paraId="2D52249F" w14:textId="77777777" w:rsidR="008A5001" w:rsidRPr="00CC5B42" w:rsidRDefault="008A5001" w:rsidP="008A5001">
      <w:pPr>
        <w:pStyle w:val="ConsPlusNormal"/>
        <w:contextualSpacing/>
        <w:jc w:val="both"/>
        <w:rPr>
          <w:rFonts w:ascii="Times New Roman" w:hAnsi="Times New Roman" w:cs="Times New Roman"/>
          <w:sz w:val="28"/>
          <w:szCs w:val="28"/>
        </w:rPr>
      </w:pPr>
      <w:r w:rsidRPr="00CC5B42">
        <w:rPr>
          <w:rFonts w:ascii="Times New Roman" w:hAnsi="Times New Roman" w:cs="Times New Roman"/>
          <w:sz w:val="28"/>
          <w:szCs w:val="28"/>
        </w:rPr>
        <w:t>-</w:t>
      </w:r>
      <w:r w:rsidRPr="00CC5B42">
        <w:rPr>
          <w:rFonts w:ascii="Times New Roman" w:hAnsi="Times New Roman" w:cs="Times New Roman"/>
          <w:sz w:val="28"/>
          <w:szCs w:val="28"/>
        </w:rPr>
        <w:tab/>
        <w:t>определение уровня подготовленности обучающихся по базовым предметным областям дополнительных образовательных программ спортивной подготовки (общая физическая подготовка, специальная физическая подготовка, технико-тактическая подготовка и др.);</w:t>
      </w:r>
    </w:p>
    <w:p w14:paraId="4353C533" w14:textId="77777777" w:rsidR="008A5001" w:rsidRPr="00CC5B42" w:rsidRDefault="008A5001" w:rsidP="008A5001">
      <w:pPr>
        <w:pStyle w:val="ConsPlusNormal"/>
        <w:contextualSpacing/>
        <w:jc w:val="both"/>
        <w:rPr>
          <w:rFonts w:ascii="Times New Roman" w:hAnsi="Times New Roman" w:cs="Times New Roman"/>
          <w:sz w:val="28"/>
          <w:szCs w:val="28"/>
        </w:rPr>
      </w:pPr>
      <w:r w:rsidRPr="00CC5B42">
        <w:rPr>
          <w:rFonts w:ascii="Times New Roman" w:hAnsi="Times New Roman" w:cs="Times New Roman"/>
          <w:sz w:val="28"/>
          <w:szCs w:val="28"/>
        </w:rPr>
        <w:t>-</w:t>
      </w:r>
      <w:r w:rsidRPr="00CC5B42">
        <w:rPr>
          <w:rFonts w:ascii="Times New Roman" w:hAnsi="Times New Roman" w:cs="Times New Roman"/>
          <w:sz w:val="28"/>
          <w:szCs w:val="28"/>
        </w:rPr>
        <w:tab/>
        <w:t>выявление степени достижения прогнозируемых результатов образовательной деятельности;</w:t>
      </w:r>
    </w:p>
    <w:p w14:paraId="29A01B8B" w14:textId="025C64D1" w:rsidR="008A5001" w:rsidRPr="00CC5B42" w:rsidRDefault="008A5001" w:rsidP="008A5001">
      <w:pPr>
        <w:pStyle w:val="ConsPlusNormal"/>
        <w:contextualSpacing/>
        <w:jc w:val="both"/>
        <w:rPr>
          <w:rFonts w:ascii="Times New Roman" w:hAnsi="Times New Roman" w:cs="Times New Roman"/>
          <w:sz w:val="28"/>
          <w:szCs w:val="28"/>
        </w:rPr>
      </w:pPr>
      <w:r w:rsidRPr="00CC5B42">
        <w:rPr>
          <w:rFonts w:ascii="Times New Roman" w:hAnsi="Times New Roman" w:cs="Times New Roman"/>
          <w:sz w:val="28"/>
          <w:szCs w:val="28"/>
        </w:rPr>
        <w:t xml:space="preserve"> -</w:t>
      </w:r>
      <w:r w:rsidRPr="00CC5B42">
        <w:rPr>
          <w:rFonts w:ascii="Times New Roman" w:hAnsi="Times New Roman" w:cs="Times New Roman"/>
          <w:sz w:val="28"/>
          <w:szCs w:val="28"/>
        </w:rPr>
        <w:tab/>
        <w:t>осуществление контроля выполнения требований к результатам прохождения дополнительных образовательных программ спортивной подготовки по виду спорта «самбо» для перевода на следующий этап (период) спортивной подготовки;</w:t>
      </w:r>
    </w:p>
    <w:p w14:paraId="7E4D5D6A" w14:textId="77777777" w:rsidR="008A5001" w:rsidRPr="00CC5B42" w:rsidRDefault="008A5001" w:rsidP="008A5001">
      <w:pPr>
        <w:pStyle w:val="ConsPlusNormal"/>
        <w:contextualSpacing/>
        <w:jc w:val="both"/>
        <w:rPr>
          <w:rFonts w:ascii="Times New Roman" w:hAnsi="Times New Roman" w:cs="Times New Roman"/>
          <w:sz w:val="28"/>
          <w:szCs w:val="28"/>
        </w:rPr>
      </w:pPr>
      <w:r w:rsidRPr="00CC5B42">
        <w:rPr>
          <w:rFonts w:ascii="Times New Roman" w:hAnsi="Times New Roman" w:cs="Times New Roman"/>
          <w:sz w:val="28"/>
          <w:szCs w:val="28"/>
        </w:rPr>
        <w:t>-</w:t>
      </w:r>
      <w:r w:rsidRPr="00CC5B42">
        <w:rPr>
          <w:rFonts w:ascii="Times New Roman" w:hAnsi="Times New Roman" w:cs="Times New Roman"/>
          <w:sz w:val="28"/>
          <w:szCs w:val="28"/>
        </w:rPr>
        <w:tab/>
        <w:t>определение необходимости внесения коррективов в содержание и методику образовательной деятельности и учебно-тренировочного процесса.</w:t>
      </w:r>
    </w:p>
    <w:p w14:paraId="65547C78" w14:textId="7F315103" w:rsidR="008A5001" w:rsidRPr="00CC5B42" w:rsidRDefault="008A5001" w:rsidP="00CC5B42">
      <w:pPr>
        <w:pStyle w:val="ConsPlusNormal"/>
        <w:ind w:firstLine="709"/>
        <w:contextualSpacing/>
        <w:jc w:val="both"/>
        <w:rPr>
          <w:rFonts w:ascii="Times New Roman" w:hAnsi="Times New Roman" w:cs="Times New Roman"/>
          <w:sz w:val="28"/>
          <w:szCs w:val="28"/>
        </w:rPr>
      </w:pPr>
      <w:r w:rsidRPr="00CC5B42">
        <w:rPr>
          <w:rFonts w:ascii="Times New Roman" w:hAnsi="Times New Roman" w:cs="Times New Roman"/>
          <w:sz w:val="28"/>
          <w:szCs w:val="28"/>
        </w:rPr>
        <w:t>Промежуточная аттестация проводятся два раза в год, и включает в себя оценку уровня подготовленности посредством сдачи контрольно-переводных нормативов (испытаний) по видам спортивной подготовки.</w:t>
      </w:r>
    </w:p>
    <w:p w14:paraId="6F38D91B" w14:textId="30328BFA" w:rsidR="00587E5E" w:rsidRPr="00CC5B42" w:rsidRDefault="00A86421" w:rsidP="001C5583">
      <w:pPr>
        <w:pStyle w:val="af6"/>
        <w:tabs>
          <w:tab w:val="left" w:pos="567"/>
          <w:tab w:val="left" w:pos="1276"/>
        </w:tabs>
        <w:spacing w:after="0" w:line="240" w:lineRule="auto"/>
        <w:ind w:left="0" w:firstLine="709"/>
        <w:jc w:val="both"/>
        <w:rPr>
          <w:rFonts w:ascii="Times New Roman" w:hAnsi="Times New Roman" w:cs="Times New Roman"/>
          <w:sz w:val="28"/>
          <w:szCs w:val="28"/>
        </w:rPr>
      </w:pPr>
      <w:r w:rsidRPr="00CC5B42">
        <w:rPr>
          <w:rFonts w:ascii="Times New Roman" w:hAnsi="Times New Roman" w:cs="Times New Roman"/>
          <w:sz w:val="28"/>
          <w:szCs w:val="28"/>
        </w:rPr>
        <w:t> </w:t>
      </w:r>
      <w:r w:rsidR="0048797D" w:rsidRPr="00CC5B42">
        <w:rPr>
          <w:rFonts w:ascii="Times New Roman" w:hAnsi="Times New Roman" w:cs="Times New Roman"/>
          <w:sz w:val="28"/>
          <w:szCs w:val="28"/>
        </w:rPr>
        <w:t>Контрольные и контрольно-переводные нормативы (испытания)</w:t>
      </w:r>
      <w:r w:rsidR="0048797D" w:rsidRPr="00CC5B42">
        <w:rPr>
          <w:rFonts w:ascii="Times New Roman" w:hAnsi="Times New Roman" w:cs="Times New Roman"/>
          <w:sz w:val="28"/>
          <w:szCs w:val="28"/>
        </w:rPr>
        <w:br/>
        <w:t>по видам спортивной подготовки</w:t>
      </w:r>
      <w:r w:rsidR="004D697E" w:rsidRPr="00CC5B42">
        <w:rPr>
          <w:rFonts w:ascii="Times New Roman" w:hAnsi="Times New Roman" w:cs="Times New Roman"/>
          <w:sz w:val="28"/>
          <w:szCs w:val="28"/>
        </w:rPr>
        <w:t xml:space="preserve"> и уровень спортивной квалификации обучающихся по годам и этапам спортивной подготовки</w:t>
      </w:r>
      <w:r w:rsidR="0048797D" w:rsidRPr="00CC5B42">
        <w:rPr>
          <w:rFonts w:ascii="Times New Roman" w:hAnsi="Times New Roman" w:cs="Times New Roman"/>
          <w:sz w:val="28"/>
          <w:szCs w:val="28"/>
        </w:rPr>
        <w:t xml:space="preserve"> </w:t>
      </w:r>
      <w:r w:rsidR="004D697E" w:rsidRPr="00CC5B42">
        <w:rPr>
          <w:rFonts w:ascii="Times New Roman" w:hAnsi="Times New Roman" w:cs="Times New Roman"/>
          <w:sz w:val="28"/>
          <w:szCs w:val="28"/>
        </w:rPr>
        <w:t>указаны с учетом приложений 6-7 к ФССП.</w:t>
      </w:r>
    </w:p>
    <w:p w14:paraId="3E1D7B65" w14:textId="77777777" w:rsidR="00874445" w:rsidRPr="00874445" w:rsidRDefault="00874445" w:rsidP="00874445">
      <w:pPr>
        <w:tabs>
          <w:tab w:val="left" w:pos="3060"/>
        </w:tabs>
        <w:spacing w:after="0" w:line="240" w:lineRule="auto"/>
        <w:jc w:val="center"/>
        <w:rPr>
          <w:rFonts w:ascii="Times New Roman" w:eastAsia="Calibri" w:hAnsi="Times New Roman" w:cs="Times New Roman"/>
          <w:b/>
          <w:sz w:val="28"/>
          <w:szCs w:val="28"/>
        </w:rPr>
      </w:pPr>
      <w:r w:rsidRPr="00874445">
        <w:rPr>
          <w:rFonts w:ascii="Times New Roman" w:eastAsia="Calibri" w:hAnsi="Times New Roman" w:cs="Times New Roman"/>
          <w:b/>
          <w:sz w:val="28"/>
          <w:szCs w:val="28"/>
        </w:rPr>
        <w:t>Нормативы общей физической и технической подготовки для зачисления и перевода на этап начальной подготовки</w:t>
      </w:r>
    </w:p>
    <w:p w14:paraId="0C139881" w14:textId="77777777" w:rsidR="00874445" w:rsidRPr="00874445" w:rsidRDefault="00874445" w:rsidP="00874445">
      <w:pPr>
        <w:tabs>
          <w:tab w:val="left" w:pos="3060"/>
        </w:tabs>
        <w:spacing w:after="0" w:line="240" w:lineRule="auto"/>
        <w:jc w:val="center"/>
        <w:rPr>
          <w:rFonts w:ascii="Times New Roman" w:eastAsia="Calibri" w:hAnsi="Times New Roman" w:cs="Times New Roman"/>
          <w:b/>
          <w:sz w:val="28"/>
          <w:szCs w:val="28"/>
        </w:rPr>
      </w:pPr>
    </w:p>
    <w:tbl>
      <w:tblPr>
        <w:tblStyle w:val="9"/>
        <w:tblW w:w="10915" w:type="dxa"/>
        <w:tblInd w:w="-459" w:type="dxa"/>
        <w:tblLook w:val="04A0" w:firstRow="1" w:lastRow="0" w:firstColumn="1" w:lastColumn="0" w:noHBand="0" w:noVBand="1"/>
      </w:tblPr>
      <w:tblGrid>
        <w:gridCol w:w="576"/>
        <w:gridCol w:w="1887"/>
        <w:gridCol w:w="1417"/>
        <w:gridCol w:w="1198"/>
        <w:gridCol w:w="1123"/>
        <w:gridCol w:w="1198"/>
        <w:gridCol w:w="1164"/>
        <w:gridCol w:w="1198"/>
        <w:gridCol w:w="1154"/>
      </w:tblGrid>
      <w:tr w:rsidR="00874445" w:rsidRPr="00874445" w14:paraId="6A350EFB" w14:textId="77777777" w:rsidTr="00926041">
        <w:tc>
          <w:tcPr>
            <w:tcW w:w="576" w:type="dxa"/>
            <w:vMerge w:val="restart"/>
          </w:tcPr>
          <w:p w14:paraId="66CE32ED" w14:textId="77777777" w:rsidR="00874445" w:rsidRPr="00874445" w:rsidRDefault="00874445" w:rsidP="00874445">
            <w:pPr>
              <w:tabs>
                <w:tab w:val="left" w:pos="3060"/>
              </w:tabs>
              <w:spacing w:after="0" w:line="240" w:lineRule="auto"/>
              <w:jc w:val="center"/>
              <w:rPr>
                <w:rFonts w:ascii="Times New Roman" w:eastAsia="Calibri" w:hAnsi="Times New Roman" w:cs="Times New Roman"/>
                <w:bCs/>
                <w:sz w:val="24"/>
                <w:szCs w:val="24"/>
              </w:rPr>
            </w:pPr>
            <w:r w:rsidRPr="00874445">
              <w:rPr>
                <w:rFonts w:ascii="Times New Roman" w:eastAsia="Calibri" w:hAnsi="Times New Roman" w:cs="Times New Roman"/>
                <w:bCs/>
                <w:sz w:val="24"/>
                <w:szCs w:val="24"/>
              </w:rPr>
              <w:t xml:space="preserve">№ </w:t>
            </w:r>
            <w:r w:rsidRPr="00874445">
              <w:rPr>
                <w:rFonts w:ascii="Times New Roman" w:eastAsia="Calibri" w:hAnsi="Times New Roman" w:cs="Times New Roman"/>
                <w:bCs/>
                <w:sz w:val="24"/>
                <w:szCs w:val="24"/>
              </w:rPr>
              <w:lastRenderedPageBreak/>
              <w:t>п/п</w:t>
            </w:r>
          </w:p>
        </w:tc>
        <w:tc>
          <w:tcPr>
            <w:tcW w:w="1887" w:type="dxa"/>
            <w:vMerge w:val="restart"/>
          </w:tcPr>
          <w:p w14:paraId="0F84926E" w14:textId="77777777" w:rsidR="00874445" w:rsidRPr="00874445" w:rsidRDefault="00874445" w:rsidP="00874445">
            <w:pPr>
              <w:tabs>
                <w:tab w:val="left" w:pos="3060"/>
              </w:tabs>
              <w:spacing w:after="0" w:line="240" w:lineRule="auto"/>
              <w:jc w:val="center"/>
              <w:rPr>
                <w:rFonts w:ascii="Times New Roman" w:eastAsia="Calibri" w:hAnsi="Times New Roman" w:cs="Times New Roman"/>
                <w:bCs/>
                <w:sz w:val="24"/>
                <w:szCs w:val="24"/>
              </w:rPr>
            </w:pPr>
            <w:r w:rsidRPr="00874445">
              <w:rPr>
                <w:rFonts w:ascii="Times New Roman" w:eastAsia="Calibri" w:hAnsi="Times New Roman" w:cs="Times New Roman"/>
                <w:bCs/>
                <w:sz w:val="24"/>
                <w:szCs w:val="24"/>
              </w:rPr>
              <w:lastRenderedPageBreak/>
              <w:t>Упражнения</w:t>
            </w:r>
          </w:p>
        </w:tc>
        <w:tc>
          <w:tcPr>
            <w:tcW w:w="1417" w:type="dxa"/>
            <w:vMerge w:val="restart"/>
          </w:tcPr>
          <w:p w14:paraId="6BF241C0" w14:textId="77777777" w:rsidR="00874445" w:rsidRPr="00874445" w:rsidRDefault="00874445" w:rsidP="00874445">
            <w:pPr>
              <w:tabs>
                <w:tab w:val="left" w:pos="3060"/>
              </w:tabs>
              <w:spacing w:after="0" w:line="240" w:lineRule="auto"/>
              <w:jc w:val="center"/>
              <w:rPr>
                <w:rFonts w:ascii="Times New Roman" w:eastAsia="Calibri" w:hAnsi="Times New Roman" w:cs="Times New Roman"/>
                <w:bCs/>
                <w:sz w:val="24"/>
                <w:szCs w:val="24"/>
              </w:rPr>
            </w:pPr>
            <w:r w:rsidRPr="00874445">
              <w:rPr>
                <w:rFonts w:ascii="Times New Roman" w:eastAsia="Calibri" w:hAnsi="Times New Roman" w:cs="Times New Roman"/>
                <w:bCs/>
                <w:sz w:val="24"/>
                <w:szCs w:val="24"/>
              </w:rPr>
              <w:t xml:space="preserve">Единица </w:t>
            </w:r>
            <w:r w:rsidRPr="00874445">
              <w:rPr>
                <w:rFonts w:ascii="Times New Roman" w:eastAsia="Calibri" w:hAnsi="Times New Roman" w:cs="Times New Roman"/>
                <w:bCs/>
                <w:sz w:val="24"/>
                <w:szCs w:val="24"/>
              </w:rPr>
              <w:lastRenderedPageBreak/>
              <w:t>измерения</w:t>
            </w:r>
          </w:p>
        </w:tc>
        <w:tc>
          <w:tcPr>
            <w:tcW w:w="2321" w:type="dxa"/>
            <w:gridSpan w:val="2"/>
          </w:tcPr>
          <w:p w14:paraId="47D16101" w14:textId="77777777" w:rsidR="00874445" w:rsidRPr="00874445" w:rsidRDefault="00874445" w:rsidP="00874445">
            <w:pPr>
              <w:tabs>
                <w:tab w:val="left" w:pos="3060"/>
              </w:tabs>
              <w:spacing w:after="0" w:line="240" w:lineRule="auto"/>
              <w:jc w:val="center"/>
              <w:rPr>
                <w:rFonts w:ascii="Times New Roman" w:eastAsia="Calibri" w:hAnsi="Times New Roman" w:cs="Times New Roman"/>
                <w:bCs/>
                <w:sz w:val="24"/>
                <w:szCs w:val="24"/>
              </w:rPr>
            </w:pPr>
            <w:r w:rsidRPr="00874445">
              <w:rPr>
                <w:rFonts w:ascii="Times New Roman" w:eastAsia="Calibri" w:hAnsi="Times New Roman" w:cs="Times New Roman"/>
                <w:bCs/>
                <w:sz w:val="24"/>
                <w:szCs w:val="24"/>
              </w:rPr>
              <w:lastRenderedPageBreak/>
              <w:t>Норматив НП-1</w:t>
            </w:r>
          </w:p>
        </w:tc>
        <w:tc>
          <w:tcPr>
            <w:tcW w:w="2362" w:type="dxa"/>
            <w:gridSpan w:val="2"/>
          </w:tcPr>
          <w:p w14:paraId="46833FC0" w14:textId="77777777" w:rsidR="00874445" w:rsidRPr="00874445" w:rsidRDefault="00874445" w:rsidP="00874445">
            <w:pPr>
              <w:tabs>
                <w:tab w:val="left" w:pos="3060"/>
              </w:tabs>
              <w:spacing w:after="0" w:line="240" w:lineRule="auto"/>
              <w:jc w:val="center"/>
              <w:rPr>
                <w:rFonts w:ascii="Times New Roman" w:eastAsia="Calibri" w:hAnsi="Times New Roman" w:cs="Times New Roman"/>
                <w:bCs/>
                <w:sz w:val="24"/>
                <w:szCs w:val="24"/>
              </w:rPr>
            </w:pPr>
            <w:r w:rsidRPr="00874445">
              <w:rPr>
                <w:rFonts w:ascii="Times New Roman" w:eastAsia="Calibri" w:hAnsi="Times New Roman" w:cs="Times New Roman"/>
                <w:bCs/>
                <w:sz w:val="24"/>
                <w:szCs w:val="24"/>
              </w:rPr>
              <w:t>Норматив НП-2</w:t>
            </w:r>
          </w:p>
        </w:tc>
        <w:tc>
          <w:tcPr>
            <w:tcW w:w="2352" w:type="dxa"/>
            <w:gridSpan w:val="2"/>
          </w:tcPr>
          <w:p w14:paraId="3431812B" w14:textId="77777777" w:rsidR="00874445" w:rsidRPr="00874445" w:rsidRDefault="00874445" w:rsidP="00874445">
            <w:pPr>
              <w:tabs>
                <w:tab w:val="left" w:pos="3060"/>
              </w:tabs>
              <w:spacing w:after="0" w:line="240" w:lineRule="auto"/>
              <w:jc w:val="center"/>
              <w:rPr>
                <w:rFonts w:ascii="Times New Roman" w:eastAsia="Calibri" w:hAnsi="Times New Roman" w:cs="Times New Roman"/>
                <w:bCs/>
                <w:sz w:val="24"/>
                <w:szCs w:val="24"/>
              </w:rPr>
            </w:pPr>
            <w:r w:rsidRPr="00874445">
              <w:rPr>
                <w:rFonts w:ascii="Times New Roman" w:eastAsia="Calibri" w:hAnsi="Times New Roman" w:cs="Times New Roman"/>
                <w:bCs/>
                <w:sz w:val="24"/>
                <w:szCs w:val="24"/>
              </w:rPr>
              <w:t>Норматив НП-3</w:t>
            </w:r>
          </w:p>
        </w:tc>
      </w:tr>
      <w:tr w:rsidR="00874445" w:rsidRPr="00874445" w14:paraId="07A131A6" w14:textId="77777777" w:rsidTr="00926041">
        <w:tc>
          <w:tcPr>
            <w:tcW w:w="576" w:type="dxa"/>
            <w:vMerge/>
          </w:tcPr>
          <w:p w14:paraId="108CB483" w14:textId="77777777" w:rsidR="00874445" w:rsidRPr="00874445" w:rsidRDefault="00874445" w:rsidP="00874445">
            <w:pPr>
              <w:tabs>
                <w:tab w:val="left" w:pos="3060"/>
              </w:tabs>
              <w:spacing w:after="0" w:line="240" w:lineRule="auto"/>
              <w:jc w:val="center"/>
              <w:rPr>
                <w:rFonts w:ascii="Times New Roman" w:eastAsia="Calibri" w:hAnsi="Times New Roman" w:cs="Times New Roman"/>
                <w:bCs/>
                <w:sz w:val="24"/>
                <w:szCs w:val="24"/>
              </w:rPr>
            </w:pPr>
          </w:p>
        </w:tc>
        <w:tc>
          <w:tcPr>
            <w:tcW w:w="1887" w:type="dxa"/>
            <w:vMerge/>
          </w:tcPr>
          <w:p w14:paraId="00F5CCB3" w14:textId="77777777" w:rsidR="00874445" w:rsidRPr="00874445" w:rsidRDefault="00874445" w:rsidP="00874445">
            <w:pPr>
              <w:tabs>
                <w:tab w:val="left" w:pos="3060"/>
              </w:tabs>
              <w:spacing w:after="0" w:line="240" w:lineRule="auto"/>
              <w:jc w:val="center"/>
              <w:rPr>
                <w:rFonts w:ascii="Times New Roman" w:eastAsia="Calibri" w:hAnsi="Times New Roman" w:cs="Times New Roman"/>
                <w:bCs/>
                <w:sz w:val="24"/>
                <w:szCs w:val="24"/>
              </w:rPr>
            </w:pPr>
          </w:p>
        </w:tc>
        <w:tc>
          <w:tcPr>
            <w:tcW w:w="1417" w:type="dxa"/>
            <w:vMerge/>
          </w:tcPr>
          <w:p w14:paraId="70BAB0F6" w14:textId="77777777" w:rsidR="00874445" w:rsidRPr="00874445" w:rsidRDefault="00874445" w:rsidP="00874445">
            <w:pPr>
              <w:tabs>
                <w:tab w:val="left" w:pos="3060"/>
              </w:tabs>
              <w:spacing w:after="0" w:line="240" w:lineRule="auto"/>
              <w:jc w:val="center"/>
              <w:rPr>
                <w:rFonts w:ascii="Times New Roman" w:eastAsia="Calibri" w:hAnsi="Times New Roman" w:cs="Times New Roman"/>
                <w:bCs/>
                <w:sz w:val="24"/>
                <w:szCs w:val="24"/>
              </w:rPr>
            </w:pPr>
          </w:p>
        </w:tc>
        <w:tc>
          <w:tcPr>
            <w:tcW w:w="1198" w:type="dxa"/>
          </w:tcPr>
          <w:p w14:paraId="4523C794" w14:textId="77777777" w:rsidR="00874445" w:rsidRPr="00874445" w:rsidRDefault="00874445" w:rsidP="00874445">
            <w:pPr>
              <w:tabs>
                <w:tab w:val="left" w:pos="3060"/>
              </w:tabs>
              <w:spacing w:after="0" w:line="240" w:lineRule="auto"/>
              <w:jc w:val="center"/>
              <w:rPr>
                <w:rFonts w:ascii="Times New Roman" w:eastAsia="Calibri" w:hAnsi="Times New Roman" w:cs="Times New Roman"/>
                <w:bCs/>
                <w:sz w:val="24"/>
                <w:szCs w:val="24"/>
              </w:rPr>
            </w:pPr>
            <w:r w:rsidRPr="00874445">
              <w:rPr>
                <w:rFonts w:ascii="Times New Roman" w:eastAsia="Calibri" w:hAnsi="Times New Roman" w:cs="Times New Roman"/>
                <w:bCs/>
                <w:sz w:val="24"/>
                <w:szCs w:val="24"/>
              </w:rPr>
              <w:t>мальчики</w:t>
            </w:r>
          </w:p>
        </w:tc>
        <w:tc>
          <w:tcPr>
            <w:tcW w:w="1123" w:type="dxa"/>
          </w:tcPr>
          <w:p w14:paraId="08AC41AD" w14:textId="77777777" w:rsidR="00874445" w:rsidRPr="00874445" w:rsidRDefault="00874445" w:rsidP="00874445">
            <w:pPr>
              <w:tabs>
                <w:tab w:val="left" w:pos="3060"/>
              </w:tabs>
              <w:spacing w:after="0" w:line="240" w:lineRule="auto"/>
              <w:jc w:val="center"/>
              <w:rPr>
                <w:rFonts w:ascii="Times New Roman" w:eastAsia="Calibri" w:hAnsi="Times New Roman" w:cs="Times New Roman"/>
                <w:bCs/>
                <w:sz w:val="24"/>
                <w:szCs w:val="24"/>
              </w:rPr>
            </w:pPr>
            <w:r w:rsidRPr="00874445">
              <w:rPr>
                <w:rFonts w:ascii="Times New Roman" w:eastAsia="Calibri" w:hAnsi="Times New Roman" w:cs="Times New Roman"/>
                <w:bCs/>
                <w:sz w:val="24"/>
                <w:szCs w:val="24"/>
              </w:rPr>
              <w:t>девочки</w:t>
            </w:r>
          </w:p>
        </w:tc>
        <w:tc>
          <w:tcPr>
            <w:tcW w:w="1198" w:type="dxa"/>
          </w:tcPr>
          <w:p w14:paraId="53603335" w14:textId="77777777" w:rsidR="00874445" w:rsidRPr="00874445" w:rsidRDefault="00874445" w:rsidP="00874445">
            <w:pPr>
              <w:tabs>
                <w:tab w:val="left" w:pos="3060"/>
              </w:tabs>
              <w:spacing w:after="0" w:line="240" w:lineRule="auto"/>
              <w:jc w:val="center"/>
              <w:rPr>
                <w:rFonts w:ascii="Times New Roman" w:eastAsia="Calibri" w:hAnsi="Times New Roman" w:cs="Times New Roman"/>
                <w:bCs/>
                <w:sz w:val="24"/>
                <w:szCs w:val="24"/>
              </w:rPr>
            </w:pPr>
            <w:r w:rsidRPr="00874445">
              <w:rPr>
                <w:rFonts w:ascii="Times New Roman" w:eastAsia="Calibri" w:hAnsi="Times New Roman" w:cs="Times New Roman"/>
                <w:bCs/>
                <w:sz w:val="24"/>
                <w:szCs w:val="24"/>
              </w:rPr>
              <w:t>мальчики</w:t>
            </w:r>
          </w:p>
        </w:tc>
        <w:tc>
          <w:tcPr>
            <w:tcW w:w="1164" w:type="dxa"/>
          </w:tcPr>
          <w:p w14:paraId="2C995C49" w14:textId="77777777" w:rsidR="00874445" w:rsidRPr="00874445" w:rsidRDefault="00874445" w:rsidP="00874445">
            <w:pPr>
              <w:tabs>
                <w:tab w:val="left" w:pos="3060"/>
              </w:tabs>
              <w:spacing w:after="0" w:line="240" w:lineRule="auto"/>
              <w:jc w:val="center"/>
              <w:rPr>
                <w:rFonts w:ascii="Times New Roman" w:eastAsia="Calibri" w:hAnsi="Times New Roman" w:cs="Times New Roman"/>
                <w:bCs/>
                <w:sz w:val="24"/>
                <w:szCs w:val="24"/>
              </w:rPr>
            </w:pPr>
            <w:r w:rsidRPr="00874445">
              <w:rPr>
                <w:rFonts w:ascii="Times New Roman" w:eastAsia="Calibri" w:hAnsi="Times New Roman" w:cs="Times New Roman"/>
                <w:bCs/>
                <w:sz w:val="24"/>
                <w:szCs w:val="24"/>
              </w:rPr>
              <w:t>девочки</w:t>
            </w:r>
          </w:p>
        </w:tc>
        <w:tc>
          <w:tcPr>
            <w:tcW w:w="1198" w:type="dxa"/>
          </w:tcPr>
          <w:p w14:paraId="127622CE" w14:textId="77777777" w:rsidR="00874445" w:rsidRPr="00874445" w:rsidRDefault="00874445" w:rsidP="00874445">
            <w:pPr>
              <w:tabs>
                <w:tab w:val="left" w:pos="3060"/>
              </w:tabs>
              <w:spacing w:after="0" w:line="240" w:lineRule="auto"/>
              <w:jc w:val="center"/>
              <w:rPr>
                <w:rFonts w:ascii="Times New Roman" w:eastAsia="Calibri" w:hAnsi="Times New Roman" w:cs="Times New Roman"/>
                <w:bCs/>
                <w:sz w:val="24"/>
                <w:szCs w:val="24"/>
              </w:rPr>
            </w:pPr>
            <w:r w:rsidRPr="00874445">
              <w:rPr>
                <w:rFonts w:ascii="Times New Roman" w:eastAsia="Calibri" w:hAnsi="Times New Roman" w:cs="Times New Roman"/>
                <w:bCs/>
                <w:sz w:val="24"/>
                <w:szCs w:val="24"/>
              </w:rPr>
              <w:t>мальчики</w:t>
            </w:r>
          </w:p>
        </w:tc>
        <w:tc>
          <w:tcPr>
            <w:tcW w:w="1154" w:type="dxa"/>
          </w:tcPr>
          <w:p w14:paraId="5921FAD9" w14:textId="77777777" w:rsidR="00874445" w:rsidRPr="00874445" w:rsidRDefault="00874445" w:rsidP="00874445">
            <w:pPr>
              <w:tabs>
                <w:tab w:val="left" w:pos="3060"/>
              </w:tabs>
              <w:spacing w:after="0" w:line="240" w:lineRule="auto"/>
              <w:jc w:val="center"/>
              <w:rPr>
                <w:rFonts w:ascii="Times New Roman" w:eastAsia="Calibri" w:hAnsi="Times New Roman" w:cs="Times New Roman"/>
                <w:bCs/>
                <w:sz w:val="24"/>
                <w:szCs w:val="24"/>
              </w:rPr>
            </w:pPr>
            <w:r w:rsidRPr="00874445">
              <w:rPr>
                <w:rFonts w:ascii="Times New Roman" w:eastAsia="Calibri" w:hAnsi="Times New Roman" w:cs="Times New Roman"/>
                <w:bCs/>
                <w:sz w:val="24"/>
                <w:szCs w:val="24"/>
              </w:rPr>
              <w:t>девочки</w:t>
            </w:r>
          </w:p>
        </w:tc>
      </w:tr>
      <w:tr w:rsidR="00874445" w:rsidRPr="00874445" w14:paraId="1A3A2081" w14:textId="77777777" w:rsidTr="00926041">
        <w:tc>
          <w:tcPr>
            <w:tcW w:w="10915" w:type="dxa"/>
            <w:gridSpan w:val="9"/>
          </w:tcPr>
          <w:p w14:paraId="4DFA6679" w14:textId="6DF84AE4" w:rsidR="00874445" w:rsidRPr="00874445" w:rsidRDefault="00874445" w:rsidP="00874445">
            <w:pPr>
              <w:numPr>
                <w:ilvl w:val="0"/>
                <w:numId w:val="6"/>
              </w:numPr>
              <w:tabs>
                <w:tab w:val="left" w:pos="3060"/>
              </w:tabs>
              <w:spacing w:after="0" w:line="240" w:lineRule="auto"/>
              <w:contextualSpacing/>
              <w:jc w:val="center"/>
              <w:rPr>
                <w:rFonts w:ascii="Times New Roman" w:eastAsia="Calibri" w:hAnsi="Times New Roman" w:cs="Times New Roman"/>
                <w:bCs/>
                <w:sz w:val="24"/>
                <w:szCs w:val="24"/>
              </w:rPr>
            </w:pPr>
            <w:r w:rsidRPr="00874445">
              <w:rPr>
                <w:rFonts w:ascii="Times New Roman" w:eastAsia="Calibri" w:hAnsi="Times New Roman" w:cs="Times New Roman"/>
                <w:bCs/>
                <w:sz w:val="24"/>
                <w:szCs w:val="24"/>
              </w:rPr>
              <w:t>Нормативы общей физической подготовки</w:t>
            </w:r>
            <w:r w:rsidR="00E65025">
              <w:rPr>
                <w:rFonts w:ascii="Times New Roman" w:eastAsia="Calibri" w:hAnsi="Times New Roman" w:cs="Times New Roman"/>
                <w:bCs/>
                <w:sz w:val="24"/>
                <w:szCs w:val="24"/>
              </w:rPr>
              <w:t xml:space="preserve"> для спортивной дисциплины «весовая категория»</w:t>
            </w:r>
          </w:p>
        </w:tc>
      </w:tr>
      <w:tr w:rsidR="00926041" w:rsidRPr="00874445" w14:paraId="474523BD" w14:textId="77777777" w:rsidTr="00926041">
        <w:tc>
          <w:tcPr>
            <w:tcW w:w="576" w:type="dxa"/>
          </w:tcPr>
          <w:p w14:paraId="42FDA198" w14:textId="23B58C2F" w:rsidR="00926041" w:rsidRPr="00874445" w:rsidRDefault="00926041" w:rsidP="00926041">
            <w:pPr>
              <w:tabs>
                <w:tab w:val="left" w:pos="3060"/>
              </w:tabs>
              <w:spacing w:after="0" w:line="240" w:lineRule="auto"/>
              <w:jc w:val="center"/>
              <w:rPr>
                <w:rFonts w:ascii="Times New Roman" w:eastAsia="Calibri" w:hAnsi="Times New Roman" w:cs="Times New Roman"/>
                <w:bCs/>
                <w:sz w:val="24"/>
                <w:szCs w:val="24"/>
              </w:rPr>
            </w:pPr>
            <w:r w:rsidRPr="00874445">
              <w:rPr>
                <w:rFonts w:ascii="Times New Roman" w:eastAsia="Calibri" w:hAnsi="Times New Roman" w:cs="Times New Roman"/>
                <w:bCs/>
                <w:sz w:val="24"/>
                <w:szCs w:val="24"/>
              </w:rPr>
              <w:t>1.1</w:t>
            </w:r>
            <w:r>
              <w:rPr>
                <w:rFonts w:ascii="Times New Roman" w:eastAsia="Calibri" w:hAnsi="Times New Roman" w:cs="Times New Roman"/>
                <w:bCs/>
                <w:sz w:val="24"/>
                <w:szCs w:val="24"/>
              </w:rPr>
              <w:t>.</w:t>
            </w:r>
          </w:p>
        </w:tc>
        <w:tc>
          <w:tcPr>
            <w:tcW w:w="1887" w:type="dxa"/>
          </w:tcPr>
          <w:p w14:paraId="172D2EEB" w14:textId="5FBEE5F5" w:rsidR="00926041" w:rsidRPr="00874445" w:rsidRDefault="00926041" w:rsidP="00926041">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Бег на 30 м</w:t>
            </w:r>
          </w:p>
        </w:tc>
        <w:tc>
          <w:tcPr>
            <w:tcW w:w="1417" w:type="dxa"/>
          </w:tcPr>
          <w:p w14:paraId="3B6DBA06" w14:textId="3988C13F" w:rsidR="00926041" w:rsidRPr="00874445" w:rsidRDefault="00926041" w:rsidP="00926041">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с</w:t>
            </w:r>
          </w:p>
        </w:tc>
        <w:tc>
          <w:tcPr>
            <w:tcW w:w="1198" w:type="dxa"/>
          </w:tcPr>
          <w:p w14:paraId="7B864B0C" w14:textId="6C0FDA5D" w:rsidR="00926041" w:rsidRPr="00874445" w:rsidRDefault="00926041" w:rsidP="00926041">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Не более 6,2</w:t>
            </w:r>
          </w:p>
        </w:tc>
        <w:tc>
          <w:tcPr>
            <w:tcW w:w="1123" w:type="dxa"/>
          </w:tcPr>
          <w:p w14:paraId="69FA0783" w14:textId="6395B792" w:rsidR="00926041" w:rsidRPr="00874445" w:rsidRDefault="00926041" w:rsidP="00926041">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Не более 6,4</w:t>
            </w:r>
          </w:p>
        </w:tc>
        <w:tc>
          <w:tcPr>
            <w:tcW w:w="1198" w:type="dxa"/>
          </w:tcPr>
          <w:p w14:paraId="37FF2C0B" w14:textId="0B635234" w:rsidR="00926041" w:rsidRPr="00874445" w:rsidRDefault="00926041" w:rsidP="00926041">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Не более 5,7</w:t>
            </w:r>
          </w:p>
        </w:tc>
        <w:tc>
          <w:tcPr>
            <w:tcW w:w="1164" w:type="dxa"/>
          </w:tcPr>
          <w:p w14:paraId="53497AB6" w14:textId="56B68E89" w:rsidR="00926041" w:rsidRPr="00874445" w:rsidRDefault="00926041" w:rsidP="00926041">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Не более 6,0</w:t>
            </w:r>
          </w:p>
        </w:tc>
        <w:tc>
          <w:tcPr>
            <w:tcW w:w="1198" w:type="dxa"/>
          </w:tcPr>
          <w:p w14:paraId="44F5745B" w14:textId="78377E0A" w:rsidR="00926041" w:rsidRPr="00874445" w:rsidRDefault="00926041" w:rsidP="00926041">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Не более 5,7</w:t>
            </w:r>
          </w:p>
        </w:tc>
        <w:tc>
          <w:tcPr>
            <w:tcW w:w="1154" w:type="dxa"/>
          </w:tcPr>
          <w:p w14:paraId="177D918A" w14:textId="03EB3C66" w:rsidR="00926041" w:rsidRPr="00874445" w:rsidRDefault="00926041" w:rsidP="00926041">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Не более 6,0</w:t>
            </w:r>
          </w:p>
        </w:tc>
      </w:tr>
      <w:tr w:rsidR="00874445" w:rsidRPr="00874445" w14:paraId="0407486D" w14:textId="77777777" w:rsidTr="00926041">
        <w:tc>
          <w:tcPr>
            <w:tcW w:w="576" w:type="dxa"/>
          </w:tcPr>
          <w:p w14:paraId="4278E3E0" w14:textId="06CFB96D" w:rsidR="00874445" w:rsidRPr="00874445" w:rsidRDefault="00874445" w:rsidP="00874445">
            <w:pPr>
              <w:tabs>
                <w:tab w:val="left" w:pos="3060"/>
              </w:tabs>
              <w:spacing w:after="0" w:line="240" w:lineRule="auto"/>
              <w:jc w:val="center"/>
              <w:rPr>
                <w:rFonts w:ascii="Times New Roman" w:eastAsia="Calibri" w:hAnsi="Times New Roman" w:cs="Times New Roman"/>
                <w:bCs/>
                <w:sz w:val="24"/>
                <w:szCs w:val="24"/>
              </w:rPr>
            </w:pPr>
            <w:r w:rsidRPr="00874445">
              <w:rPr>
                <w:rFonts w:ascii="Times New Roman" w:eastAsia="Calibri" w:hAnsi="Times New Roman" w:cs="Times New Roman"/>
                <w:bCs/>
                <w:sz w:val="24"/>
                <w:szCs w:val="24"/>
              </w:rPr>
              <w:t>1.2</w:t>
            </w:r>
            <w:r w:rsidR="00E65025">
              <w:rPr>
                <w:rFonts w:ascii="Times New Roman" w:eastAsia="Calibri" w:hAnsi="Times New Roman" w:cs="Times New Roman"/>
                <w:bCs/>
                <w:sz w:val="24"/>
                <w:szCs w:val="24"/>
              </w:rPr>
              <w:t>.</w:t>
            </w:r>
          </w:p>
        </w:tc>
        <w:tc>
          <w:tcPr>
            <w:tcW w:w="1887" w:type="dxa"/>
          </w:tcPr>
          <w:p w14:paraId="32CAD687" w14:textId="0EDF60EA" w:rsidR="00874445" w:rsidRPr="00874445" w:rsidRDefault="00E65025" w:rsidP="00874445">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Бег на 1000 м</w:t>
            </w:r>
          </w:p>
        </w:tc>
        <w:tc>
          <w:tcPr>
            <w:tcW w:w="1417" w:type="dxa"/>
          </w:tcPr>
          <w:p w14:paraId="2A94BDD4" w14:textId="67A1EE52" w:rsidR="00874445" w:rsidRPr="00874445" w:rsidRDefault="00E65025" w:rsidP="00874445">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мин, с</w:t>
            </w:r>
          </w:p>
        </w:tc>
        <w:tc>
          <w:tcPr>
            <w:tcW w:w="1198" w:type="dxa"/>
          </w:tcPr>
          <w:p w14:paraId="27433E1E" w14:textId="1B069504" w:rsidR="00874445" w:rsidRPr="00874445" w:rsidRDefault="00926041" w:rsidP="00874445">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Не более 6,10</w:t>
            </w:r>
          </w:p>
        </w:tc>
        <w:tc>
          <w:tcPr>
            <w:tcW w:w="1123" w:type="dxa"/>
          </w:tcPr>
          <w:p w14:paraId="59B2BF0B" w14:textId="46E8525E" w:rsidR="00874445" w:rsidRPr="00874445" w:rsidRDefault="00926041" w:rsidP="00874445">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Не более 6,30</w:t>
            </w:r>
          </w:p>
        </w:tc>
        <w:tc>
          <w:tcPr>
            <w:tcW w:w="1198" w:type="dxa"/>
          </w:tcPr>
          <w:p w14:paraId="3957E10A" w14:textId="59ACC287" w:rsidR="00874445" w:rsidRPr="00874445" w:rsidRDefault="00926041" w:rsidP="00874445">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w:t>
            </w:r>
          </w:p>
        </w:tc>
        <w:tc>
          <w:tcPr>
            <w:tcW w:w="1164" w:type="dxa"/>
          </w:tcPr>
          <w:p w14:paraId="7B610084" w14:textId="53AFA1D7" w:rsidR="00874445" w:rsidRPr="00874445" w:rsidRDefault="00926041" w:rsidP="00874445">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w:t>
            </w:r>
          </w:p>
        </w:tc>
        <w:tc>
          <w:tcPr>
            <w:tcW w:w="1198" w:type="dxa"/>
          </w:tcPr>
          <w:p w14:paraId="535DB785" w14:textId="13E0850F" w:rsidR="00874445" w:rsidRPr="00874445" w:rsidRDefault="00926041" w:rsidP="00874445">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w:t>
            </w:r>
          </w:p>
        </w:tc>
        <w:tc>
          <w:tcPr>
            <w:tcW w:w="1154" w:type="dxa"/>
          </w:tcPr>
          <w:p w14:paraId="4D5654FD" w14:textId="275D3CA9" w:rsidR="00874445" w:rsidRPr="00874445" w:rsidRDefault="00926041" w:rsidP="00874445">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w:t>
            </w:r>
          </w:p>
        </w:tc>
      </w:tr>
      <w:tr w:rsidR="00926041" w:rsidRPr="00874445" w14:paraId="4D626F3A" w14:textId="77777777" w:rsidTr="00926041">
        <w:tc>
          <w:tcPr>
            <w:tcW w:w="576" w:type="dxa"/>
          </w:tcPr>
          <w:p w14:paraId="26724143" w14:textId="6A092F9C" w:rsidR="00926041" w:rsidRPr="00874445" w:rsidRDefault="00926041" w:rsidP="00926041">
            <w:pPr>
              <w:tabs>
                <w:tab w:val="left" w:pos="3060"/>
              </w:tabs>
              <w:spacing w:after="0" w:line="240" w:lineRule="auto"/>
              <w:jc w:val="center"/>
              <w:rPr>
                <w:rFonts w:ascii="Times New Roman" w:eastAsia="Calibri" w:hAnsi="Times New Roman" w:cs="Times New Roman"/>
                <w:bCs/>
                <w:sz w:val="24"/>
                <w:szCs w:val="24"/>
              </w:rPr>
            </w:pPr>
            <w:r w:rsidRPr="00874445">
              <w:rPr>
                <w:rFonts w:ascii="Times New Roman" w:eastAsia="Calibri" w:hAnsi="Times New Roman" w:cs="Times New Roman"/>
                <w:bCs/>
                <w:sz w:val="24"/>
                <w:szCs w:val="24"/>
              </w:rPr>
              <w:t>1.3</w:t>
            </w:r>
            <w:r>
              <w:rPr>
                <w:rFonts w:ascii="Times New Roman" w:eastAsia="Calibri" w:hAnsi="Times New Roman" w:cs="Times New Roman"/>
                <w:bCs/>
                <w:sz w:val="24"/>
                <w:szCs w:val="24"/>
              </w:rPr>
              <w:t>.</w:t>
            </w:r>
          </w:p>
        </w:tc>
        <w:tc>
          <w:tcPr>
            <w:tcW w:w="1887" w:type="dxa"/>
          </w:tcPr>
          <w:p w14:paraId="083E5BA5" w14:textId="5C46EBFB" w:rsidR="00926041" w:rsidRPr="00874445" w:rsidRDefault="00926041" w:rsidP="00926041">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Бег на 1500 м</w:t>
            </w:r>
          </w:p>
        </w:tc>
        <w:tc>
          <w:tcPr>
            <w:tcW w:w="1417" w:type="dxa"/>
          </w:tcPr>
          <w:p w14:paraId="5B4E742C" w14:textId="58D0EF31" w:rsidR="00926041" w:rsidRPr="00874445" w:rsidRDefault="00926041" w:rsidP="00926041">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мин, с</w:t>
            </w:r>
          </w:p>
        </w:tc>
        <w:tc>
          <w:tcPr>
            <w:tcW w:w="1198" w:type="dxa"/>
          </w:tcPr>
          <w:p w14:paraId="6BCBB4C4" w14:textId="3EECD951" w:rsidR="00926041" w:rsidRPr="00874445" w:rsidRDefault="00926041" w:rsidP="00926041">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w:t>
            </w:r>
          </w:p>
        </w:tc>
        <w:tc>
          <w:tcPr>
            <w:tcW w:w="1123" w:type="dxa"/>
          </w:tcPr>
          <w:p w14:paraId="00E2BBEB" w14:textId="1F59BB90" w:rsidR="00926041" w:rsidRPr="00874445" w:rsidRDefault="00926041" w:rsidP="00926041">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w:t>
            </w:r>
          </w:p>
        </w:tc>
        <w:tc>
          <w:tcPr>
            <w:tcW w:w="1198" w:type="dxa"/>
          </w:tcPr>
          <w:p w14:paraId="154FCB77" w14:textId="2D762DA6" w:rsidR="00926041" w:rsidRPr="00874445" w:rsidRDefault="00926041" w:rsidP="00926041">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Не более 8,20</w:t>
            </w:r>
          </w:p>
        </w:tc>
        <w:tc>
          <w:tcPr>
            <w:tcW w:w="1164" w:type="dxa"/>
          </w:tcPr>
          <w:p w14:paraId="313D4456" w14:textId="48994B3B" w:rsidR="00926041" w:rsidRPr="00874445" w:rsidRDefault="00926041" w:rsidP="00926041">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Не более 8,55</w:t>
            </w:r>
          </w:p>
        </w:tc>
        <w:tc>
          <w:tcPr>
            <w:tcW w:w="1198" w:type="dxa"/>
          </w:tcPr>
          <w:p w14:paraId="16736DC0" w14:textId="78815AB8" w:rsidR="00926041" w:rsidRPr="00874445" w:rsidRDefault="00926041" w:rsidP="00926041">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Не более 8,20</w:t>
            </w:r>
          </w:p>
        </w:tc>
        <w:tc>
          <w:tcPr>
            <w:tcW w:w="1154" w:type="dxa"/>
          </w:tcPr>
          <w:p w14:paraId="65461A0E" w14:textId="15824ABE" w:rsidR="00926041" w:rsidRPr="00874445" w:rsidRDefault="00926041" w:rsidP="00926041">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Не более 8,55</w:t>
            </w:r>
          </w:p>
        </w:tc>
      </w:tr>
      <w:tr w:rsidR="00FD2FC6" w:rsidRPr="00874445" w14:paraId="28A9D06E" w14:textId="77777777" w:rsidTr="00926041">
        <w:tc>
          <w:tcPr>
            <w:tcW w:w="576" w:type="dxa"/>
          </w:tcPr>
          <w:p w14:paraId="5451E806" w14:textId="7D746988" w:rsidR="00FD2FC6" w:rsidRPr="00874445" w:rsidRDefault="00FD2FC6" w:rsidP="00FD2FC6">
            <w:pPr>
              <w:tabs>
                <w:tab w:val="left" w:pos="3060"/>
              </w:tabs>
              <w:spacing w:after="0" w:line="240" w:lineRule="auto"/>
              <w:jc w:val="center"/>
              <w:rPr>
                <w:rFonts w:ascii="Times New Roman" w:eastAsia="Calibri" w:hAnsi="Times New Roman" w:cs="Times New Roman"/>
                <w:bCs/>
                <w:sz w:val="24"/>
                <w:szCs w:val="24"/>
              </w:rPr>
            </w:pPr>
            <w:r w:rsidRPr="00874445">
              <w:rPr>
                <w:rFonts w:ascii="Times New Roman" w:eastAsia="Calibri" w:hAnsi="Times New Roman" w:cs="Times New Roman"/>
                <w:bCs/>
                <w:sz w:val="24"/>
                <w:szCs w:val="24"/>
              </w:rPr>
              <w:t>1.4</w:t>
            </w:r>
            <w:r>
              <w:rPr>
                <w:rFonts w:ascii="Times New Roman" w:eastAsia="Calibri" w:hAnsi="Times New Roman" w:cs="Times New Roman"/>
                <w:bCs/>
                <w:sz w:val="24"/>
                <w:szCs w:val="24"/>
              </w:rPr>
              <w:t>.</w:t>
            </w:r>
          </w:p>
        </w:tc>
        <w:tc>
          <w:tcPr>
            <w:tcW w:w="1887" w:type="dxa"/>
          </w:tcPr>
          <w:p w14:paraId="653F13DB" w14:textId="07F7F35D" w:rsidR="00FD2FC6" w:rsidRPr="00874445" w:rsidRDefault="00FD2FC6" w:rsidP="00FD2FC6">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Наклон вперед из положения стоя на гимнастической скамье (от уровня скамьи)</w:t>
            </w:r>
          </w:p>
        </w:tc>
        <w:tc>
          <w:tcPr>
            <w:tcW w:w="1417" w:type="dxa"/>
          </w:tcPr>
          <w:p w14:paraId="3FE9A50E" w14:textId="072745B4" w:rsidR="00FD2FC6" w:rsidRPr="00874445" w:rsidRDefault="00FD2FC6" w:rsidP="00FD2FC6">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см</w:t>
            </w:r>
          </w:p>
        </w:tc>
        <w:tc>
          <w:tcPr>
            <w:tcW w:w="1198" w:type="dxa"/>
          </w:tcPr>
          <w:p w14:paraId="016DE487" w14:textId="2D9D1D7D" w:rsidR="00FD2FC6" w:rsidRPr="00874445" w:rsidRDefault="00FD2FC6" w:rsidP="00FD2FC6">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Не менее +2</w:t>
            </w:r>
          </w:p>
        </w:tc>
        <w:tc>
          <w:tcPr>
            <w:tcW w:w="1123" w:type="dxa"/>
          </w:tcPr>
          <w:p w14:paraId="6FE4CBBB" w14:textId="04AF6CA1" w:rsidR="00FD2FC6" w:rsidRPr="00874445" w:rsidRDefault="00FD2FC6" w:rsidP="00FD2FC6">
            <w:pPr>
              <w:tabs>
                <w:tab w:val="left" w:pos="3060"/>
              </w:tabs>
              <w:spacing w:after="0" w:line="240" w:lineRule="auto"/>
              <w:jc w:val="center"/>
              <w:rPr>
                <w:rFonts w:ascii="Times New Roman" w:eastAsia="Calibri" w:hAnsi="Times New Roman" w:cs="Times New Roman"/>
                <w:bCs/>
                <w:sz w:val="24"/>
                <w:szCs w:val="24"/>
              </w:rPr>
            </w:pPr>
            <w:r w:rsidRPr="00B355D4">
              <w:rPr>
                <w:rFonts w:ascii="Times New Roman" w:eastAsia="Calibri" w:hAnsi="Times New Roman" w:cs="Times New Roman"/>
                <w:bCs/>
                <w:sz w:val="24"/>
                <w:szCs w:val="24"/>
              </w:rPr>
              <w:t>Не менее +</w:t>
            </w:r>
            <w:r>
              <w:rPr>
                <w:rFonts w:ascii="Times New Roman" w:eastAsia="Calibri" w:hAnsi="Times New Roman" w:cs="Times New Roman"/>
                <w:bCs/>
                <w:sz w:val="24"/>
                <w:szCs w:val="24"/>
              </w:rPr>
              <w:t>3</w:t>
            </w:r>
          </w:p>
        </w:tc>
        <w:tc>
          <w:tcPr>
            <w:tcW w:w="1198" w:type="dxa"/>
          </w:tcPr>
          <w:p w14:paraId="3768CA15" w14:textId="332B6A9A" w:rsidR="00FD2FC6" w:rsidRPr="00874445" w:rsidRDefault="00FD2FC6" w:rsidP="00FD2FC6">
            <w:pPr>
              <w:tabs>
                <w:tab w:val="left" w:pos="3060"/>
              </w:tabs>
              <w:spacing w:after="0" w:line="240" w:lineRule="auto"/>
              <w:jc w:val="center"/>
              <w:rPr>
                <w:rFonts w:ascii="Times New Roman" w:eastAsia="Calibri" w:hAnsi="Times New Roman" w:cs="Times New Roman"/>
                <w:bCs/>
                <w:sz w:val="24"/>
                <w:szCs w:val="24"/>
              </w:rPr>
            </w:pPr>
            <w:r w:rsidRPr="00B355D4">
              <w:rPr>
                <w:rFonts w:ascii="Times New Roman" w:eastAsia="Calibri" w:hAnsi="Times New Roman" w:cs="Times New Roman"/>
                <w:bCs/>
                <w:sz w:val="24"/>
                <w:szCs w:val="24"/>
              </w:rPr>
              <w:t>Не менее +</w:t>
            </w:r>
            <w:r>
              <w:rPr>
                <w:rFonts w:ascii="Times New Roman" w:eastAsia="Calibri" w:hAnsi="Times New Roman" w:cs="Times New Roman"/>
                <w:bCs/>
                <w:sz w:val="24"/>
                <w:szCs w:val="24"/>
              </w:rPr>
              <w:t>3</w:t>
            </w:r>
          </w:p>
        </w:tc>
        <w:tc>
          <w:tcPr>
            <w:tcW w:w="1164" w:type="dxa"/>
          </w:tcPr>
          <w:p w14:paraId="4A1D6477" w14:textId="1BAD2FFB" w:rsidR="00FD2FC6" w:rsidRPr="00874445" w:rsidRDefault="00FD2FC6" w:rsidP="00FD2FC6">
            <w:pPr>
              <w:tabs>
                <w:tab w:val="left" w:pos="3060"/>
              </w:tabs>
              <w:spacing w:after="0" w:line="240" w:lineRule="auto"/>
              <w:jc w:val="center"/>
              <w:rPr>
                <w:rFonts w:ascii="Times New Roman" w:eastAsia="Calibri" w:hAnsi="Times New Roman" w:cs="Times New Roman"/>
                <w:bCs/>
                <w:sz w:val="24"/>
                <w:szCs w:val="24"/>
              </w:rPr>
            </w:pPr>
            <w:r w:rsidRPr="00B355D4">
              <w:rPr>
                <w:rFonts w:ascii="Times New Roman" w:eastAsia="Calibri" w:hAnsi="Times New Roman" w:cs="Times New Roman"/>
                <w:bCs/>
                <w:sz w:val="24"/>
                <w:szCs w:val="24"/>
              </w:rPr>
              <w:t>Не менее +</w:t>
            </w:r>
            <w:r>
              <w:rPr>
                <w:rFonts w:ascii="Times New Roman" w:eastAsia="Calibri" w:hAnsi="Times New Roman" w:cs="Times New Roman"/>
                <w:bCs/>
                <w:sz w:val="24"/>
                <w:szCs w:val="24"/>
              </w:rPr>
              <w:t>4</w:t>
            </w:r>
          </w:p>
        </w:tc>
        <w:tc>
          <w:tcPr>
            <w:tcW w:w="1198" w:type="dxa"/>
          </w:tcPr>
          <w:p w14:paraId="036437B9" w14:textId="1D16AF44" w:rsidR="00FD2FC6" w:rsidRPr="00874445" w:rsidRDefault="00FD2FC6" w:rsidP="00FD2FC6">
            <w:pPr>
              <w:tabs>
                <w:tab w:val="left" w:pos="3060"/>
              </w:tabs>
              <w:spacing w:after="0" w:line="240" w:lineRule="auto"/>
              <w:jc w:val="center"/>
              <w:rPr>
                <w:rFonts w:ascii="Times New Roman" w:eastAsia="Calibri" w:hAnsi="Times New Roman" w:cs="Times New Roman"/>
                <w:bCs/>
                <w:sz w:val="24"/>
                <w:szCs w:val="24"/>
              </w:rPr>
            </w:pPr>
            <w:r w:rsidRPr="00B355D4">
              <w:rPr>
                <w:rFonts w:ascii="Times New Roman" w:eastAsia="Calibri" w:hAnsi="Times New Roman" w:cs="Times New Roman"/>
                <w:bCs/>
                <w:sz w:val="24"/>
                <w:szCs w:val="24"/>
              </w:rPr>
              <w:t>Не менее +</w:t>
            </w:r>
            <w:r>
              <w:rPr>
                <w:rFonts w:ascii="Times New Roman" w:eastAsia="Calibri" w:hAnsi="Times New Roman" w:cs="Times New Roman"/>
                <w:bCs/>
                <w:sz w:val="24"/>
                <w:szCs w:val="24"/>
              </w:rPr>
              <w:t>3</w:t>
            </w:r>
          </w:p>
        </w:tc>
        <w:tc>
          <w:tcPr>
            <w:tcW w:w="1154" w:type="dxa"/>
          </w:tcPr>
          <w:p w14:paraId="36BA6B0E" w14:textId="014739FB" w:rsidR="00FD2FC6" w:rsidRPr="00874445" w:rsidRDefault="00FD2FC6" w:rsidP="00FD2FC6">
            <w:pPr>
              <w:tabs>
                <w:tab w:val="left" w:pos="3060"/>
              </w:tabs>
              <w:spacing w:after="0" w:line="240" w:lineRule="auto"/>
              <w:jc w:val="center"/>
              <w:rPr>
                <w:rFonts w:ascii="Times New Roman" w:eastAsia="Calibri" w:hAnsi="Times New Roman" w:cs="Times New Roman"/>
                <w:bCs/>
                <w:sz w:val="24"/>
                <w:szCs w:val="24"/>
              </w:rPr>
            </w:pPr>
            <w:r w:rsidRPr="00B355D4">
              <w:rPr>
                <w:rFonts w:ascii="Times New Roman" w:eastAsia="Calibri" w:hAnsi="Times New Roman" w:cs="Times New Roman"/>
                <w:bCs/>
                <w:sz w:val="24"/>
                <w:szCs w:val="24"/>
              </w:rPr>
              <w:t>Не менее +</w:t>
            </w:r>
            <w:r>
              <w:rPr>
                <w:rFonts w:ascii="Times New Roman" w:eastAsia="Calibri" w:hAnsi="Times New Roman" w:cs="Times New Roman"/>
                <w:bCs/>
                <w:sz w:val="24"/>
                <w:szCs w:val="24"/>
              </w:rPr>
              <w:t>4</w:t>
            </w:r>
          </w:p>
        </w:tc>
      </w:tr>
      <w:tr w:rsidR="00286ECC" w:rsidRPr="00874445" w14:paraId="264E39E4" w14:textId="77777777" w:rsidTr="00926041">
        <w:tc>
          <w:tcPr>
            <w:tcW w:w="576" w:type="dxa"/>
          </w:tcPr>
          <w:p w14:paraId="50D7EFD6" w14:textId="76017BE4" w:rsidR="00286ECC" w:rsidRPr="00874445" w:rsidRDefault="00286ECC" w:rsidP="00286ECC">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1.5.</w:t>
            </w:r>
          </w:p>
        </w:tc>
        <w:tc>
          <w:tcPr>
            <w:tcW w:w="1887" w:type="dxa"/>
          </w:tcPr>
          <w:p w14:paraId="0718B72B" w14:textId="0C738E57" w:rsidR="00286ECC" w:rsidRDefault="00286ECC" w:rsidP="00286ECC">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Челночный бег 3х10</w:t>
            </w:r>
          </w:p>
        </w:tc>
        <w:tc>
          <w:tcPr>
            <w:tcW w:w="1417" w:type="dxa"/>
          </w:tcPr>
          <w:p w14:paraId="5A37989A" w14:textId="482852B5" w:rsidR="00286ECC" w:rsidRDefault="00286ECC" w:rsidP="00286ECC">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с</w:t>
            </w:r>
          </w:p>
        </w:tc>
        <w:tc>
          <w:tcPr>
            <w:tcW w:w="1198" w:type="dxa"/>
          </w:tcPr>
          <w:p w14:paraId="21E63DB0" w14:textId="501E9580" w:rsidR="00286ECC" w:rsidRPr="00874445" w:rsidRDefault="00286ECC" w:rsidP="00286ECC">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Не более 9,6</w:t>
            </w:r>
          </w:p>
        </w:tc>
        <w:tc>
          <w:tcPr>
            <w:tcW w:w="1123" w:type="dxa"/>
          </w:tcPr>
          <w:p w14:paraId="18D95870" w14:textId="36325C65" w:rsidR="00286ECC" w:rsidRPr="00874445" w:rsidRDefault="00286ECC" w:rsidP="00286ECC">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Не более 9,9</w:t>
            </w:r>
          </w:p>
        </w:tc>
        <w:tc>
          <w:tcPr>
            <w:tcW w:w="1198" w:type="dxa"/>
          </w:tcPr>
          <w:p w14:paraId="3E678761" w14:textId="77777777" w:rsidR="00286ECC" w:rsidRDefault="00286ECC" w:rsidP="00286ECC">
            <w:pPr>
              <w:tabs>
                <w:tab w:val="left" w:pos="3060"/>
              </w:tabs>
              <w:spacing w:after="0" w:line="240" w:lineRule="auto"/>
              <w:jc w:val="center"/>
              <w:rPr>
                <w:rFonts w:ascii="Times New Roman" w:eastAsia="Calibri" w:hAnsi="Times New Roman" w:cs="Times New Roman"/>
                <w:bCs/>
                <w:sz w:val="24"/>
                <w:szCs w:val="24"/>
              </w:rPr>
            </w:pPr>
            <w:r w:rsidRPr="00A75823">
              <w:rPr>
                <w:rFonts w:ascii="Times New Roman" w:eastAsia="Calibri" w:hAnsi="Times New Roman" w:cs="Times New Roman"/>
                <w:bCs/>
                <w:sz w:val="24"/>
                <w:szCs w:val="24"/>
              </w:rPr>
              <w:t xml:space="preserve">Не более </w:t>
            </w:r>
          </w:p>
          <w:p w14:paraId="65228FCF" w14:textId="479FF791" w:rsidR="00286ECC" w:rsidRPr="00874445" w:rsidRDefault="00286ECC" w:rsidP="00286ECC">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9,0</w:t>
            </w:r>
          </w:p>
        </w:tc>
        <w:tc>
          <w:tcPr>
            <w:tcW w:w="1164" w:type="dxa"/>
          </w:tcPr>
          <w:p w14:paraId="79F3F135" w14:textId="43305A94" w:rsidR="00286ECC" w:rsidRPr="00874445" w:rsidRDefault="00286ECC" w:rsidP="00286ECC">
            <w:pPr>
              <w:tabs>
                <w:tab w:val="left" w:pos="3060"/>
              </w:tabs>
              <w:spacing w:after="0" w:line="240" w:lineRule="auto"/>
              <w:jc w:val="center"/>
              <w:rPr>
                <w:rFonts w:ascii="Times New Roman" w:eastAsia="Calibri" w:hAnsi="Times New Roman" w:cs="Times New Roman"/>
                <w:bCs/>
                <w:sz w:val="24"/>
                <w:szCs w:val="24"/>
              </w:rPr>
            </w:pPr>
            <w:r w:rsidRPr="00A75823">
              <w:rPr>
                <w:rFonts w:ascii="Times New Roman" w:eastAsia="Calibri" w:hAnsi="Times New Roman" w:cs="Times New Roman"/>
                <w:bCs/>
                <w:sz w:val="24"/>
                <w:szCs w:val="24"/>
              </w:rPr>
              <w:t>Не более</w:t>
            </w:r>
            <w:r>
              <w:rPr>
                <w:rFonts w:ascii="Times New Roman" w:eastAsia="Calibri" w:hAnsi="Times New Roman" w:cs="Times New Roman"/>
                <w:bCs/>
                <w:sz w:val="24"/>
                <w:szCs w:val="24"/>
              </w:rPr>
              <w:t xml:space="preserve"> 9,4</w:t>
            </w:r>
            <w:r w:rsidRPr="00A75823">
              <w:rPr>
                <w:rFonts w:ascii="Times New Roman" w:eastAsia="Calibri" w:hAnsi="Times New Roman" w:cs="Times New Roman"/>
                <w:bCs/>
                <w:sz w:val="24"/>
                <w:szCs w:val="24"/>
              </w:rPr>
              <w:t xml:space="preserve"> </w:t>
            </w:r>
          </w:p>
        </w:tc>
        <w:tc>
          <w:tcPr>
            <w:tcW w:w="1198" w:type="dxa"/>
          </w:tcPr>
          <w:p w14:paraId="2F91EC15" w14:textId="77777777" w:rsidR="00286ECC" w:rsidRDefault="00286ECC" w:rsidP="00286ECC">
            <w:pPr>
              <w:tabs>
                <w:tab w:val="left" w:pos="3060"/>
              </w:tabs>
              <w:spacing w:after="0" w:line="240" w:lineRule="auto"/>
              <w:jc w:val="center"/>
              <w:rPr>
                <w:rFonts w:ascii="Times New Roman" w:eastAsia="Calibri" w:hAnsi="Times New Roman" w:cs="Times New Roman"/>
                <w:bCs/>
                <w:sz w:val="24"/>
                <w:szCs w:val="24"/>
              </w:rPr>
            </w:pPr>
            <w:r w:rsidRPr="00A75823">
              <w:rPr>
                <w:rFonts w:ascii="Times New Roman" w:eastAsia="Calibri" w:hAnsi="Times New Roman" w:cs="Times New Roman"/>
                <w:bCs/>
                <w:sz w:val="24"/>
                <w:szCs w:val="24"/>
              </w:rPr>
              <w:t xml:space="preserve">Не более </w:t>
            </w:r>
          </w:p>
          <w:p w14:paraId="1E796582" w14:textId="0C1A9B41" w:rsidR="00286ECC" w:rsidRPr="00874445" w:rsidRDefault="00286ECC" w:rsidP="00286ECC">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9,0</w:t>
            </w:r>
          </w:p>
        </w:tc>
        <w:tc>
          <w:tcPr>
            <w:tcW w:w="1154" w:type="dxa"/>
          </w:tcPr>
          <w:p w14:paraId="3237EB64" w14:textId="73C2B3DF" w:rsidR="00286ECC" w:rsidRPr="00874445" w:rsidRDefault="00286ECC" w:rsidP="00286ECC">
            <w:pPr>
              <w:tabs>
                <w:tab w:val="left" w:pos="3060"/>
              </w:tabs>
              <w:spacing w:after="0" w:line="240" w:lineRule="auto"/>
              <w:jc w:val="center"/>
              <w:rPr>
                <w:rFonts w:ascii="Times New Roman" w:eastAsia="Calibri" w:hAnsi="Times New Roman" w:cs="Times New Roman"/>
                <w:bCs/>
                <w:sz w:val="24"/>
                <w:szCs w:val="24"/>
              </w:rPr>
            </w:pPr>
            <w:r w:rsidRPr="00A75823">
              <w:rPr>
                <w:rFonts w:ascii="Times New Roman" w:eastAsia="Calibri" w:hAnsi="Times New Roman" w:cs="Times New Roman"/>
                <w:bCs/>
                <w:sz w:val="24"/>
                <w:szCs w:val="24"/>
              </w:rPr>
              <w:t>Не более</w:t>
            </w:r>
            <w:r>
              <w:rPr>
                <w:rFonts w:ascii="Times New Roman" w:eastAsia="Calibri" w:hAnsi="Times New Roman" w:cs="Times New Roman"/>
                <w:bCs/>
                <w:sz w:val="24"/>
                <w:szCs w:val="24"/>
              </w:rPr>
              <w:t xml:space="preserve"> 9,4</w:t>
            </w:r>
            <w:r w:rsidRPr="00A75823">
              <w:rPr>
                <w:rFonts w:ascii="Times New Roman" w:eastAsia="Calibri" w:hAnsi="Times New Roman" w:cs="Times New Roman"/>
                <w:bCs/>
                <w:sz w:val="24"/>
                <w:szCs w:val="24"/>
              </w:rPr>
              <w:t xml:space="preserve"> </w:t>
            </w:r>
          </w:p>
        </w:tc>
      </w:tr>
      <w:tr w:rsidR="0026741F" w:rsidRPr="00874445" w14:paraId="1053A00A" w14:textId="77777777" w:rsidTr="00926041">
        <w:tc>
          <w:tcPr>
            <w:tcW w:w="576" w:type="dxa"/>
          </w:tcPr>
          <w:p w14:paraId="4359D1DC" w14:textId="31FAD2D7" w:rsidR="0026741F" w:rsidRPr="00874445" w:rsidRDefault="0026741F" w:rsidP="0026741F">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1.6.</w:t>
            </w:r>
          </w:p>
        </w:tc>
        <w:tc>
          <w:tcPr>
            <w:tcW w:w="1887" w:type="dxa"/>
          </w:tcPr>
          <w:p w14:paraId="67D4C68D" w14:textId="7F3C68EF" w:rsidR="0026741F" w:rsidRDefault="0026741F" w:rsidP="0026741F">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Прыжок в длину с места толчком двумя ногами</w:t>
            </w:r>
          </w:p>
        </w:tc>
        <w:tc>
          <w:tcPr>
            <w:tcW w:w="1417" w:type="dxa"/>
          </w:tcPr>
          <w:p w14:paraId="68D2030F" w14:textId="52F408A1" w:rsidR="0026741F" w:rsidRDefault="0026741F" w:rsidP="0026741F">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см</w:t>
            </w:r>
          </w:p>
        </w:tc>
        <w:tc>
          <w:tcPr>
            <w:tcW w:w="1198" w:type="dxa"/>
          </w:tcPr>
          <w:p w14:paraId="6F4AEB5E" w14:textId="77777777" w:rsidR="0026741F" w:rsidRDefault="0026741F" w:rsidP="0026741F">
            <w:pPr>
              <w:tabs>
                <w:tab w:val="left" w:pos="3060"/>
              </w:tabs>
              <w:spacing w:after="0" w:line="240" w:lineRule="auto"/>
              <w:jc w:val="center"/>
              <w:rPr>
                <w:rFonts w:ascii="Times New Roman" w:eastAsia="Calibri" w:hAnsi="Times New Roman" w:cs="Times New Roman"/>
                <w:bCs/>
                <w:sz w:val="24"/>
                <w:szCs w:val="24"/>
              </w:rPr>
            </w:pPr>
            <w:r w:rsidRPr="00DA2A40">
              <w:rPr>
                <w:rFonts w:ascii="Times New Roman" w:eastAsia="Calibri" w:hAnsi="Times New Roman" w:cs="Times New Roman"/>
                <w:bCs/>
                <w:sz w:val="24"/>
                <w:szCs w:val="24"/>
              </w:rPr>
              <w:t xml:space="preserve">Не менее </w:t>
            </w:r>
          </w:p>
          <w:p w14:paraId="5BCC4F9B" w14:textId="609100DB" w:rsidR="0026741F" w:rsidRPr="00874445" w:rsidRDefault="0026741F" w:rsidP="0026741F">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130</w:t>
            </w:r>
          </w:p>
        </w:tc>
        <w:tc>
          <w:tcPr>
            <w:tcW w:w="1123" w:type="dxa"/>
          </w:tcPr>
          <w:p w14:paraId="4816E27F" w14:textId="565DD456" w:rsidR="0026741F" w:rsidRPr="00874445" w:rsidRDefault="0026741F" w:rsidP="0026741F">
            <w:pPr>
              <w:tabs>
                <w:tab w:val="left" w:pos="3060"/>
              </w:tabs>
              <w:spacing w:after="0" w:line="240" w:lineRule="auto"/>
              <w:jc w:val="center"/>
              <w:rPr>
                <w:rFonts w:ascii="Times New Roman" w:eastAsia="Calibri" w:hAnsi="Times New Roman" w:cs="Times New Roman"/>
                <w:bCs/>
                <w:sz w:val="24"/>
                <w:szCs w:val="24"/>
              </w:rPr>
            </w:pPr>
            <w:r w:rsidRPr="00DA2A40">
              <w:rPr>
                <w:rFonts w:ascii="Times New Roman" w:eastAsia="Calibri" w:hAnsi="Times New Roman" w:cs="Times New Roman"/>
                <w:bCs/>
                <w:sz w:val="24"/>
                <w:szCs w:val="24"/>
              </w:rPr>
              <w:t xml:space="preserve">Не менее </w:t>
            </w:r>
            <w:r>
              <w:rPr>
                <w:rFonts w:ascii="Times New Roman" w:eastAsia="Calibri" w:hAnsi="Times New Roman" w:cs="Times New Roman"/>
                <w:bCs/>
                <w:sz w:val="24"/>
                <w:szCs w:val="24"/>
              </w:rPr>
              <w:t>120</w:t>
            </w:r>
          </w:p>
        </w:tc>
        <w:tc>
          <w:tcPr>
            <w:tcW w:w="1198" w:type="dxa"/>
          </w:tcPr>
          <w:p w14:paraId="30FBFF46" w14:textId="3C90B2CD" w:rsidR="0026741F" w:rsidRPr="00874445" w:rsidRDefault="0026741F" w:rsidP="0026741F">
            <w:pPr>
              <w:tabs>
                <w:tab w:val="left" w:pos="3060"/>
              </w:tabs>
              <w:spacing w:after="0" w:line="240" w:lineRule="auto"/>
              <w:jc w:val="center"/>
              <w:rPr>
                <w:rFonts w:ascii="Times New Roman" w:eastAsia="Calibri" w:hAnsi="Times New Roman" w:cs="Times New Roman"/>
                <w:bCs/>
                <w:sz w:val="24"/>
                <w:szCs w:val="24"/>
              </w:rPr>
            </w:pPr>
            <w:r w:rsidRPr="00DA2A40">
              <w:rPr>
                <w:rFonts w:ascii="Times New Roman" w:eastAsia="Calibri" w:hAnsi="Times New Roman" w:cs="Times New Roman"/>
                <w:bCs/>
                <w:sz w:val="24"/>
                <w:szCs w:val="24"/>
              </w:rPr>
              <w:t>Не менее</w:t>
            </w:r>
            <w:r>
              <w:rPr>
                <w:rFonts w:ascii="Times New Roman" w:eastAsia="Calibri" w:hAnsi="Times New Roman" w:cs="Times New Roman"/>
                <w:bCs/>
                <w:sz w:val="24"/>
                <w:szCs w:val="24"/>
              </w:rPr>
              <w:t xml:space="preserve"> 150</w:t>
            </w:r>
            <w:r w:rsidRPr="00DA2A40">
              <w:rPr>
                <w:rFonts w:ascii="Times New Roman" w:eastAsia="Calibri" w:hAnsi="Times New Roman" w:cs="Times New Roman"/>
                <w:bCs/>
                <w:sz w:val="24"/>
                <w:szCs w:val="24"/>
              </w:rPr>
              <w:t xml:space="preserve"> </w:t>
            </w:r>
          </w:p>
        </w:tc>
        <w:tc>
          <w:tcPr>
            <w:tcW w:w="1164" w:type="dxa"/>
          </w:tcPr>
          <w:p w14:paraId="4E7CF1CD" w14:textId="2C3C0237" w:rsidR="0026741F" w:rsidRPr="00874445" w:rsidRDefault="0026741F" w:rsidP="0026741F">
            <w:pPr>
              <w:tabs>
                <w:tab w:val="left" w:pos="3060"/>
              </w:tabs>
              <w:spacing w:after="0" w:line="240" w:lineRule="auto"/>
              <w:jc w:val="center"/>
              <w:rPr>
                <w:rFonts w:ascii="Times New Roman" w:eastAsia="Calibri" w:hAnsi="Times New Roman" w:cs="Times New Roman"/>
                <w:bCs/>
                <w:sz w:val="24"/>
                <w:szCs w:val="24"/>
              </w:rPr>
            </w:pPr>
            <w:r w:rsidRPr="00DA2A40">
              <w:rPr>
                <w:rFonts w:ascii="Times New Roman" w:eastAsia="Calibri" w:hAnsi="Times New Roman" w:cs="Times New Roman"/>
                <w:bCs/>
                <w:sz w:val="24"/>
                <w:szCs w:val="24"/>
              </w:rPr>
              <w:t>Не менее</w:t>
            </w:r>
            <w:r>
              <w:rPr>
                <w:rFonts w:ascii="Times New Roman" w:eastAsia="Calibri" w:hAnsi="Times New Roman" w:cs="Times New Roman"/>
                <w:bCs/>
                <w:sz w:val="24"/>
                <w:szCs w:val="24"/>
              </w:rPr>
              <w:t xml:space="preserve"> 135</w:t>
            </w:r>
            <w:r w:rsidRPr="00DA2A40">
              <w:rPr>
                <w:rFonts w:ascii="Times New Roman" w:eastAsia="Calibri" w:hAnsi="Times New Roman" w:cs="Times New Roman"/>
                <w:bCs/>
                <w:sz w:val="24"/>
                <w:szCs w:val="24"/>
              </w:rPr>
              <w:t xml:space="preserve"> </w:t>
            </w:r>
          </w:p>
        </w:tc>
        <w:tc>
          <w:tcPr>
            <w:tcW w:w="1198" w:type="dxa"/>
          </w:tcPr>
          <w:p w14:paraId="2A55295B" w14:textId="1841C1CF" w:rsidR="0026741F" w:rsidRPr="00874445" w:rsidRDefault="0026741F" w:rsidP="0026741F">
            <w:pPr>
              <w:tabs>
                <w:tab w:val="left" w:pos="3060"/>
              </w:tabs>
              <w:spacing w:after="0" w:line="240" w:lineRule="auto"/>
              <w:jc w:val="center"/>
              <w:rPr>
                <w:rFonts w:ascii="Times New Roman" w:eastAsia="Calibri" w:hAnsi="Times New Roman" w:cs="Times New Roman"/>
                <w:bCs/>
                <w:sz w:val="24"/>
                <w:szCs w:val="24"/>
              </w:rPr>
            </w:pPr>
            <w:r w:rsidRPr="00DA2A40">
              <w:rPr>
                <w:rFonts w:ascii="Times New Roman" w:eastAsia="Calibri" w:hAnsi="Times New Roman" w:cs="Times New Roman"/>
                <w:bCs/>
                <w:sz w:val="24"/>
                <w:szCs w:val="24"/>
              </w:rPr>
              <w:t>Не менее</w:t>
            </w:r>
            <w:r>
              <w:rPr>
                <w:rFonts w:ascii="Times New Roman" w:eastAsia="Calibri" w:hAnsi="Times New Roman" w:cs="Times New Roman"/>
                <w:bCs/>
                <w:sz w:val="24"/>
                <w:szCs w:val="24"/>
              </w:rPr>
              <w:t xml:space="preserve"> 155</w:t>
            </w:r>
            <w:r w:rsidRPr="00DA2A40">
              <w:rPr>
                <w:rFonts w:ascii="Times New Roman" w:eastAsia="Calibri" w:hAnsi="Times New Roman" w:cs="Times New Roman"/>
                <w:bCs/>
                <w:sz w:val="24"/>
                <w:szCs w:val="24"/>
              </w:rPr>
              <w:t xml:space="preserve"> </w:t>
            </w:r>
          </w:p>
        </w:tc>
        <w:tc>
          <w:tcPr>
            <w:tcW w:w="1154" w:type="dxa"/>
          </w:tcPr>
          <w:p w14:paraId="20204068" w14:textId="2D13A5EF" w:rsidR="0026741F" w:rsidRPr="00874445" w:rsidRDefault="0026741F" w:rsidP="0026741F">
            <w:pPr>
              <w:tabs>
                <w:tab w:val="left" w:pos="3060"/>
              </w:tabs>
              <w:spacing w:after="0" w:line="240" w:lineRule="auto"/>
              <w:jc w:val="center"/>
              <w:rPr>
                <w:rFonts w:ascii="Times New Roman" w:eastAsia="Calibri" w:hAnsi="Times New Roman" w:cs="Times New Roman"/>
                <w:bCs/>
                <w:sz w:val="24"/>
                <w:szCs w:val="24"/>
              </w:rPr>
            </w:pPr>
            <w:r w:rsidRPr="00DA2A40">
              <w:rPr>
                <w:rFonts w:ascii="Times New Roman" w:eastAsia="Calibri" w:hAnsi="Times New Roman" w:cs="Times New Roman"/>
                <w:bCs/>
                <w:sz w:val="24"/>
                <w:szCs w:val="24"/>
              </w:rPr>
              <w:t>Не менее</w:t>
            </w:r>
            <w:r>
              <w:rPr>
                <w:rFonts w:ascii="Times New Roman" w:eastAsia="Calibri" w:hAnsi="Times New Roman" w:cs="Times New Roman"/>
                <w:bCs/>
                <w:sz w:val="24"/>
                <w:szCs w:val="24"/>
              </w:rPr>
              <w:t xml:space="preserve"> 140</w:t>
            </w:r>
            <w:r w:rsidRPr="00DA2A40">
              <w:rPr>
                <w:rFonts w:ascii="Times New Roman" w:eastAsia="Calibri" w:hAnsi="Times New Roman" w:cs="Times New Roman"/>
                <w:bCs/>
                <w:sz w:val="24"/>
                <w:szCs w:val="24"/>
              </w:rPr>
              <w:t xml:space="preserve"> </w:t>
            </w:r>
          </w:p>
        </w:tc>
      </w:tr>
      <w:tr w:rsidR="0026741F" w:rsidRPr="00874445" w14:paraId="539BB03D" w14:textId="77777777" w:rsidTr="00926041">
        <w:tc>
          <w:tcPr>
            <w:tcW w:w="576" w:type="dxa"/>
          </w:tcPr>
          <w:p w14:paraId="09A082A2" w14:textId="151156C5" w:rsidR="0026741F" w:rsidRDefault="0026741F" w:rsidP="0026741F">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1.7.</w:t>
            </w:r>
          </w:p>
        </w:tc>
        <w:tc>
          <w:tcPr>
            <w:tcW w:w="1887" w:type="dxa"/>
          </w:tcPr>
          <w:p w14:paraId="6DC04974" w14:textId="0713E483" w:rsidR="0026741F" w:rsidRDefault="0026741F" w:rsidP="0026741F">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Сгибание и разгибание рук в упоре лежа на полу</w:t>
            </w:r>
          </w:p>
        </w:tc>
        <w:tc>
          <w:tcPr>
            <w:tcW w:w="1417" w:type="dxa"/>
          </w:tcPr>
          <w:p w14:paraId="04CEE7B9" w14:textId="0279C071" w:rsidR="0026741F" w:rsidRDefault="0026741F" w:rsidP="0026741F">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количество раз</w:t>
            </w:r>
          </w:p>
        </w:tc>
        <w:tc>
          <w:tcPr>
            <w:tcW w:w="1198" w:type="dxa"/>
          </w:tcPr>
          <w:p w14:paraId="109C4BFF" w14:textId="75F17772" w:rsidR="0026741F" w:rsidRPr="00874445" w:rsidRDefault="0026741F" w:rsidP="0026741F">
            <w:pPr>
              <w:tabs>
                <w:tab w:val="left" w:pos="3060"/>
              </w:tabs>
              <w:spacing w:after="0" w:line="240" w:lineRule="auto"/>
              <w:jc w:val="center"/>
              <w:rPr>
                <w:rFonts w:ascii="Times New Roman" w:eastAsia="Calibri" w:hAnsi="Times New Roman" w:cs="Times New Roman"/>
                <w:bCs/>
                <w:sz w:val="24"/>
                <w:szCs w:val="24"/>
              </w:rPr>
            </w:pPr>
            <w:r w:rsidRPr="00214442">
              <w:rPr>
                <w:rFonts w:ascii="Times New Roman" w:eastAsia="Calibri" w:hAnsi="Times New Roman" w:cs="Times New Roman"/>
                <w:bCs/>
                <w:sz w:val="24"/>
                <w:szCs w:val="24"/>
              </w:rPr>
              <w:t>Не менее</w:t>
            </w:r>
            <w:r>
              <w:rPr>
                <w:rFonts w:ascii="Times New Roman" w:eastAsia="Calibri" w:hAnsi="Times New Roman" w:cs="Times New Roman"/>
                <w:bCs/>
                <w:sz w:val="24"/>
                <w:szCs w:val="24"/>
              </w:rPr>
              <w:t xml:space="preserve"> 10</w:t>
            </w:r>
            <w:r w:rsidRPr="00214442">
              <w:rPr>
                <w:rFonts w:ascii="Times New Roman" w:eastAsia="Calibri" w:hAnsi="Times New Roman" w:cs="Times New Roman"/>
                <w:bCs/>
                <w:sz w:val="24"/>
                <w:szCs w:val="24"/>
              </w:rPr>
              <w:t xml:space="preserve"> </w:t>
            </w:r>
          </w:p>
        </w:tc>
        <w:tc>
          <w:tcPr>
            <w:tcW w:w="1123" w:type="dxa"/>
          </w:tcPr>
          <w:p w14:paraId="571C3A6B" w14:textId="4B8054D0" w:rsidR="0026741F" w:rsidRPr="00874445" w:rsidRDefault="0026741F" w:rsidP="0026741F">
            <w:pPr>
              <w:tabs>
                <w:tab w:val="left" w:pos="3060"/>
              </w:tabs>
              <w:spacing w:after="0" w:line="240" w:lineRule="auto"/>
              <w:jc w:val="center"/>
              <w:rPr>
                <w:rFonts w:ascii="Times New Roman" w:eastAsia="Calibri" w:hAnsi="Times New Roman" w:cs="Times New Roman"/>
                <w:bCs/>
                <w:sz w:val="24"/>
                <w:szCs w:val="24"/>
              </w:rPr>
            </w:pPr>
            <w:r w:rsidRPr="00214442">
              <w:rPr>
                <w:rFonts w:ascii="Times New Roman" w:eastAsia="Calibri" w:hAnsi="Times New Roman" w:cs="Times New Roman"/>
                <w:bCs/>
                <w:sz w:val="24"/>
                <w:szCs w:val="24"/>
              </w:rPr>
              <w:t xml:space="preserve">Не менее </w:t>
            </w:r>
            <w:r>
              <w:rPr>
                <w:rFonts w:ascii="Times New Roman" w:eastAsia="Calibri" w:hAnsi="Times New Roman" w:cs="Times New Roman"/>
                <w:bCs/>
                <w:sz w:val="24"/>
                <w:szCs w:val="24"/>
              </w:rPr>
              <w:t>5</w:t>
            </w:r>
          </w:p>
        </w:tc>
        <w:tc>
          <w:tcPr>
            <w:tcW w:w="1198" w:type="dxa"/>
          </w:tcPr>
          <w:p w14:paraId="70FA1154" w14:textId="0FDC33EF" w:rsidR="0026741F" w:rsidRPr="00874445" w:rsidRDefault="0026741F" w:rsidP="0026741F">
            <w:pPr>
              <w:tabs>
                <w:tab w:val="left" w:pos="3060"/>
              </w:tabs>
              <w:spacing w:after="0" w:line="240" w:lineRule="auto"/>
              <w:jc w:val="center"/>
              <w:rPr>
                <w:rFonts w:ascii="Times New Roman" w:eastAsia="Calibri" w:hAnsi="Times New Roman" w:cs="Times New Roman"/>
                <w:bCs/>
                <w:sz w:val="24"/>
                <w:szCs w:val="24"/>
              </w:rPr>
            </w:pPr>
            <w:r w:rsidRPr="00214442">
              <w:rPr>
                <w:rFonts w:ascii="Times New Roman" w:eastAsia="Calibri" w:hAnsi="Times New Roman" w:cs="Times New Roman"/>
                <w:bCs/>
                <w:sz w:val="24"/>
                <w:szCs w:val="24"/>
              </w:rPr>
              <w:t>Не менее</w:t>
            </w:r>
            <w:r>
              <w:rPr>
                <w:rFonts w:ascii="Times New Roman" w:eastAsia="Calibri" w:hAnsi="Times New Roman" w:cs="Times New Roman"/>
                <w:bCs/>
                <w:sz w:val="24"/>
                <w:szCs w:val="24"/>
              </w:rPr>
              <w:t xml:space="preserve"> 13</w:t>
            </w:r>
            <w:r w:rsidRPr="00214442">
              <w:rPr>
                <w:rFonts w:ascii="Times New Roman" w:eastAsia="Calibri" w:hAnsi="Times New Roman" w:cs="Times New Roman"/>
                <w:bCs/>
                <w:sz w:val="24"/>
                <w:szCs w:val="24"/>
              </w:rPr>
              <w:t xml:space="preserve"> </w:t>
            </w:r>
          </w:p>
        </w:tc>
        <w:tc>
          <w:tcPr>
            <w:tcW w:w="1164" w:type="dxa"/>
          </w:tcPr>
          <w:p w14:paraId="4477CA63" w14:textId="44BE1968" w:rsidR="0026741F" w:rsidRPr="00874445" w:rsidRDefault="0026741F" w:rsidP="0026741F">
            <w:pPr>
              <w:tabs>
                <w:tab w:val="left" w:pos="3060"/>
              </w:tabs>
              <w:spacing w:after="0" w:line="240" w:lineRule="auto"/>
              <w:jc w:val="center"/>
              <w:rPr>
                <w:rFonts w:ascii="Times New Roman" w:eastAsia="Calibri" w:hAnsi="Times New Roman" w:cs="Times New Roman"/>
                <w:bCs/>
                <w:sz w:val="24"/>
                <w:szCs w:val="24"/>
              </w:rPr>
            </w:pPr>
            <w:r w:rsidRPr="00214442">
              <w:rPr>
                <w:rFonts w:ascii="Times New Roman" w:eastAsia="Calibri" w:hAnsi="Times New Roman" w:cs="Times New Roman"/>
                <w:bCs/>
                <w:sz w:val="24"/>
                <w:szCs w:val="24"/>
              </w:rPr>
              <w:t>Не менее</w:t>
            </w:r>
            <w:r>
              <w:rPr>
                <w:rFonts w:ascii="Times New Roman" w:eastAsia="Calibri" w:hAnsi="Times New Roman" w:cs="Times New Roman"/>
                <w:bCs/>
                <w:sz w:val="24"/>
                <w:szCs w:val="24"/>
              </w:rPr>
              <w:t xml:space="preserve"> 7</w:t>
            </w:r>
            <w:r w:rsidRPr="00214442">
              <w:rPr>
                <w:rFonts w:ascii="Times New Roman" w:eastAsia="Calibri" w:hAnsi="Times New Roman" w:cs="Times New Roman"/>
                <w:bCs/>
                <w:sz w:val="24"/>
                <w:szCs w:val="24"/>
              </w:rPr>
              <w:t xml:space="preserve"> </w:t>
            </w:r>
          </w:p>
        </w:tc>
        <w:tc>
          <w:tcPr>
            <w:tcW w:w="1198" w:type="dxa"/>
          </w:tcPr>
          <w:p w14:paraId="429C1001" w14:textId="7612B964" w:rsidR="0026741F" w:rsidRPr="00874445" w:rsidRDefault="0026741F" w:rsidP="0026741F">
            <w:pPr>
              <w:tabs>
                <w:tab w:val="left" w:pos="3060"/>
              </w:tabs>
              <w:spacing w:after="0" w:line="240" w:lineRule="auto"/>
              <w:jc w:val="center"/>
              <w:rPr>
                <w:rFonts w:ascii="Times New Roman" w:eastAsia="Calibri" w:hAnsi="Times New Roman" w:cs="Times New Roman"/>
                <w:bCs/>
                <w:sz w:val="24"/>
                <w:szCs w:val="24"/>
              </w:rPr>
            </w:pPr>
            <w:r w:rsidRPr="00214442">
              <w:rPr>
                <w:rFonts w:ascii="Times New Roman" w:eastAsia="Calibri" w:hAnsi="Times New Roman" w:cs="Times New Roman"/>
                <w:bCs/>
                <w:sz w:val="24"/>
                <w:szCs w:val="24"/>
              </w:rPr>
              <w:t>Не менее</w:t>
            </w:r>
            <w:r>
              <w:rPr>
                <w:rFonts w:ascii="Times New Roman" w:eastAsia="Calibri" w:hAnsi="Times New Roman" w:cs="Times New Roman"/>
                <w:bCs/>
                <w:sz w:val="24"/>
                <w:szCs w:val="24"/>
              </w:rPr>
              <w:t xml:space="preserve"> 13</w:t>
            </w:r>
            <w:r w:rsidRPr="00214442">
              <w:rPr>
                <w:rFonts w:ascii="Times New Roman" w:eastAsia="Calibri" w:hAnsi="Times New Roman" w:cs="Times New Roman"/>
                <w:bCs/>
                <w:sz w:val="24"/>
                <w:szCs w:val="24"/>
              </w:rPr>
              <w:t xml:space="preserve"> </w:t>
            </w:r>
          </w:p>
        </w:tc>
        <w:tc>
          <w:tcPr>
            <w:tcW w:w="1154" w:type="dxa"/>
          </w:tcPr>
          <w:p w14:paraId="781EE09C" w14:textId="27B19A8A" w:rsidR="0026741F" w:rsidRPr="00874445" w:rsidRDefault="0026741F" w:rsidP="0026741F">
            <w:pPr>
              <w:tabs>
                <w:tab w:val="left" w:pos="3060"/>
              </w:tabs>
              <w:spacing w:after="0" w:line="240" w:lineRule="auto"/>
              <w:jc w:val="center"/>
              <w:rPr>
                <w:rFonts w:ascii="Times New Roman" w:eastAsia="Calibri" w:hAnsi="Times New Roman" w:cs="Times New Roman"/>
                <w:bCs/>
                <w:sz w:val="24"/>
                <w:szCs w:val="24"/>
              </w:rPr>
            </w:pPr>
            <w:r w:rsidRPr="00214442">
              <w:rPr>
                <w:rFonts w:ascii="Times New Roman" w:eastAsia="Calibri" w:hAnsi="Times New Roman" w:cs="Times New Roman"/>
                <w:bCs/>
                <w:sz w:val="24"/>
                <w:szCs w:val="24"/>
              </w:rPr>
              <w:t>Не менее</w:t>
            </w:r>
            <w:r>
              <w:rPr>
                <w:rFonts w:ascii="Times New Roman" w:eastAsia="Calibri" w:hAnsi="Times New Roman" w:cs="Times New Roman"/>
                <w:bCs/>
                <w:sz w:val="24"/>
                <w:szCs w:val="24"/>
              </w:rPr>
              <w:t xml:space="preserve"> 7</w:t>
            </w:r>
            <w:r w:rsidRPr="00214442">
              <w:rPr>
                <w:rFonts w:ascii="Times New Roman" w:eastAsia="Calibri" w:hAnsi="Times New Roman" w:cs="Times New Roman"/>
                <w:bCs/>
                <w:sz w:val="24"/>
                <w:szCs w:val="24"/>
              </w:rPr>
              <w:t xml:space="preserve"> </w:t>
            </w:r>
          </w:p>
        </w:tc>
      </w:tr>
      <w:tr w:rsidR="00E65025" w:rsidRPr="00874445" w14:paraId="2FBF3AFF" w14:textId="77777777" w:rsidTr="00926041">
        <w:tc>
          <w:tcPr>
            <w:tcW w:w="576" w:type="dxa"/>
          </w:tcPr>
          <w:p w14:paraId="49F46391" w14:textId="2A11D130" w:rsidR="00E65025" w:rsidRDefault="00E65025" w:rsidP="00874445">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1.8.</w:t>
            </w:r>
          </w:p>
        </w:tc>
        <w:tc>
          <w:tcPr>
            <w:tcW w:w="1887" w:type="dxa"/>
          </w:tcPr>
          <w:p w14:paraId="3F9C7C14" w14:textId="000797BD" w:rsidR="00E65025" w:rsidRDefault="00E65025" w:rsidP="00874445">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Подтягивание из виса на высокой перекладине</w:t>
            </w:r>
          </w:p>
        </w:tc>
        <w:tc>
          <w:tcPr>
            <w:tcW w:w="1417" w:type="dxa"/>
          </w:tcPr>
          <w:p w14:paraId="7150F343" w14:textId="687DC71B" w:rsidR="00E65025" w:rsidRDefault="00E65025" w:rsidP="00874445">
            <w:pPr>
              <w:tabs>
                <w:tab w:val="left" w:pos="3060"/>
              </w:tabs>
              <w:spacing w:after="0" w:line="240" w:lineRule="auto"/>
              <w:jc w:val="center"/>
              <w:rPr>
                <w:rFonts w:ascii="Times New Roman" w:eastAsia="Calibri" w:hAnsi="Times New Roman" w:cs="Times New Roman"/>
                <w:bCs/>
                <w:sz w:val="24"/>
                <w:szCs w:val="24"/>
              </w:rPr>
            </w:pPr>
            <w:r w:rsidRPr="00E65025">
              <w:rPr>
                <w:rFonts w:ascii="Times New Roman" w:eastAsia="Calibri" w:hAnsi="Times New Roman" w:cs="Times New Roman"/>
                <w:bCs/>
                <w:sz w:val="24"/>
                <w:szCs w:val="24"/>
              </w:rPr>
              <w:t>количество раз</w:t>
            </w:r>
          </w:p>
        </w:tc>
        <w:tc>
          <w:tcPr>
            <w:tcW w:w="1198" w:type="dxa"/>
          </w:tcPr>
          <w:p w14:paraId="4C74D60D" w14:textId="77777777" w:rsidR="00E65025" w:rsidRDefault="006F0B43" w:rsidP="00874445">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Не менее</w:t>
            </w:r>
          </w:p>
          <w:p w14:paraId="4991560A" w14:textId="39449820" w:rsidR="006F0B43" w:rsidRPr="00874445" w:rsidRDefault="006F0B43" w:rsidP="00874445">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2</w:t>
            </w:r>
          </w:p>
        </w:tc>
        <w:tc>
          <w:tcPr>
            <w:tcW w:w="1123" w:type="dxa"/>
          </w:tcPr>
          <w:p w14:paraId="679E8B7B" w14:textId="178CD094" w:rsidR="00E65025" w:rsidRPr="00874445" w:rsidRDefault="006F0B43" w:rsidP="00874445">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w:t>
            </w:r>
          </w:p>
        </w:tc>
        <w:tc>
          <w:tcPr>
            <w:tcW w:w="1198" w:type="dxa"/>
          </w:tcPr>
          <w:p w14:paraId="4859E352" w14:textId="4A69251D" w:rsidR="00E65025" w:rsidRPr="00874445" w:rsidRDefault="006F0B43" w:rsidP="00874445">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Не менее 3</w:t>
            </w:r>
          </w:p>
        </w:tc>
        <w:tc>
          <w:tcPr>
            <w:tcW w:w="1164" w:type="dxa"/>
          </w:tcPr>
          <w:p w14:paraId="3B72A15F" w14:textId="3EC1A40D" w:rsidR="00E65025" w:rsidRPr="00874445" w:rsidRDefault="006F0B43" w:rsidP="00874445">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w:t>
            </w:r>
          </w:p>
        </w:tc>
        <w:tc>
          <w:tcPr>
            <w:tcW w:w="1198" w:type="dxa"/>
          </w:tcPr>
          <w:p w14:paraId="37A59886" w14:textId="36956C44" w:rsidR="00E65025" w:rsidRPr="00874445" w:rsidRDefault="006F0B43" w:rsidP="00874445">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Не менее 3</w:t>
            </w:r>
          </w:p>
        </w:tc>
        <w:tc>
          <w:tcPr>
            <w:tcW w:w="1154" w:type="dxa"/>
          </w:tcPr>
          <w:p w14:paraId="66D90C71" w14:textId="1D673E4D" w:rsidR="00E65025" w:rsidRPr="00874445" w:rsidRDefault="006F0B43" w:rsidP="00874445">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w:t>
            </w:r>
          </w:p>
        </w:tc>
      </w:tr>
      <w:tr w:rsidR="00E65025" w:rsidRPr="00874445" w14:paraId="25300DB7" w14:textId="77777777" w:rsidTr="00926041">
        <w:tc>
          <w:tcPr>
            <w:tcW w:w="576" w:type="dxa"/>
          </w:tcPr>
          <w:p w14:paraId="5E3C4D65" w14:textId="6D85929D" w:rsidR="00E65025" w:rsidRPr="00874445" w:rsidRDefault="00E65025" w:rsidP="00874445">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1.9.</w:t>
            </w:r>
          </w:p>
        </w:tc>
        <w:tc>
          <w:tcPr>
            <w:tcW w:w="1887" w:type="dxa"/>
          </w:tcPr>
          <w:p w14:paraId="4A7204D1" w14:textId="47BADB13" w:rsidR="00E65025" w:rsidRDefault="00E65025" w:rsidP="00874445">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Подтягивание из виса на низкой перекладине 90 см</w:t>
            </w:r>
          </w:p>
        </w:tc>
        <w:tc>
          <w:tcPr>
            <w:tcW w:w="1417" w:type="dxa"/>
          </w:tcPr>
          <w:p w14:paraId="132F99B3" w14:textId="11FF0E9B" w:rsidR="00E65025" w:rsidRDefault="00E65025" w:rsidP="00874445">
            <w:pPr>
              <w:tabs>
                <w:tab w:val="left" w:pos="3060"/>
              </w:tabs>
              <w:spacing w:after="0" w:line="240" w:lineRule="auto"/>
              <w:jc w:val="center"/>
              <w:rPr>
                <w:rFonts w:ascii="Times New Roman" w:eastAsia="Calibri" w:hAnsi="Times New Roman" w:cs="Times New Roman"/>
                <w:bCs/>
                <w:sz w:val="24"/>
                <w:szCs w:val="24"/>
              </w:rPr>
            </w:pPr>
            <w:r w:rsidRPr="00E65025">
              <w:rPr>
                <w:rFonts w:ascii="Times New Roman" w:eastAsia="Calibri" w:hAnsi="Times New Roman" w:cs="Times New Roman"/>
                <w:bCs/>
                <w:sz w:val="24"/>
                <w:szCs w:val="24"/>
              </w:rPr>
              <w:t>количество раз</w:t>
            </w:r>
          </w:p>
        </w:tc>
        <w:tc>
          <w:tcPr>
            <w:tcW w:w="1198" w:type="dxa"/>
          </w:tcPr>
          <w:p w14:paraId="24281E5A" w14:textId="3AC78294" w:rsidR="00E65025" w:rsidRPr="00874445" w:rsidRDefault="0064581A" w:rsidP="00874445">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w:t>
            </w:r>
          </w:p>
        </w:tc>
        <w:tc>
          <w:tcPr>
            <w:tcW w:w="1123" w:type="dxa"/>
          </w:tcPr>
          <w:p w14:paraId="3221309F" w14:textId="203AF8A2" w:rsidR="00E65025" w:rsidRPr="00874445" w:rsidRDefault="0064581A" w:rsidP="00874445">
            <w:pPr>
              <w:tabs>
                <w:tab w:val="left" w:pos="3060"/>
              </w:tabs>
              <w:spacing w:after="0" w:line="240" w:lineRule="auto"/>
              <w:jc w:val="center"/>
              <w:rPr>
                <w:rFonts w:ascii="Times New Roman" w:eastAsia="Calibri" w:hAnsi="Times New Roman" w:cs="Times New Roman"/>
                <w:bCs/>
                <w:sz w:val="24"/>
                <w:szCs w:val="24"/>
              </w:rPr>
            </w:pPr>
            <w:r w:rsidRPr="0064581A">
              <w:rPr>
                <w:rFonts w:ascii="Times New Roman" w:eastAsia="Calibri" w:hAnsi="Times New Roman" w:cs="Times New Roman"/>
                <w:bCs/>
                <w:sz w:val="24"/>
                <w:szCs w:val="24"/>
              </w:rPr>
              <w:t>Не менее</w:t>
            </w:r>
            <w:r>
              <w:rPr>
                <w:rFonts w:ascii="Times New Roman" w:eastAsia="Calibri" w:hAnsi="Times New Roman" w:cs="Times New Roman"/>
                <w:bCs/>
                <w:sz w:val="24"/>
                <w:szCs w:val="24"/>
              </w:rPr>
              <w:t xml:space="preserve"> 7</w:t>
            </w:r>
          </w:p>
        </w:tc>
        <w:tc>
          <w:tcPr>
            <w:tcW w:w="1198" w:type="dxa"/>
          </w:tcPr>
          <w:p w14:paraId="3E531A01" w14:textId="7E576D16" w:rsidR="00E65025" w:rsidRPr="00874445" w:rsidRDefault="0064581A" w:rsidP="00874445">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w:t>
            </w:r>
          </w:p>
        </w:tc>
        <w:tc>
          <w:tcPr>
            <w:tcW w:w="1164" w:type="dxa"/>
          </w:tcPr>
          <w:p w14:paraId="151974D4" w14:textId="56089B2B" w:rsidR="00E65025" w:rsidRPr="00874445" w:rsidRDefault="0064581A" w:rsidP="00874445">
            <w:pPr>
              <w:tabs>
                <w:tab w:val="left" w:pos="3060"/>
              </w:tabs>
              <w:spacing w:after="0" w:line="240" w:lineRule="auto"/>
              <w:jc w:val="center"/>
              <w:rPr>
                <w:rFonts w:ascii="Times New Roman" w:eastAsia="Calibri" w:hAnsi="Times New Roman" w:cs="Times New Roman"/>
                <w:bCs/>
                <w:sz w:val="24"/>
                <w:szCs w:val="24"/>
              </w:rPr>
            </w:pPr>
            <w:r w:rsidRPr="0064581A">
              <w:rPr>
                <w:rFonts w:ascii="Times New Roman" w:eastAsia="Calibri" w:hAnsi="Times New Roman" w:cs="Times New Roman"/>
                <w:bCs/>
                <w:sz w:val="24"/>
                <w:szCs w:val="24"/>
              </w:rPr>
              <w:t>Не менее</w:t>
            </w:r>
            <w:r>
              <w:rPr>
                <w:rFonts w:ascii="Times New Roman" w:eastAsia="Calibri" w:hAnsi="Times New Roman" w:cs="Times New Roman"/>
                <w:bCs/>
                <w:sz w:val="24"/>
                <w:szCs w:val="24"/>
              </w:rPr>
              <w:t xml:space="preserve"> 9</w:t>
            </w:r>
          </w:p>
        </w:tc>
        <w:tc>
          <w:tcPr>
            <w:tcW w:w="1198" w:type="dxa"/>
          </w:tcPr>
          <w:p w14:paraId="0CA3A20A" w14:textId="4C4FEDB5" w:rsidR="00E65025" w:rsidRPr="00874445" w:rsidRDefault="0064581A" w:rsidP="00874445">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w:t>
            </w:r>
          </w:p>
        </w:tc>
        <w:tc>
          <w:tcPr>
            <w:tcW w:w="1154" w:type="dxa"/>
          </w:tcPr>
          <w:p w14:paraId="7C8C15DF" w14:textId="59AFFB55" w:rsidR="00E65025" w:rsidRPr="00874445" w:rsidRDefault="0064581A" w:rsidP="00874445">
            <w:pPr>
              <w:tabs>
                <w:tab w:val="left" w:pos="3060"/>
              </w:tabs>
              <w:spacing w:after="0" w:line="240" w:lineRule="auto"/>
              <w:jc w:val="center"/>
              <w:rPr>
                <w:rFonts w:ascii="Times New Roman" w:eastAsia="Calibri" w:hAnsi="Times New Roman" w:cs="Times New Roman"/>
                <w:bCs/>
                <w:sz w:val="24"/>
                <w:szCs w:val="24"/>
              </w:rPr>
            </w:pPr>
            <w:r w:rsidRPr="0064581A">
              <w:rPr>
                <w:rFonts w:ascii="Times New Roman" w:eastAsia="Calibri" w:hAnsi="Times New Roman" w:cs="Times New Roman"/>
                <w:bCs/>
                <w:sz w:val="24"/>
                <w:szCs w:val="24"/>
              </w:rPr>
              <w:t>Не менее</w:t>
            </w:r>
            <w:r>
              <w:rPr>
                <w:rFonts w:ascii="Times New Roman" w:eastAsia="Calibri" w:hAnsi="Times New Roman" w:cs="Times New Roman"/>
                <w:bCs/>
                <w:sz w:val="24"/>
                <w:szCs w:val="24"/>
              </w:rPr>
              <w:t xml:space="preserve"> 9</w:t>
            </w:r>
          </w:p>
        </w:tc>
      </w:tr>
      <w:tr w:rsidR="00874445" w:rsidRPr="00874445" w14:paraId="46791324" w14:textId="77777777" w:rsidTr="00926041">
        <w:tc>
          <w:tcPr>
            <w:tcW w:w="10915" w:type="dxa"/>
            <w:gridSpan w:val="9"/>
          </w:tcPr>
          <w:p w14:paraId="21AC34D4" w14:textId="77777777" w:rsidR="00F40084" w:rsidRDefault="00874445" w:rsidP="00874445">
            <w:pPr>
              <w:numPr>
                <w:ilvl w:val="0"/>
                <w:numId w:val="6"/>
              </w:numPr>
              <w:tabs>
                <w:tab w:val="left" w:pos="3060"/>
              </w:tabs>
              <w:spacing w:after="0" w:line="240" w:lineRule="auto"/>
              <w:contextualSpacing/>
              <w:jc w:val="center"/>
              <w:rPr>
                <w:rFonts w:ascii="Times New Roman" w:eastAsia="Calibri" w:hAnsi="Times New Roman" w:cs="Times New Roman"/>
                <w:bCs/>
                <w:sz w:val="24"/>
                <w:szCs w:val="24"/>
              </w:rPr>
            </w:pPr>
            <w:r w:rsidRPr="00874445">
              <w:rPr>
                <w:rFonts w:ascii="Times New Roman" w:eastAsia="Calibri" w:hAnsi="Times New Roman" w:cs="Times New Roman"/>
                <w:bCs/>
                <w:sz w:val="24"/>
                <w:szCs w:val="24"/>
              </w:rPr>
              <w:t xml:space="preserve">Нормативы </w:t>
            </w:r>
            <w:r w:rsidR="00F40084">
              <w:rPr>
                <w:rFonts w:ascii="Times New Roman" w:eastAsia="Calibri" w:hAnsi="Times New Roman" w:cs="Times New Roman"/>
                <w:bCs/>
                <w:sz w:val="24"/>
                <w:szCs w:val="24"/>
              </w:rPr>
              <w:t xml:space="preserve">общей </w:t>
            </w:r>
            <w:proofErr w:type="gramStart"/>
            <w:r w:rsidR="00F40084">
              <w:rPr>
                <w:rFonts w:ascii="Times New Roman" w:eastAsia="Calibri" w:hAnsi="Times New Roman" w:cs="Times New Roman"/>
                <w:bCs/>
                <w:sz w:val="24"/>
                <w:szCs w:val="24"/>
              </w:rPr>
              <w:t xml:space="preserve">физической </w:t>
            </w:r>
            <w:r w:rsidRPr="00874445">
              <w:rPr>
                <w:rFonts w:ascii="Times New Roman" w:eastAsia="Calibri" w:hAnsi="Times New Roman" w:cs="Times New Roman"/>
                <w:bCs/>
                <w:sz w:val="24"/>
                <w:szCs w:val="24"/>
              </w:rPr>
              <w:t xml:space="preserve"> подготовки</w:t>
            </w:r>
            <w:proofErr w:type="gramEnd"/>
            <w:r w:rsidR="00F40084">
              <w:rPr>
                <w:rFonts w:ascii="Times New Roman" w:eastAsia="Calibri" w:hAnsi="Times New Roman" w:cs="Times New Roman"/>
                <w:bCs/>
                <w:sz w:val="24"/>
                <w:szCs w:val="24"/>
              </w:rPr>
              <w:t xml:space="preserve"> для спортивной дисциплины </w:t>
            </w:r>
          </w:p>
          <w:p w14:paraId="15ADC55C" w14:textId="069BCA4A" w:rsidR="00874445" w:rsidRPr="00874445" w:rsidRDefault="00F40084" w:rsidP="00F40084">
            <w:pPr>
              <w:tabs>
                <w:tab w:val="left" w:pos="3060"/>
              </w:tabs>
              <w:spacing w:after="0" w:line="240" w:lineRule="auto"/>
              <w:ind w:left="720"/>
              <w:contextualSpacing/>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«демонстрационное самбо»</w:t>
            </w:r>
          </w:p>
        </w:tc>
      </w:tr>
      <w:tr w:rsidR="00AE2CAC" w:rsidRPr="00874445" w14:paraId="5E1CC0E0" w14:textId="77777777" w:rsidTr="00926041">
        <w:tc>
          <w:tcPr>
            <w:tcW w:w="576" w:type="dxa"/>
          </w:tcPr>
          <w:p w14:paraId="2DE0392D" w14:textId="6673687A" w:rsidR="00AE2CAC" w:rsidRPr="00874445" w:rsidRDefault="00AE2CAC" w:rsidP="00AE2CAC">
            <w:pPr>
              <w:tabs>
                <w:tab w:val="left" w:pos="3060"/>
              </w:tabs>
              <w:spacing w:after="0" w:line="240" w:lineRule="auto"/>
              <w:jc w:val="center"/>
              <w:rPr>
                <w:rFonts w:ascii="Times New Roman" w:eastAsia="Calibri" w:hAnsi="Times New Roman" w:cs="Times New Roman"/>
                <w:bCs/>
                <w:sz w:val="24"/>
                <w:szCs w:val="24"/>
              </w:rPr>
            </w:pPr>
            <w:r w:rsidRPr="00874445">
              <w:rPr>
                <w:rFonts w:ascii="Times New Roman" w:eastAsia="Calibri" w:hAnsi="Times New Roman" w:cs="Times New Roman"/>
                <w:bCs/>
                <w:sz w:val="24"/>
                <w:szCs w:val="24"/>
              </w:rPr>
              <w:t>2.1</w:t>
            </w:r>
            <w:r>
              <w:rPr>
                <w:rFonts w:ascii="Times New Roman" w:eastAsia="Calibri" w:hAnsi="Times New Roman" w:cs="Times New Roman"/>
                <w:bCs/>
                <w:sz w:val="24"/>
                <w:szCs w:val="24"/>
              </w:rPr>
              <w:t>.</w:t>
            </w:r>
          </w:p>
        </w:tc>
        <w:tc>
          <w:tcPr>
            <w:tcW w:w="1887" w:type="dxa"/>
          </w:tcPr>
          <w:p w14:paraId="0DFE38CF" w14:textId="3FB551DD" w:rsidR="00AE2CAC" w:rsidRPr="00874445" w:rsidRDefault="00AE2CAC" w:rsidP="00AE2CAC">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Бег на 30 м</w:t>
            </w:r>
          </w:p>
        </w:tc>
        <w:tc>
          <w:tcPr>
            <w:tcW w:w="1417" w:type="dxa"/>
          </w:tcPr>
          <w:p w14:paraId="6CD61F49" w14:textId="44DD7E1B" w:rsidR="00AE2CAC" w:rsidRPr="00874445" w:rsidRDefault="00AE2CAC" w:rsidP="00AE2CAC">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с</w:t>
            </w:r>
          </w:p>
        </w:tc>
        <w:tc>
          <w:tcPr>
            <w:tcW w:w="1198" w:type="dxa"/>
          </w:tcPr>
          <w:p w14:paraId="6D7B154C" w14:textId="1642D217" w:rsidR="00AE2CAC" w:rsidRPr="00874445" w:rsidRDefault="00AE2CAC" w:rsidP="00AE2CAC">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Не более 6,9</w:t>
            </w:r>
          </w:p>
        </w:tc>
        <w:tc>
          <w:tcPr>
            <w:tcW w:w="1123" w:type="dxa"/>
          </w:tcPr>
          <w:p w14:paraId="25ED0676" w14:textId="7A93A7BA" w:rsidR="00AE2CAC" w:rsidRPr="00874445" w:rsidRDefault="00AE2CAC" w:rsidP="00AE2CAC">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Не более 7,1</w:t>
            </w:r>
          </w:p>
        </w:tc>
        <w:tc>
          <w:tcPr>
            <w:tcW w:w="1198" w:type="dxa"/>
          </w:tcPr>
          <w:p w14:paraId="111DAE78" w14:textId="0C9F7357" w:rsidR="00AE2CAC" w:rsidRPr="00874445" w:rsidRDefault="00AE2CAC" w:rsidP="00AE2CAC">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Не более 6,7</w:t>
            </w:r>
          </w:p>
        </w:tc>
        <w:tc>
          <w:tcPr>
            <w:tcW w:w="1164" w:type="dxa"/>
          </w:tcPr>
          <w:p w14:paraId="3ABADDA7" w14:textId="1636AA0A" w:rsidR="00AE2CAC" w:rsidRPr="00874445" w:rsidRDefault="00AE2CAC" w:rsidP="00AE2CAC">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Не более 6,8</w:t>
            </w:r>
          </w:p>
        </w:tc>
        <w:tc>
          <w:tcPr>
            <w:tcW w:w="1198" w:type="dxa"/>
          </w:tcPr>
          <w:p w14:paraId="2DD62204" w14:textId="000E80DC" w:rsidR="00AE2CAC" w:rsidRPr="00874445" w:rsidRDefault="00AE2CAC" w:rsidP="00AE2CAC">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Не более 6,7</w:t>
            </w:r>
          </w:p>
        </w:tc>
        <w:tc>
          <w:tcPr>
            <w:tcW w:w="1154" w:type="dxa"/>
          </w:tcPr>
          <w:p w14:paraId="0AE3BED6" w14:textId="477230F1" w:rsidR="00AE2CAC" w:rsidRPr="00874445" w:rsidRDefault="00AE2CAC" w:rsidP="00AE2CAC">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Не более 6,8</w:t>
            </w:r>
          </w:p>
        </w:tc>
      </w:tr>
      <w:tr w:rsidR="00AE2CAC" w:rsidRPr="00874445" w14:paraId="04265C09" w14:textId="77777777" w:rsidTr="00926041">
        <w:tc>
          <w:tcPr>
            <w:tcW w:w="576" w:type="dxa"/>
          </w:tcPr>
          <w:p w14:paraId="102046DE" w14:textId="747C0AC0" w:rsidR="00AE2CAC" w:rsidRPr="00874445" w:rsidRDefault="00AE2CAC" w:rsidP="00AE2CAC">
            <w:pPr>
              <w:tabs>
                <w:tab w:val="left" w:pos="3060"/>
              </w:tabs>
              <w:spacing w:after="0" w:line="240" w:lineRule="auto"/>
              <w:jc w:val="center"/>
              <w:rPr>
                <w:rFonts w:ascii="Times New Roman" w:eastAsia="Calibri" w:hAnsi="Times New Roman" w:cs="Times New Roman"/>
                <w:bCs/>
                <w:sz w:val="24"/>
                <w:szCs w:val="24"/>
              </w:rPr>
            </w:pPr>
            <w:r w:rsidRPr="00874445">
              <w:rPr>
                <w:rFonts w:ascii="Times New Roman" w:eastAsia="Calibri" w:hAnsi="Times New Roman" w:cs="Times New Roman"/>
                <w:bCs/>
                <w:sz w:val="24"/>
                <w:szCs w:val="24"/>
              </w:rPr>
              <w:t>2.2</w:t>
            </w:r>
            <w:r>
              <w:rPr>
                <w:rFonts w:ascii="Times New Roman" w:eastAsia="Calibri" w:hAnsi="Times New Roman" w:cs="Times New Roman"/>
                <w:bCs/>
                <w:sz w:val="24"/>
                <w:szCs w:val="24"/>
              </w:rPr>
              <w:t>.</w:t>
            </w:r>
          </w:p>
        </w:tc>
        <w:tc>
          <w:tcPr>
            <w:tcW w:w="1887" w:type="dxa"/>
          </w:tcPr>
          <w:p w14:paraId="0385B7B7" w14:textId="435F74F2" w:rsidR="00AE2CAC" w:rsidRPr="00874445" w:rsidRDefault="00AE2CAC" w:rsidP="00AE2CAC">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Смешанное передвижение на 1000 м</w:t>
            </w:r>
          </w:p>
        </w:tc>
        <w:tc>
          <w:tcPr>
            <w:tcW w:w="1417" w:type="dxa"/>
          </w:tcPr>
          <w:p w14:paraId="3BE5A67F" w14:textId="622608EA" w:rsidR="00AE2CAC" w:rsidRPr="00874445" w:rsidRDefault="00AE2CAC" w:rsidP="00AE2CAC">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мин, с</w:t>
            </w:r>
          </w:p>
        </w:tc>
        <w:tc>
          <w:tcPr>
            <w:tcW w:w="1198" w:type="dxa"/>
          </w:tcPr>
          <w:p w14:paraId="743126C2" w14:textId="3F906CF8" w:rsidR="00AE2CAC" w:rsidRPr="00874445" w:rsidRDefault="00AE2CAC" w:rsidP="00AE2CAC">
            <w:pPr>
              <w:tabs>
                <w:tab w:val="left" w:pos="3060"/>
              </w:tabs>
              <w:spacing w:after="0" w:line="240" w:lineRule="auto"/>
              <w:jc w:val="center"/>
              <w:rPr>
                <w:rFonts w:ascii="Times New Roman" w:eastAsia="Calibri" w:hAnsi="Times New Roman" w:cs="Times New Roman"/>
                <w:bCs/>
                <w:sz w:val="24"/>
                <w:szCs w:val="24"/>
              </w:rPr>
            </w:pPr>
            <w:r w:rsidRPr="003550FC">
              <w:rPr>
                <w:rFonts w:ascii="Times New Roman" w:eastAsia="Calibri" w:hAnsi="Times New Roman" w:cs="Times New Roman"/>
                <w:bCs/>
                <w:sz w:val="24"/>
                <w:szCs w:val="24"/>
              </w:rPr>
              <w:t>Не более</w:t>
            </w:r>
            <w:r>
              <w:rPr>
                <w:rFonts w:ascii="Times New Roman" w:eastAsia="Calibri" w:hAnsi="Times New Roman" w:cs="Times New Roman"/>
                <w:bCs/>
                <w:sz w:val="24"/>
                <w:szCs w:val="24"/>
              </w:rPr>
              <w:t xml:space="preserve"> 7,10</w:t>
            </w:r>
            <w:r w:rsidRPr="003550FC">
              <w:rPr>
                <w:rFonts w:ascii="Times New Roman" w:eastAsia="Calibri" w:hAnsi="Times New Roman" w:cs="Times New Roman"/>
                <w:bCs/>
                <w:sz w:val="24"/>
                <w:szCs w:val="24"/>
              </w:rPr>
              <w:t xml:space="preserve"> </w:t>
            </w:r>
          </w:p>
        </w:tc>
        <w:tc>
          <w:tcPr>
            <w:tcW w:w="1123" w:type="dxa"/>
          </w:tcPr>
          <w:p w14:paraId="1CA8CB67" w14:textId="64336B2D" w:rsidR="00AE2CAC" w:rsidRPr="00874445" w:rsidRDefault="00AE2CAC" w:rsidP="00AE2CAC">
            <w:pPr>
              <w:tabs>
                <w:tab w:val="left" w:pos="3060"/>
              </w:tabs>
              <w:spacing w:after="0" w:line="240" w:lineRule="auto"/>
              <w:jc w:val="center"/>
              <w:rPr>
                <w:rFonts w:ascii="Times New Roman" w:eastAsia="Calibri" w:hAnsi="Times New Roman" w:cs="Times New Roman"/>
                <w:bCs/>
                <w:sz w:val="24"/>
                <w:szCs w:val="24"/>
              </w:rPr>
            </w:pPr>
            <w:r w:rsidRPr="003550FC">
              <w:rPr>
                <w:rFonts w:ascii="Times New Roman" w:eastAsia="Calibri" w:hAnsi="Times New Roman" w:cs="Times New Roman"/>
                <w:bCs/>
                <w:sz w:val="24"/>
                <w:szCs w:val="24"/>
              </w:rPr>
              <w:t xml:space="preserve">Не более </w:t>
            </w:r>
            <w:r>
              <w:rPr>
                <w:rFonts w:ascii="Times New Roman" w:eastAsia="Calibri" w:hAnsi="Times New Roman" w:cs="Times New Roman"/>
                <w:bCs/>
                <w:sz w:val="24"/>
                <w:szCs w:val="24"/>
              </w:rPr>
              <w:t>7,35</w:t>
            </w:r>
          </w:p>
        </w:tc>
        <w:tc>
          <w:tcPr>
            <w:tcW w:w="1198" w:type="dxa"/>
          </w:tcPr>
          <w:p w14:paraId="128FE9B0" w14:textId="2EB3A3ED" w:rsidR="00AE2CAC" w:rsidRPr="00874445" w:rsidRDefault="00AE2CAC" w:rsidP="00AE2CAC">
            <w:pPr>
              <w:tabs>
                <w:tab w:val="left" w:pos="3060"/>
              </w:tabs>
              <w:spacing w:after="0" w:line="240" w:lineRule="auto"/>
              <w:jc w:val="center"/>
              <w:rPr>
                <w:rFonts w:ascii="Times New Roman" w:eastAsia="Calibri" w:hAnsi="Times New Roman" w:cs="Times New Roman"/>
                <w:bCs/>
                <w:sz w:val="24"/>
                <w:szCs w:val="24"/>
              </w:rPr>
            </w:pPr>
            <w:r w:rsidRPr="003550FC">
              <w:rPr>
                <w:rFonts w:ascii="Times New Roman" w:eastAsia="Calibri" w:hAnsi="Times New Roman" w:cs="Times New Roman"/>
                <w:bCs/>
                <w:sz w:val="24"/>
                <w:szCs w:val="24"/>
              </w:rPr>
              <w:t>Не более</w:t>
            </w:r>
            <w:r>
              <w:rPr>
                <w:rFonts w:ascii="Times New Roman" w:eastAsia="Calibri" w:hAnsi="Times New Roman" w:cs="Times New Roman"/>
                <w:bCs/>
                <w:sz w:val="24"/>
                <w:szCs w:val="24"/>
              </w:rPr>
              <w:t xml:space="preserve"> 6,40</w:t>
            </w:r>
            <w:r w:rsidRPr="003550FC">
              <w:rPr>
                <w:rFonts w:ascii="Times New Roman" w:eastAsia="Calibri" w:hAnsi="Times New Roman" w:cs="Times New Roman"/>
                <w:bCs/>
                <w:sz w:val="24"/>
                <w:szCs w:val="24"/>
              </w:rPr>
              <w:t xml:space="preserve"> </w:t>
            </w:r>
          </w:p>
        </w:tc>
        <w:tc>
          <w:tcPr>
            <w:tcW w:w="1164" w:type="dxa"/>
          </w:tcPr>
          <w:p w14:paraId="3604D26A" w14:textId="1C864D86" w:rsidR="00AE2CAC" w:rsidRPr="00874445" w:rsidRDefault="00AE2CAC" w:rsidP="00AE2CAC">
            <w:pPr>
              <w:tabs>
                <w:tab w:val="left" w:pos="3060"/>
              </w:tabs>
              <w:spacing w:after="0" w:line="240" w:lineRule="auto"/>
              <w:jc w:val="center"/>
              <w:rPr>
                <w:rFonts w:ascii="Times New Roman" w:eastAsia="Calibri" w:hAnsi="Times New Roman" w:cs="Times New Roman"/>
                <w:bCs/>
                <w:sz w:val="24"/>
                <w:szCs w:val="24"/>
              </w:rPr>
            </w:pPr>
            <w:r w:rsidRPr="003550FC">
              <w:rPr>
                <w:rFonts w:ascii="Times New Roman" w:eastAsia="Calibri" w:hAnsi="Times New Roman" w:cs="Times New Roman"/>
                <w:bCs/>
                <w:sz w:val="24"/>
                <w:szCs w:val="24"/>
              </w:rPr>
              <w:t xml:space="preserve">Не более </w:t>
            </w:r>
            <w:r>
              <w:rPr>
                <w:rFonts w:ascii="Times New Roman" w:eastAsia="Calibri" w:hAnsi="Times New Roman" w:cs="Times New Roman"/>
                <w:bCs/>
                <w:sz w:val="24"/>
                <w:szCs w:val="24"/>
              </w:rPr>
              <w:t>7,05</w:t>
            </w:r>
          </w:p>
        </w:tc>
        <w:tc>
          <w:tcPr>
            <w:tcW w:w="1198" w:type="dxa"/>
          </w:tcPr>
          <w:p w14:paraId="7208FF4D" w14:textId="16A27F4B" w:rsidR="00AE2CAC" w:rsidRPr="00874445" w:rsidRDefault="00AE2CAC" w:rsidP="00AE2CAC">
            <w:pPr>
              <w:tabs>
                <w:tab w:val="left" w:pos="3060"/>
              </w:tabs>
              <w:spacing w:after="0" w:line="240" w:lineRule="auto"/>
              <w:jc w:val="center"/>
              <w:rPr>
                <w:rFonts w:ascii="Times New Roman" w:eastAsia="Calibri" w:hAnsi="Times New Roman" w:cs="Times New Roman"/>
                <w:bCs/>
                <w:sz w:val="24"/>
                <w:szCs w:val="24"/>
              </w:rPr>
            </w:pPr>
            <w:r w:rsidRPr="003550FC">
              <w:rPr>
                <w:rFonts w:ascii="Times New Roman" w:eastAsia="Calibri" w:hAnsi="Times New Roman" w:cs="Times New Roman"/>
                <w:bCs/>
                <w:sz w:val="24"/>
                <w:szCs w:val="24"/>
              </w:rPr>
              <w:t xml:space="preserve">Не </w:t>
            </w:r>
            <w:proofErr w:type="gramStart"/>
            <w:r w:rsidRPr="003550FC">
              <w:rPr>
                <w:rFonts w:ascii="Times New Roman" w:eastAsia="Calibri" w:hAnsi="Times New Roman" w:cs="Times New Roman"/>
                <w:bCs/>
                <w:sz w:val="24"/>
                <w:szCs w:val="24"/>
              </w:rPr>
              <w:t xml:space="preserve">более </w:t>
            </w:r>
            <w:r>
              <w:rPr>
                <w:rFonts w:ascii="Times New Roman" w:eastAsia="Calibri" w:hAnsi="Times New Roman" w:cs="Times New Roman"/>
                <w:bCs/>
                <w:sz w:val="24"/>
                <w:szCs w:val="24"/>
              </w:rPr>
              <w:t xml:space="preserve"> 6</w:t>
            </w:r>
            <w:proofErr w:type="gramEnd"/>
            <w:r>
              <w:rPr>
                <w:rFonts w:ascii="Times New Roman" w:eastAsia="Calibri" w:hAnsi="Times New Roman" w:cs="Times New Roman"/>
                <w:bCs/>
                <w:sz w:val="24"/>
                <w:szCs w:val="24"/>
              </w:rPr>
              <w:t>,40</w:t>
            </w:r>
          </w:p>
        </w:tc>
        <w:tc>
          <w:tcPr>
            <w:tcW w:w="1154" w:type="dxa"/>
          </w:tcPr>
          <w:p w14:paraId="5E372229" w14:textId="07807283" w:rsidR="00AE2CAC" w:rsidRPr="00874445" w:rsidRDefault="00AE2CAC" w:rsidP="00AE2CAC">
            <w:pPr>
              <w:tabs>
                <w:tab w:val="left" w:pos="3060"/>
              </w:tabs>
              <w:spacing w:after="0" w:line="240" w:lineRule="auto"/>
              <w:jc w:val="center"/>
              <w:rPr>
                <w:rFonts w:ascii="Times New Roman" w:eastAsia="Calibri" w:hAnsi="Times New Roman" w:cs="Times New Roman"/>
                <w:bCs/>
                <w:sz w:val="24"/>
                <w:szCs w:val="24"/>
              </w:rPr>
            </w:pPr>
            <w:r w:rsidRPr="003550FC">
              <w:rPr>
                <w:rFonts w:ascii="Times New Roman" w:eastAsia="Calibri" w:hAnsi="Times New Roman" w:cs="Times New Roman"/>
                <w:bCs/>
                <w:sz w:val="24"/>
                <w:szCs w:val="24"/>
              </w:rPr>
              <w:t>Не более</w:t>
            </w:r>
            <w:r>
              <w:rPr>
                <w:rFonts w:ascii="Times New Roman" w:eastAsia="Calibri" w:hAnsi="Times New Roman" w:cs="Times New Roman"/>
                <w:bCs/>
                <w:sz w:val="24"/>
                <w:szCs w:val="24"/>
              </w:rPr>
              <w:t xml:space="preserve"> 7,05</w:t>
            </w:r>
            <w:r w:rsidRPr="003550FC">
              <w:rPr>
                <w:rFonts w:ascii="Times New Roman" w:eastAsia="Calibri" w:hAnsi="Times New Roman" w:cs="Times New Roman"/>
                <w:bCs/>
                <w:sz w:val="24"/>
                <w:szCs w:val="24"/>
              </w:rPr>
              <w:t xml:space="preserve"> </w:t>
            </w:r>
          </w:p>
        </w:tc>
      </w:tr>
      <w:tr w:rsidR="003D1EF7" w:rsidRPr="00874445" w14:paraId="470B7037" w14:textId="77777777" w:rsidTr="00926041">
        <w:tc>
          <w:tcPr>
            <w:tcW w:w="576" w:type="dxa"/>
          </w:tcPr>
          <w:p w14:paraId="4EA57047" w14:textId="55B5604F" w:rsidR="003D1EF7" w:rsidRPr="00874445" w:rsidRDefault="003D1EF7" w:rsidP="003D1EF7">
            <w:pPr>
              <w:tabs>
                <w:tab w:val="left" w:pos="3060"/>
              </w:tabs>
              <w:spacing w:after="0" w:line="240" w:lineRule="auto"/>
              <w:jc w:val="center"/>
              <w:rPr>
                <w:rFonts w:ascii="Times New Roman" w:eastAsia="Calibri" w:hAnsi="Times New Roman" w:cs="Times New Roman"/>
                <w:bCs/>
                <w:sz w:val="24"/>
                <w:szCs w:val="24"/>
              </w:rPr>
            </w:pPr>
            <w:r w:rsidRPr="00874445">
              <w:rPr>
                <w:rFonts w:ascii="Times New Roman" w:eastAsia="Calibri" w:hAnsi="Times New Roman" w:cs="Times New Roman"/>
                <w:bCs/>
                <w:sz w:val="24"/>
                <w:szCs w:val="24"/>
              </w:rPr>
              <w:t>2.3</w:t>
            </w:r>
            <w:r>
              <w:rPr>
                <w:rFonts w:ascii="Times New Roman" w:eastAsia="Calibri" w:hAnsi="Times New Roman" w:cs="Times New Roman"/>
                <w:bCs/>
                <w:sz w:val="24"/>
                <w:szCs w:val="24"/>
              </w:rPr>
              <w:t>.</w:t>
            </w:r>
          </w:p>
        </w:tc>
        <w:tc>
          <w:tcPr>
            <w:tcW w:w="1887" w:type="dxa"/>
          </w:tcPr>
          <w:p w14:paraId="3BD137AC" w14:textId="5C80AF47" w:rsidR="003D1EF7" w:rsidRPr="00874445" w:rsidRDefault="003D1EF7" w:rsidP="003D1EF7">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Наклон вперед из положения стоя на гимнастической скамье (от уровня скамьи)</w:t>
            </w:r>
          </w:p>
        </w:tc>
        <w:tc>
          <w:tcPr>
            <w:tcW w:w="1417" w:type="dxa"/>
          </w:tcPr>
          <w:p w14:paraId="6451A031" w14:textId="37D8952E" w:rsidR="003D1EF7" w:rsidRPr="00874445" w:rsidRDefault="003D1EF7" w:rsidP="003D1EF7">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см</w:t>
            </w:r>
          </w:p>
        </w:tc>
        <w:tc>
          <w:tcPr>
            <w:tcW w:w="1198" w:type="dxa"/>
          </w:tcPr>
          <w:p w14:paraId="2A7B686B" w14:textId="633FB5AD" w:rsidR="003D1EF7" w:rsidRPr="00874445" w:rsidRDefault="003D1EF7" w:rsidP="003D1EF7">
            <w:pPr>
              <w:tabs>
                <w:tab w:val="left" w:pos="3060"/>
              </w:tabs>
              <w:spacing w:after="0" w:line="240" w:lineRule="auto"/>
              <w:jc w:val="center"/>
              <w:rPr>
                <w:rFonts w:ascii="Times New Roman" w:eastAsia="Calibri" w:hAnsi="Times New Roman" w:cs="Times New Roman"/>
                <w:bCs/>
                <w:sz w:val="24"/>
                <w:szCs w:val="24"/>
              </w:rPr>
            </w:pPr>
            <w:r w:rsidRPr="00DE55DA">
              <w:rPr>
                <w:rFonts w:ascii="Times New Roman" w:eastAsia="Calibri" w:hAnsi="Times New Roman" w:cs="Times New Roman"/>
                <w:bCs/>
                <w:sz w:val="24"/>
                <w:szCs w:val="24"/>
              </w:rPr>
              <w:t>Не менее</w:t>
            </w:r>
            <w:r>
              <w:rPr>
                <w:rFonts w:ascii="Times New Roman" w:eastAsia="Calibri" w:hAnsi="Times New Roman" w:cs="Times New Roman"/>
                <w:bCs/>
                <w:sz w:val="24"/>
                <w:szCs w:val="24"/>
              </w:rPr>
              <w:t xml:space="preserve"> +1</w:t>
            </w:r>
          </w:p>
        </w:tc>
        <w:tc>
          <w:tcPr>
            <w:tcW w:w="1123" w:type="dxa"/>
          </w:tcPr>
          <w:p w14:paraId="5B61AAEF" w14:textId="0EDB8E2E" w:rsidR="003D1EF7" w:rsidRPr="00874445" w:rsidRDefault="003D1EF7" w:rsidP="003D1EF7">
            <w:pPr>
              <w:tabs>
                <w:tab w:val="left" w:pos="3060"/>
              </w:tabs>
              <w:spacing w:after="0" w:line="240" w:lineRule="auto"/>
              <w:jc w:val="center"/>
              <w:rPr>
                <w:rFonts w:ascii="Times New Roman" w:eastAsia="Calibri" w:hAnsi="Times New Roman" w:cs="Times New Roman"/>
                <w:bCs/>
                <w:sz w:val="24"/>
                <w:szCs w:val="24"/>
              </w:rPr>
            </w:pPr>
            <w:r w:rsidRPr="00DE55DA">
              <w:rPr>
                <w:rFonts w:ascii="Times New Roman" w:eastAsia="Calibri" w:hAnsi="Times New Roman" w:cs="Times New Roman"/>
                <w:bCs/>
                <w:sz w:val="24"/>
                <w:szCs w:val="24"/>
              </w:rPr>
              <w:t>Не менее</w:t>
            </w:r>
            <w:r>
              <w:rPr>
                <w:rFonts w:ascii="Times New Roman" w:eastAsia="Calibri" w:hAnsi="Times New Roman" w:cs="Times New Roman"/>
                <w:bCs/>
                <w:sz w:val="24"/>
                <w:szCs w:val="24"/>
              </w:rPr>
              <w:t xml:space="preserve"> +3</w:t>
            </w:r>
          </w:p>
        </w:tc>
        <w:tc>
          <w:tcPr>
            <w:tcW w:w="1198" w:type="dxa"/>
          </w:tcPr>
          <w:p w14:paraId="4CE77967" w14:textId="1DCF0410" w:rsidR="003D1EF7" w:rsidRPr="00874445" w:rsidRDefault="003D1EF7" w:rsidP="003D1EF7">
            <w:pPr>
              <w:tabs>
                <w:tab w:val="left" w:pos="3060"/>
              </w:tabs>
              <w:spacing w:after="0" w:line="240" w:lineRule="auto"/>
              <w:jc w:val="center"/>
              <w:rPr>
                <w:rFonts w:ascii="Times New Roman" w:eastAsia="Calibri" w:hAnsi="Times New Roman" w:cs="Times New Roman"/>
                <w:bCs/>
                <w:sz w:val="24"/>
                <w:szCs w:val="24"/>
              </w:rPr>
            </w:pPr>
            <w:r w:rsidRPr="00DE55DA">
              <w:rPr>
                <w:rFonts w:ascii="Times New Roman" w:eastAsia="Calibri" w:hAnsi="Times New Roman" w:cs="Times New Roman"/>
                <w:bCs/>
                <w:sz w:val="24"/>
                <w:szCs w:val="24"/>
              </w:rPr>
              <w:t>Не менее</w:t>
            </w:r>
            <w:r>
              <w:rPr>
                <w:rFonts w:ascii="Times New Roman" w:eastAsia="Calibri" w:hAnsi="Times New Roman" w:cs="Times New Roman"/>
                <w:bCs/>
                <w:sz w:val="24"/>
                <w:szCs w:val="24"/>
              </w:rPr>
              <w:t xml:space="preserve"> +3</w:t>
            </w:r>
          </w:p>
        </w:tc>
        <w:tc>
          <w:tcPr>
            <w:tcW w:w="1164" w:type="dxa"/>
          </w:tcPr>
          <w:p w14:paraId="67293171" w14:textId="02EB9A71" w:rsidR="003D1EF7" w:rsidRPr="00874445" w:rsidRDefault="003D1EF7" w:rsidP="003D1EF7">
            <w:pPr>
              <w:tabs>
                <w:tab w:val="left" w:pos="3060"/>
              </w:tabs>
              <w:spacing w:after="0" w:line="240" w:lineRule="auto"/>
              <w:jc w:val="center"/>
              <w:rPr>
                <w:rFonts w:ascii="Times New Roman" w:eastAsia="Calibri" w:hAnsi="Times New Roman" w:cs="Times New Roman"/>
                <w:bCs/>
                <w:sz w:val="24"/>
                <w:szCs w:val="24"/>
              </w:rPr>
            </w:pPr>
            <w:r w:rsidRPr="00DE55DA">
              <w:rPr>
                <w:rFonts w:ascii="Times New Roman" w:eastAsia="Calibri" w:hAnsi="Times New Roman" w:cs="Times New Roman"/>
                <w:bCs/>
                <w:sz w:val="24"/>
                <w:szCs w:val="24"/>
              </w:rPr>
              <w:t>Не менее</w:t>
            </w:r>
            <w:r>
              <w:rPr>
                <w:rFonts w:ascii="Times New Roman" w:eastAsia="Calibri" w:hAnsi="Times New Roman" w:cs="Times New Roman"/>
                <w:bCs/>
                <w:sz w:val="24"/>
                <w:szCs w:val="24"/>
              </w:rPr>
              <w:t xml:space="preserve"> +5</w:t>
            </w:r>
          </w:p>
        </w:tc>
        <w:tc>
          <w:tcPr>
            <w:tcW w:w="1198" w:type="dxa"/>
          </w:tcPr>
          <w:p w14:paraId="7A7129CE" w14:textId="77777777" w:rsidR="003D1EF7" w:rsidRDefault="003D1EF7" w:rsidP="003D1EF7">
            <w:pPr>
              <w:tabs>
                <w:tab w:val="left" w:pos="3060"/>
              </w:tabs>
              <w:spacing w:after="0" w:line="240" w:lineRule="auto"/>
              <w:jc w:val="center"/>
              <w:rPr>
                <w:rFonts w:ascii="Times New Roman" w:eastAsia="Calibri" w:hAnsi="Times New Roman" w:cs="Times New Roman"/>
                <w:bCs/>
                <w:sz w:val="24"/>
                <w:szCs w:val="24"/>
              </w:rPr>
            </w:pPr>
            <w:r w:rsidRPr="00DE55DA">
              <w:rPr>
                <w:rFonts w:ascii="Times New Roman" w:eastAsia="Calibri" w:hAnsi="Times New Roman" w:cs="Times New Roman"/>
                <w:bCs/>
                <w:sz w:val="24"/>
                <w:szCs w:val="24"/>
              </w:rPr>
              <w:t>Не менее</w:t>
            </w:r>
          </w:p>
          <w:p w14:paraId="325AB1C4" w14:textId="3EEC4B59" w:rsidR="003D1EF7" w:rsidRPr="00874445" w:rsidRDefault="003D1EF7" w:rsidP="003D1EF7">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+3</w:t>
            </w:r>
          </w:p>
        </w:tc>
        <w:tc>
          <w:tcPr>
            <w:tcW w:w="1154" w:type="dxa"/>
          </w:tcPr>
          <w:p w14:paraId="5C626D64" w14:textId="0F838228" w:rsidR="003D1EF7" w:rsidRPr="00874445" w:rsidRDefault="003D1EF7" w:rsidP="003D1EF7">
            <w:pPr>
              <w:tabs>
                <w:tab w:val="left" w:pos="3060"/>
              </w:tabs>
              <w:spacing w:after="0" w:line="240" w:lineRule="auto"/>
              <w:jc w:val="center"/>
              <w:rPr>
                <w:rFonts w:ascii="Times New Roman" w:eastAsia="Calibri" w:hAnsi="Times New Roman" w:cs="Times New Roman"/>
                <w:bCs/>
                <w:sz w:val="24"/>
                <w:szCs w:val="24"/>
              </w:rPr>
            </w:pPr>
            <w:r w:rsidRPr="00DE55DA">
              <w:rPr>
                <w:rFonts w:ascii="Times New Roman" w:eastAsia="Calibri" w:hAnsi="Times New Roman" w:cs="Times New Roman"/>
                <w:bCs/>
                <w:sz w:val="24"/>
                <w:szCs w:val="24"/>
              </w:rPr>
              <w:t>Не менее</w:t>
            </w:r>
            <w:r>
              <w:rPr>
                <w:rFonts w:ascii="Times New Roman" w:eastAsia="Calibri" w:hAnsi="Times New Roman" w:cs="Times New Roman"/>
                <w:bCs/>
                <w:sz w:val="24"/>
                <w:szCs w:val="24"/>
              </w:rPr>
              <w:t xml:space="preserve"> +5</w:t>
            </w:r>
          </w:p>
        </w:tc>
      </w:tr>
      <w:tr w:rsidR="00CC7416" w:rsidRPr="00874445" w14:paraId="0696D58B" w14:textId="77777777" w:rsidTr="00926041">
        <w:tc>
          <w:tcPr>
            <w:tcW w:w="576" w:type="dxa"/>
          </w:tcPr>
          <w:p w14:paraId="1CDCD47C" w14:textId="77777777" w:rsidR="00CC7416" w:rsidRPr="00874445" w:rsidRDefault="00CC7416" w:rsidP="00CC7416">
            <w:pPr>
              <w:tabs>
                <w:tab w:val="left" w:pos="3060"/>
              </w:tabs>
              <w:spacing w:after="0" w:line="240" w:lineRule="auto"/>
              <w:jc w:val="center"/>
              <w:rPr>
                <w:rFonts w:ascii="Times New Roman" w:eastAsia="Calibri" w:hAnsi="Times New Roman" w:cs="Times New Roman"/>
                <w:bCs/>
                <w:sz w:val="24"/>
                <w:szCs w:val="24"/>
              </w:rPr>
            </w:pPr>
            <w:r w:rsidRPr="00874445">
              <w:rPr>
                <w:rFonts w:ascii="Times New Roman" w:eastAsia="Calibri" w:hAnsi="Times New Roman" w:cs="Times New Roman"/>
                <w:bCs/>
                <w:sz w:val="24"/>
                <w:szCs w:val="24"/>
              </w:rPr>
              <w:lastRenderedPageBreak/>
              <w:t>2.4.</w:t>
            </w:r>
          </w:p>
        </w:tc>
        <w:tc>
          <w:tcPr>
            <w:tcW w:w="1887" w:type="dxa"/>
          </w:tcPr>
          <w:p w14:paraId="5ED05F1A" w14:textId="53ECCBCF" w:rsidR="00CC7416" w:rsidRPr="00874445" w:rsidRDefault="00CC7416" w:rsidP="00CC7416">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Челночный бег 3х10 м</w:t>
            </w:r>
          </w:p>
        </w:tc>
        <w:tc>
          <w:tcPr>
            <w:tcW w:w="1417" w:type="dxa"/>
          </w:tcPr>
          <w:p w14:paraId="7ADD6247" w14:textId="0ADFDFA1" w:rsidR="00CC7416" w:rsidRPr="00874445" w:rsidRDefault="00CC7416" w:rsidP="00CC7416">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с</w:t>
            </w:r>
          </w:p>
        </w:tc>
        <w:tc>
          <w:tcPr>
            <w:tcW w:w="1198" w:type="dxa"/>
          </w:tcPr>
          <w:p w14:paraId="1A1024F9" w14:textId="0FA9F154" w:rsidR="00CC7416" w:rsidRPr="00874445" w:rsidRDefault="00CC7416" w:rsidP="00CC7416">
            <w:pPr>
              <w:tabs>
                <w:tab w:val="left" w:pos="3060"/>
              </w:tabs>
              <w:spacing w:after="0" w:line="240" w:lineRule="auto"/>
              <w:jc w:val="center"/>
              <w:rPr>
                <w:rFonts w:ascii="Times New Roman" w:eastAsia="Calibri" w:hAnsi="Times New Roman" w:cs="Times New Roman"/>
                <w:bCs/>
                <w:sz w:val="24"/>
                <w:szCs w:val="24"/>
              </w:rPr>
            </w:pPr>
            <w:r w:rsidRPr="0009782D">
              <w:rPr>
                <w:rFonts w:ascii="Times New Roman" w:eastAsia="Calibri" w:hAnsi="Times New Roman" w:cs="Times New Roman"/>
                <w:bCs/>
                <w:sz w:val="24"/>
                <w:szCs w:val="24"/>
              </w:rPr>
              <w:t>Не более</w:t>
            </w:r>
            <w:r>
              <w:rPr>
                <w:rFonts w:ascii="Times New Roman" w:eastAsia="Calibri" w:hAnsi="Times New Roman" w:cs="Times New Roman"/>
                <w:bCs/>
                <w:sz w:val="24"/>
                <w:szCs w:val="24"/>
              </w:rPr>
              <w:t xml:space="preserve"> 10,3</w:t>
            </w:r>
            <w:r w:rsidRPr="0009782D">
              <w:rPr>
                <w:rFonts w:ascii="Times New Roman" w:eastAsia="Calibri" w:hAnsi="Times New Roman" w:cs="Times New Roman"/>
                <w:bCs/>
                <w:sz w:val="24"/>
                <w:szCs w:val="24"/>
              </w:rPr>
              <w:t xml:space="preserve"> </w:t>
            </w:r>
          </w:p>
        </w:tc>
        <w:tc>
          <w:tcPr>
            <w:tcW w:w="1123" w:type="dxa"/>
          </w:tcPr>
          <w:p w14:paraId="78671C93" w14:textId="25C9E377" w:rsidR="00CC7416" w:rsidRPr="00874445" w:rsidRDefault="00CC7416" w:rsidP="00CC7416">
            <w:pPr>
              <w:tabs>
                <w:tab w:val="left" w:pos="3060"/>
              </w:tabs>
              <w:spacing w:after="0" w:line="240" w:lineRule="auto"/>
              <w:jc w:val="center"/>
              <w:rPr>
                <w:rFonts w:ascii="Times New Roman" w:eastAsia="Calibri" w:hAnsi="Times New Roman" w:cs="Times New Roman"/>
                <w:bCs/>
                <w:sz w:val="24"/>
                <w:szCs w:val="24"/>
              </w:rPr>
            </w:pPr>
            <w:r w:rsidRPr="0009782D">
              <w:rPr>
                <w:rFonts w:ascii="Times New Roman" w:eastAsia="Calibri" w:hAnsi="Times New Roman" w:cs="Times New Roman"/>
                <w:bCs/>
                <w:sz w:val="24"/>
                <w:szCs w:val="24"/>
              </w:rPr>
              <w:t xml:space="preserve">Не более </w:t>
            </w:r>
            <w:r>
              <w:rPr>
                <w:rFonts w:ascii="Times New Roman" w:eastAsia="Calibri" w:hAnsi="Times New Roman" w:cs="Times New Roman"/>
                <w:bCs/>
                <w:sz w:val="24"/>
                <w:szCs w:val="24"/>
              </w:rPr>
              <w:t>10,6</w:t>
            </w:r>
          </w:p>
        </w:tc>
        <w:tc>
          <w:tcPr>
            <w:tcW w:w="1198" w:type="dxa"/>
          </w:tcPr>
          <w:p w14:paraId="26C0357B" w14:textId="44CCA985" w:rsidR="00CC7416" w:rsidRPr="00874445" w:rsidRDefault="00CC7416" w:rsidP="00CC7416">
            <w:pPr>
              <w:tabs>
                <w:tab w:val="left" w:pos="3060"/>
              </w:tabs>
              <w:spacing w:after="0" w:line="240" w:lineRule="auto"/>
              <w:jc w:val="center"/>
              <w:rPr>
                <w:rFonts w:ascii="Times New Roman" w:eastAsia="Calibri" w:hAnsi="Times New Roman" w:cs="Times New Roman"/>
                <w:bCs/>
                <w:sz w:val="24"/>
                <w:szCs w:val="24"/>
              </w:rPr>
            </w:pPr>
            <w:r w:rsidRPr="0009782D">
              <w:rPr>
                <w:rFonts w:ascii="Times New Roman" w:eastAsia="Calibri" w:hAnsi="Times New Roman" w:cs="Times New Roman"/>
                <w:bCs/>
                <w:sz w:val="24"/>
                <w:szCs w:val="24"/>
              </w:rPr>
              <w:t>Не более</w:t>
            </w:r>
            <w:r>
              <w:rPr>
                <w:rFonts w:ascii="Times New Roman" w:eastAsia="Calibri" w:hAnsi="Times New Roman" w:cs="Times New Roman"/>
                <w:bCs/>
                <w:sz w:val="24"/>
                <w:szCs w:val="24"/>
              </w:rPr>
              <w:t xml:space="preserve"> 10,0</w:t>
            </w:r>
            <w:r w:rsidRPr="0009782D">
              <w:rPr>
                <w:rFonts w:ascii="Times New Roman" w:eastAsia="Calibri" w:hAnsi="Times New Roman" w:cs="Times New Roman"/>
                <w:bCs/>
                <w:sz w:val="24"/>
                <w:szCs w:val="24"/>
              </w:rPr>
              <w:t xml:space="preserve"> </w:t>
            </w:r>
          </w:p>
        </w:tc>
        <w:tc>
          <w:tcPr>
            <w:tcW w:w="1164" w:type="dxa"/>
          </w:tcPr>
          <w:p w14:paraId="36D06FC0" w14:textId="04F3725E" w:rsidR="00CC7416" w:rsidRPr="00874445" w:rsidRDefault="00CC7416" w:rsidP="00CC7416">
            <w:pPr>
              <w:tabs>
                <w:tab w:val="left" w:pos="3060"/>
              </w:tabs>
              <w:spacing w:after="0" w:line="240" w:lineRule="auto"/>
              <w:jc w:val="center"/>
              <w:rPr>
                <w:rFonts w:ascii="Times New Roman" w:eastAsia="Calibri" w:hAnsi="Times New Roman" w:cs="Times New Roman"/>
                <w:bCs/>
                <w:sz w:val="24"/>
                <w:szCs w:val="24"/>
              </w:rPr>
            </w:pPr>
            <w:r w:rsidRPr="0009782D">
              <w:rPr>
                <w:rFonts w:ascii="Times New Roman" w:eastAsia="Calibri" w:hAnsi="Times New Roman" w:cs="Times New Roman"/>
                <w:bCs/>
                <w:sz w:val="24"/>
                <w:szCs w:val="24"/>
              </w:rPr>
              <w:t>Не более</w:t>
            </w:r>
            <w:r>
              <w:rPr>
                <w:rFonts w:ascii="Times New Roman" w:eastAsia="Calibri" w:hAnsi="Times New Roman" w:cs="Times New Roman"/>
                <w:bCs/>
                <w:sz w:val="24"/>
                <w:szCs w:val="24"/>
              </w:rPr>
              <w:t xml:space="preserve"> 10,4</w:t>
            </w:r>
            <w:r w:rsidRPr="0009782D">
              <w:rPr>
                <w:rFonts w:ascii="Times New Roman" w:eastAsia="Calibri" w:hAnsi="Times New Roman" w:cs="Times New Roman"/>
                <w:bCs/>
                <w:sz w:val="24"/>
                <w:szCs w:val="24"/>
              </w:rPr>
              <w:t xml:space="preserve"> </w:t>
            </w:r>
          </w:p>
        </w:tc>
        <w:tc>
          <w:tcPr>
            <w:tcW w:w="1198" w:type="dxa"/>
          </w:tcPr>
          <w:p w14:paraId="755BD7D6" w14:textId="56D0B807" w:rsidR="00CC7416" w:rsidRPr="00874445" w:rsidRDefault="00CC7416" w:rsidP="00CC7416">
            <w:pPr>
              <w:tabs>
                <w:tab w:val="left" w:pos="3060"/>
              </w:tabs>
              <w:spacing w:after="0" w:line="240" w:lineRule="auto"/>
              <w:jc w:val="center"/>
              <w:rPr>
                <w:rFonts w:ascii="Times New Roman" w:eastAsia="Calibri" w:hAnsi="Times New Roman" w:cs="Times New Roman"/>
                <w:bCs/>
                <w:sz w:val="24"/>
                <w:szCs w:val="24"/>
              </w:rPr>
            </w:pPr>
            <w:r w:rsidRPr="0009782D">
              <w:rPr>
                <w:rFonts w:ascii="Times New Roman" w:eastAsia="Calibri" w:hAnsi="Times New Roman" w:cs="Times New Roman"/>
                <w:bCs/>
                <w:sz w:val="24"/>
                <w:szCs w:val="24"/>
              </w:rPr>
              <w:t xml:space="preserve">Не более </w:t>
            </w:r>
            <w:r>
              <w:rPr>
                <w:rFonts w:ascii="Times New Roman" w:eastAsia="Calibri" w:hAnsi="Times New Roman" w:cs="Times New Roman"/>
                <w:bCs/>
                <w:sz w:val="24"/>
                <w:szCs w:val="24"/>
              </w:rPr>
              <w:t>10,0</w:t>
            </w:r>
          </w:p>
        </w:tc>
        <w:tc>
          <w:tcPr>
            <w:tcW w:w="1154" w:type="dxa"/>
          </w:tcPr>
          <w:p w14:paraId="5F742AB2" w14:textId="3A5D2FC2" w:rsidR="00CC7416" w:rsidRPr="00874445" w:rsidRDefault="00CC7416" w:rsidP="00CC7416">
            <w:pPr>
              <w:tabs>
                <w:tab w:val="left" w:pos="3060"/>
              </w:tabs>
              <w:spacing w:after="0" w:line="240" w:lineRule="auto"/>
              <w:jc w:val="center"/>
              <w:rPr>
                <w:rFonts w:ascii="Times New Roman" w:eastAsia="Calibri" w:hAnsi="Times New Roman" w:cs="Times New Roman"/>
                <w:bCs/>
                <w:sz w:val="24"/>
                <w:szCs w:val="24"/>
              </w:rPr>
            </w:pPr>
            <w:r w:rsidRPr="0009782D">
              <w:rPr>
                <w:rFonts w:ascii="Times New Roman" w:eastAsia="Calibri" w:hAnsi="Times New Roman" w:cs="Times New Roman"/>
                <w:bCs/>
                <w:sz w:val="24"/>
                <w:szCs w:val="24"/>
              </w:rPr>
              <w:t>Не более</w:t>
            </w:r>
            <w:r>
              <w:rPr>
                <w:rFonts w:ascii="Times New Roman" w:eastAsia="Calibri" w:hAnsi="Times New Roman" w:cs="Times New Roman"/>
                <w:bCs/>
                <w:sz w:val="24"/>
                <w:szCs w:val="24"/>
              </w:rPr>
              <w:t xml:space="preserve"> 10,4</w:t>
            </w:r>
            <w:r w:rsidRPr="0009782D">
              <w:rPr>
                <w:rFonts w:ascii="Times New Roman" w:eastAsia="Calibri" w:hAnsi="Times New Roman" w:cs="Times New Roman"/>
                <w:bCs/>
                <w:sz w:val="24"/>
                <w:szCs w:val="24"/>
              </w:rPr>
              <w:t xml:space="preserve"> </w:t>
            </w:r>
          </w:p>
        </w:tc>
      </w:tr>
      <w:tr w:rsidR="00267EBA" w:rsidRPr="00874445" w14:paraId="1C7B5223" w14:textId="77777777" w:rsidTr="00926041">
        <w:tc>
          <w:tcPr>
            <w:tcW w:w="576" w:type="dxa"/>
          </w:tcPr>
          <w:p w14:paraId="2378E2D4" w14:textId="1BD93B1F" w:rsidR="00267EBA" w:rsidRPr="00874445" w:rsidRDefault="00267EBA" w:rsidP="00267EBA">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2.5.</w:t>
            </w:r>
          </w:p>
        </w:tc>
        <w:tc>
          <w:tcPr>
            <w:tcW w:w="1887" w:type="dxa"/>
          </w:tcPr>
          <w:p w14:paraId="6FA29556" w14:textId="32C4D99F" w:rsidR="00267EBA" w:rsidRPr="00874445" w:rsidRDefault="00267EBA" w:rsidP="00267EBA">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Прыжок в длину с места толчком двумя ногами</w:t>
            </w:r>
          </w:p>
        </w:tc>
        <w:tc>
          <w:tcPr>
            <w:tcW w:w="1417" w:type="dxa"/>
          </w:tcPr>
          <w:p w14:paraId="4B47F888" w14:textId="211F9579" w:rsidR="00267EBA" w:rsidRPr="00874445" w:rsidRDefault="00267EBA" w:rsidP="00267EBA">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см</w:t>
            </w:r>
          </w:p>
        </w:tc>
        <w:tc>
          <w:tcPr>
            <w:tcW w:w="1198" w:type="dxa"/>
          </w:tcPr>
          <w:p w14:paraId="23164FA7" w14:textId="6EAB6EF5" w:rsidR="00267EBA" w:rsidRPr="00874445" w:rsidRDefault="00267EBA" w:rsidP="00267EBA">
            <w:pPr>
              <w:tabs>
                <w:tab w:val="left" w:pos="3060"/>
              </w:tabs>
              <w:spacing w:after="0" w:line="240" w:lineRule="auto"/>
              <w:jc w:val="center"/>
              <w:rPr>
                <w:rFonts w:ascii="Times New Roman" w:eastAsia="Calibri" w:hAnsi="Times New Roman" w:cs="Times New Roman"/>
                <w:bCs/>
                <w:sz w:val="24"/>
                <w:szCs w:val="24"/>
              </w:rPr>
            </w:pPr>
            <w:r w:rsidRPr="00020504">
              <w:rPr>
                <w:rFonts w:ascii="Times New Roman" w:eastAsia="Calibri" w:hAnsi="Times New Roman" w:cs="Times New Roman"/>
                <w:bCs/>
                <w:sz w:val="24"/>
                <w:szCs w:val="24"/>
              </w:rPr>
              <w:t>Не менее</w:t>
            </w:r>
            <w:r>
              <w:rPr>
                <w:rFonts w:ascii="Times New Roman" w:eastAsia="Calibri" w:hAnsi="Times New Roman" w:cs="Times New Roman"/>
                <w:bCs/>
                <w:sz w:val="24"/>
                <w:szCs w:val="24"/>
              </w:rPr>
              <w:t xml:space="preserve"> 110</w:t>
            </w:r>
            <w:r w:rsidRPr="00020504">
              <w:rPr>
                <w:rFonts w:ascii="Times New Roman" w:eastAsia="Calibri" w:hAnsi="Times New Roman" w:cs="Times New Roman"/>
                <w:bCs/>
                <w:sz w:val="24"/>
                <w:szCs w:val="24"/>
              </w:rPr>
              <w:t xml:space="preserve"> </w:t>
            </w:r>
          </w:p>
        </w:tc>
        <w:tc>
          <w:tcPr>
            <w:tcW w:w="1123" w:type="dxa"/>
          </w:tcPr>
          <w:p w14:paraId="29FA6FC5" w14:textId="188CA85A" w:rsidR="00267EBA" w:rsidRPr="00874445" w:rsidRDefault="00267EBA" w:rsidP="00267EBA">
            <w:pPr>
              <w:tabs>
                <w:tab w:val="left" w:pos="3060"/>
              </w:tabs>
              <w:spacing w:after="0" w:line="240" w:lineRule="auto"/>
              <w:jc w:val="center"/>
              <w:rPr>
                <w:rFonts w:ascii="Times New Roman" w:eastAsia="Calibri" w:hAnsi="Times New Roman" w:cs="Times New Roman"/>
                <w:bCs/>
                <w:sz w:val="24"/>
                <w:szCs w:val="24"/>
              </w:rPr>
            </w:pPr>
            <w:r w:rsidRPr="00020504">
              <w:rPr>
                <w:rFonts w:ascii="Times New Roman" w:eastAsia="Calibri" w:hAnsi="Times New Roman" w:cs="Times New Roman"/>
                <w:bCs/>
                <w:sz w:val="24"/>
                <w:szCs w:val="24"/>
              </w:rPr>
              <w:t xml:space="preserve">Не менее </w:t>
            </w:r>
            <w:r>
              <w:rPr>
                <w:rFonts w:ascii="Times New Roman" w:eastAsia="Calibri" w:hAnsi="Times New Roman" w:cs="Times New Roman"/>
                <w:bCs/>
                <w:sz w:val="24"/>
                <w:szCs w:val="24"/>
              </w:rPr>
              <w:t>105</w:t>
            </w:r>
          </w:p>
        </w:tc>
        <w:tc>
          <w:tcPr>
            <w:tcW w:w="1198" w:type="dxa"/>
          </w:tcPr>
          <w:p w14:paraId="079E9197" w14:textId="666F2A64" w:rsidR="00267EBA" w:rsidRPr="00874445" w:rsidRDefault="00267EBA" w:rsidP="00267EBA">
            <w:pPr>
              <w:tabs>
                <w:tab w:val="left" w:pos="3060"/>
              </w:tabs>
              <w:spacing w:after="0" w:line="240" w:lineRule="auto"/>
              <w:jc w:val="center"/>
              <w:rPr>
                <w:rFonts w:ascii="Times New Roman" w:eastAsia="Calibri" w:hAnsi="Times New Roman" w:cs="Times New Roman"/>
                <w:bCs/>
                <w:sz w:val="24"/>
                <w:szCs w:val="24"/>
              </w:rPr>
            </w:pPr>
            <w:r w:rsidRPr="00020504">
              <w:rPr>
                <w:rFonts w:ascii="Times New Roman" w:eastAsia="Calibri" w:hAnsi="Times New Roman" w:cs="Times New Roman"/>
                <w:bCs/>
                <w:sz w:val="24"/>
                <w:szCs w:val="24"/>
              </w:rPr>
              <w:t xml:space="preserve">Не менее </w:t>
            </w:r>
            <w:r>
              <w:rPr>
                <w:rFonts w:ascii="Times New Roman" w:eastAsia="Calibri" w:hAnsi="Times New Roman" w:cs="Times New Roman"/>
                <w:bCs/>
                <w:sz w:val="24"/>
                <w:szCs w:val="24"/>
              </w:rPr>
              <w:t>120</w:t>
            </w:r>
          </w:p>
        </w:tc>
        <w:tc>
          <w:tcPr>
            <w:tcW w:w="1164" w:type="dxa"/>
          </w:tcPr>
          <w:p w14:paraId="69440A18" w14:textId="387DCBA6" w:rsidR="00267EBA" w:rsidRPr="00874445" w:rsidRDefault="00267EBA" w:rsidP="00267EBA">
            <w:pPr>
              <w:tabs>
                <w:tab w:val="left" w:pos="3060"/>
              </w:tabs>
              <w:spacing w:after="0" w:line="240" w:lineRule="auto"/>
              <w:jc w:val="center"/>
              <w:rPr>
                <w:rFonts w:ascii="Times New Roman" w:eastAsia="Calibri" w:hAnsi="Times New Roman" w:cs="Times New Roman"/>
                <w:bCs/>
                <w:sz w:val="24"/>
                <w:szCs w:val="24"/>
              </w:rPr>
            </w:pPr>
            <w:r w:rsidRPr="00020504">
              <w:rPr>
                <w:rFonts w:ascii="Times New Roman" w:eastAsia="Calibri" w:hAnsi="Times New Roman" w:cs="Times New Roman"/>
                <w:bCs/>
                <w:sz w:val="24"/>
                <w:szCs w:val="24"/>
              </w:rPr>
              <w:t>Не менее</w:t>
            </w:r>
            <w:r>
              <w:rPr>
                <w:rFonts w:ascii="Times New Roman" w:eastAsia="Calibri" w:hAnsi="Times New Roman" w:cs="Times New Roman"/>
                <w:bCs/>
                <w:sz w:val="24"/>
                <w:szCs w:val="24"/>
              </w:rPr>
              <w:t xml:space="preserve"> 115</w:t>
            </w:r>
            <w:r w:rsidRPr="00020504">
              <w:rPr>
                <w:rFonts w:ascii="Times New Roman" w:eastAsia="Calibri" w:hAnsi="Times New Roman" w:cs="Times New Roman"/>
                <w:bCs/>
                <w:sz w:val="24"/>
                <w:szCs w:val="24"/>
              </w:rPr>
              <w:t xml:space="preserve"> </w:t>
            </w:r>
          </w:p>
        </w:tc>
        <w:tc>
          <w:tcPr>
            <w:tcW w:w="1198" w:type="dxa"/>
          </w:tcPr>
          <w:p w14:paraId="72443C6B" w14:textId="71C1172A" w:rsidR="00267EBA" w:rsidRPr="00874445" w:rsidRDefault="00267EBA" w:rsidP="00267EBA">
            <w:pPr>
              <w:tabs>
                <w:tab w:val="left" w:pos="3060"/>
              </w:tabs>
              <w:spacing w:after="0" w:line="240" w:lineRule="auto"/>
              <w:jc w:val="center"/>
              <w:rPr>
                <w:rFonts w:ascii="Times New Roman" w:eastAsia="Calibri" w:hAnsi="Times New Roman" w:cs="Times New Roman"/>
                <w:bCs/>
                <w:sz w:val="24"/>
                <w:szCs w:val="24"/>
              </w:rPr>
            </w:pPr>
            <w:r w:rsidRPr="00020504">
              <w:rPr>
                <w:rFonts w:ascii="Times New Roman" w:eastAsia="Calibri" w:hAnsi="Times New Roman" w:cs="Times New Roman"/>
                <w:bCs/>
                <w:sz w:val="24"/>
                <w:szCs w:val="24"/>
              </w:rPr>
              <w:t>Не менее</w:t>
            </w:r>
            <w:r>
              <w:rPr>
                <w:rFonts w:ascii="Times New Roman" w:eastAsia="Calibri" w:hAnsi="Times New Roman" w:cs="Times New Roman"/>
                <w:bCs/>
                <w:sz w:val="24"/>
                <w:szCs w:val="24"/>
              </w:rPr>
              <w:t xml:space="preserve"> 120</w:t>
            </w:r>
            <w:r w:rsidRPr="00020504">
              <w:rPr>
                <w:rFonts w:ascii="Times New Roman" w:eastAsia="Calibri" w:hAnsi="Times New Roman" w:cs="Times New Roman"/>
                <w:bCs/>
                <w:sz w:val="24"/>
                <w:szCs w:val="24"/>
              </w:rPr>
              <w:t xml:space="preserve"> </w:t>
            </w:r>
          </w:p>
        </w:tc>
        <w:tc>
          <w:tcPr>
            <w:tcW w:w="1154" w:type="dxa"/>
          </w:tcPr>
          <w:p w14:paraId="3ECEBED2" w14:textId="7F053923" w:rsidR="00267EBA" w:rsidRPr="00874445" w:rsidRDefault="00267EBA" w:rsidP="00267EBA">
            <w:pPr>
              <w:tabs>
                <w:tab w:val="left" w:pos="3060"/>
              </w:tabs>
              <w:spacing w:after="0" w:line="240" w:lineRule="auto"/>
              <w:jc w:val="center"/>
              <w:rPr>
                <w:rFonts w:ascii="Times New Roman" w:eastAsia="Calibri" w:hAnsi="Times New Roman" w:cs="Times New Roman"/>
                <w:bCs/>
                <w:sz w:val="24"/>
                <w:szCs w:val="24"/>
              </w:rPr>
            </w:pPr>
            <w:r w:rsidRPr="00020504">
              <w:rPr>
                <w:rFonts w:ascii="Times New Roman" w:eastAsia="Calibri" w:hAnsi="Times New Roman" w:cs="Times New Roman"/>
                <w:bCs/>
                <w:sz w:val="24"/>
                <w:szCs w:val="24"/>
              </w:rPr>
              <w:t>Не менее</w:t>
            </w:r>
            <w:r>
              <w:rPr>
                <w:rFonts w:ascii="Times New Roman" w:eastAsia="Calibri" w:hAnsi="Times New Roman" w:cs="Times New Roman"/>
                <w:bCs/>
                <w:sz w:val="24"/>
                <w:szCs w:val="24"/>
              </w:rPr>
              <w:t xml:space="preserve"> 115</w:t>
            </w:r>
            <w:r w:rsidRPr="00020504">
              <w:rPr>
                <w:rFonts w:ascii="Times New Roman" w:eastAsia="Calibri" w:hAnsi="Times New Roman" w:cs="Times New Roman"/>
                <w:bCs/>
                <w:sz w:val="24"/>
                <w:szCs w:val="24"/>
              </w:rPr>
              <w:t xml:space="preserve"> </w:t>
            </w:r>
          </w:p>
        </w:tc>
      </w:tr>
    </w:tbl>
    <w:p w14:paraId="076EBB8B" w14:textId="77777777" w:rsidR="00874445" w:rsidRDefault="00874445" w:rsidP="004D697E">
      <w:pPr>
        <w:pStyle w:val="af6"/>
        <w:tabs>
          <w:tab w:val="left" w:pos="567"/>
          <w:tab w:val="left" w:pos="1276"/>
        </w:tabs>
        <w:spacing w:after="0" w:line="240" w:lineRule="auto"/>
        <w:ind w:left="0" w:firstLine="709"/>
        <w:jc w:val="both"/>
        <w:rPr>
          <w:rFonts w:ascii="Times New Roman" w:hAnsi="Times New Roman" w:cs="Times New Roman"/>
          <w:sz w:val="28"/>
          <w:szCs w:val="28"/>
        </w:rPr>
      </w:pPr>
    </w:p>
    <w:p w14:paraId="7FD4FE6F" w14:textId="007F650F" w:rsidR="00F0632D" w:rsidRPr="00F0632D" w:rsidRDefault="00D47642" w:rsidP="00F0632D">
      <w:pPr>
        <w:tabs>
          <w:tab w:val="left" w:pos="3060"/>
        </w:tabs>
        <w:spacing w:after="0" w:line="240" w:lineRule="auto"/>
        <w:jc w:val="center"/>
        <w:rPr>
          <w:rFonts w:ascii="Times New Roman" w:eastAsia="Calibri" w:hAnsi="Times New Roman" w:cs="Times New Roman"/>
          <w:b/>
          <w:sz w:val="28"/>
        </w:rPr>
      </w:pPr>
      <w:r w:rsidRPr="00D47642">
        <w:rPr>
          <w:rFonts w:ascii="Times New Roman" w:eastAsia="Calibri" w:hAnsi="Times New Roman" w:cs="Times New Roman"/>
          <w:b/>
          <w:sz w:val="28"/>
        </w:rPr>
        <w:t xml:space="preserve">Нормативы общей физической и специальной физической подготовки и уровень спортивной </w:t>
      </w:r>
      <w:r w:rsidR="00F0632D" w:rsidRPr="00F0632D">
        <w:rPr>
          <w:rFonts w:ascii="Times New Roman" w:eastAsia="Calibri" w:hAnsi="Times New Roman" w:cs="Times New Roman"/>
          <w:b/>
          <w:sz w:val="28"/>
        </w:rPr>
        <w:t>квалификации (спортивные разряды) для зачисления и перевода на учебно-тренировочный этап (этап спортивной специализации)</w:t>
      </w:r>
    </w:p>
    <w:p w14:paraId="2931DE1D" w14:textId="77777777" w:rsidR="00F0632D" w:rsidRPr="00F0632D" w:rsidRDefault="00F0632D" w:rsidP="00F0632D">
      <w:pPr>
        <w:tabs>
          <w:tab w:val="left" w:pos="3060"/>
        </w:tabs>
        <w:spacing w:after="0" w:line="240" w:lineRule="auto"/>
        <w:jc w:val="center"/>
        <w:rPr>
          <w:rFonts w:ascii="Times New Roman" w:eastAsia="Calibri" w:hAnsi="Times New Roman" w:cs="Times New Roman"/>
          <w:b/>
          <w:sz w:val="28"/>
        </w:rPr>
      </w:pPr>
    </w:p>
    <w:tbl>
      <w:tblPr>
        <w:tblStyle w:val="100"/>
        <w:tblW w:w="10632" w:type="dxa"/>
        <w:tblInd w:w="-459" w:type="dxa"/>
        <w:tblLook w:val="04A0" w:firstRow="1" w:lastRow="0" w:firstColumn="1" w:lastColumn="0" w:noHBand="0" w:noVBand="1"/>
      </w:tblPr>
      <w:tblGrid>
        <w:gridCol w:w="577"/>
        <w:gridCol w:w="1904"/>
        <w:gridCol w:w="1379"/>
        <w:gridCol w:w="1810"/>
        <w:gridCol w:w="1560"/>
        <w:gridCol w:w="1559"/>
        <w:gridCol w:w="1843"/>
      </w:tblGrid>
      <w:tr w:rsidR="00747778" w:rsidRPr="00F0632D" w14:paraId="5008B3E8" w14:textId="77777777" w:rsidTr="00747778">
        <w:tc>
          <w:tcPr>
            <w:tcW w:w="577" w:type="dxa"/>
            <w:vMerge w:val="restart"/>
          </w:tcPr>
          <w:p w14:paraId="7922C6B0" w14:textId="77777777" w:rsidR="00747778" w:rsidRPr="00F0632D" w:rsidRDefault="00747778" w:rsidP="00F0632D">
            <w:pPr>
              <w:tabs>
                <w:tab w:val="left" w:pos="3060"/>
              </w:tabs>
              <w:spacing w:after="0" w:line="240" w:lineRule="auto"/>
              <w:jc w:val="center"/>
              <w:rPr>
                <w:rFonts w:ascii="Times New Roman" w:eastAsia="Calibri" w:hAnsi="Times New Roman" w:cs="Times New Roman"/>
                <w:bCs/>
                <w:sz w:val="24"/>
                <w:szCs w:val="24"/>
              </w:rPr>
            </w:pPr>
            <w:r w:rsidRPr="00F0632D">
              <w:rPr>
                <w:rFonts w:ascii="Times New Roman" w:eastAsia="Calibri" w:hAnsi="Times New Roman" w:cs="Times New Roman"/>
                <w:bCs/>
                <w:sz w:val="24"/>
                <w:szCs w:val="24"/>
              </w:rPr>
              <w:t>№ п/п</w:t>
            </w:r>
          </w:p>
        </w:tc>
        <w:tc>
          <w:tcPr>
            <w:tcW w:w="1904" w:type="dxa"/>
            <w:vMerge w:val="restart"/>
          </w:tcPr>
          <w:p w14:paraId="462D4B11" w14:textId="77777777" w:rsidR="00747778" w:rsidRPr="00F0632D" w:rsidRDefault="00747778" w:rsidP="00F0632D">
            <w:pPr>
              <w:tabs>
                <w:tab w:val="left" w:pos="3060"/>
              </w:tabs>
              <w:spacing w:after="0" w:line="240" w:lineRule="auto"/>
              <w:jc w:val="center"/>
              <w:rPr>
                <w:rFonts w:ascii="Times New Roman" w:eastAsia="Calibri" w:hAnsi="Times New Roman" w:cs="Times New Roman"/>
                <w:bCs/>
                <w:sz w:val="24"/>
                <w:szCs w:val="24"/>
              </w:rPr>
            </w:pPr>
            <w:r w:rsidRPr="00F0632D">
              <w:rPr>
                <w:rFonts w:ascii="Times New Roman" w:eastAsia="Calibri" w:hAnsi="Times New Roman" w:cs="Times New Roman"/>
                <w:bCs/>
                <w:sz w:val="24"/>
                <w:szCs w:val="24"/>
              </w:rPr>
              <w:t>Упражнения</w:t>
            </w:r>
          </w:p>
        </w:tc>
        <w:tc>
          <w:tcPr>
            <w:tcW w:w="1379" w:type="dxa"/>
            <w:vMerge w:val="restart"/>
          </w:tcPr>
          <w:p w14:paraId="52A5B234" w14:textId="77777777" w:rsidR="00747778" w:rsidRPr="00F0632D" w:rsidRDefault="00747778" w:rsidP="00F0632D">
            <w:pPr>
              <w:tabs>
                <w:tab w:val="left" w:pos="3060"/>
              </w:tabs>
              <w:spacing w:after="0" w:line="240" w:lineRule="auto"/>
              <w:jc w:val="center"/>
              <w:rPr>
                <w:rFonts w:ascii="Times New Roman" w:eastAsia="Calibri" w:hAnsi="Times New Roman" w:cs="Times New Roman"/>
                <w:bCs/>
                <w:sz w:val="24"/>
                <w:szCs w:val="24"/>
              </w:rPr>
            </w:pPr>
            <w:r w:rsidRPr="00F0632D">
              <w:rPr>
                <w:rFonts w:ascii="Times New Roman" w:eastAsia="Calibri" w:hAnsi="Times New Roman" w:cs="Times New Roman"/>
                <w:bCs/>
                <w:sz w:val="24"/>
                <w:szCs w:val="24"/>
              </w:rPr>
              <w:t>Единица измерения</w:t>
            </w:r>
          </w:p>
        </w:tc>
        <w:tc>
          <w:tcPr>
            <w:tcW w:w="3370" w:type="dxa"/>
            <w:gridSpan w:val="2"/>
          </w:tcPr>
          <w:p w14:paraId="39B2455D" w14:textId="77777777" w:rsidR="00747778" w:rsidRPr="00F0632D" w:rsidRDefault="00747778" w:rsidP="00F0632D">
            <w:pPr>
              <w:tabs>
                <w:tab w:val="left" w:pos="3060"/>
              </w:tabs>
              <w:spacing w:after="0" w:line="240" w:lineRule="auto"/>
              <w:jc w:val="center"/>
              <w:rPr>
                <w:rFonts w:ascii="Times New Roman" w:eastAsia="Calibri" w:hAnsi="Times New Roman" w:cs="Times New Roman"/>
                <w:bCs/>
                <w:sz w:val="24"/>
                <w:szCs w:val="24"/>
              </w:rPr>
            </w:pPr>
            <w:r w:rsidRPr="00F0632D">
              <w:rPr>
                <w:rFonts w:ascii="Times New Roman" w:eastAsia="Calibri" w:hAnsi="Times New Roman" w:cs="Times New Roman"/>
                <w:bCs/>
                <w:sz w:val="24"/>
                <w:szCs w:val="24"/>
              </w:rPr>
              <w:t>Норматив УТЭ-1</w:t>
            </w:r>
          </w:p>
        </w:tc>
        <w:tc>
          <w:tcPr>
            <w:tcW w:w="3402" w:type="dxa"/>
            <w:gridSpan w:val="2"/>
          </w:tcPr>
          <w:p w14:paraId="071BDDC6" w14:textId="77777777" w:rsidR="00747778" w:rsidRPr="00F0632D" w:rsidRDefault="00747778" w:rsidP="00F0632D">
            <w:pPr>
              <w:tabs>
                <w:tab w:val="left" w:pos="3060"/>
              </w:tabs>
              <w:spacing w:after="0" w:line="240" w:lineRule="auto"/>
              <w:jc w:val="center"/>
              <w:rPr>
                <w:rFonts w:ascii="Times New Roman" w:eastAsia="Calibri" w:hAnsi="Times New Roman" w:cs="Times New Roman"/>
                <w:bCs/>
                <w:sz w:val="24"/>
                <w:szCs w:val="24"/>
              </w:rPr>
            </w:pPr>
            <w:r w:rsidRPr="00F0632D">
              <w:rPr>
                <w:rFonts w:ascii="Times New Roman" w:eastAsia="Calibri" w:hAnsi="Times New Roman" w:cs="Times New Roman"/>
                <w:bCs/>
                <w:sz w:val="24"/>
                <w:szCs w:val="24"/>
              </w:rPr>
              <w:t>Норматив УТЭ-2</w:t>
            </w:r>
          </w:p>
        </w:tc>
      </w:tr>
      <w:tr w:rsidR="00747778" w:rsidRPr="00F0632D" w14:paraId="593A7EBB" w14:textId="77777777" w:rsidTr="00747778">
        <w:tc>
          <w:tcPr>
            <w:tcW w:w="577" w:type="dxa"/>
            <w:vMerge/>
          </w:tcPr>
          <w:p w14:paraId="78EAA93D" w14:textId="77777777" w:rsidR="00747778" w:rsidRPr="00F0632D" w:rsidRDefault="00747778" w:rsidP="00F0632D">
            <w:pPr>
              <w:tabs>
                <w:tab w:val="left" w:pos="3060"/>
              </w:tabs>
              <w:spacing w:after="0" w:line="240" w:lineRule="auto"/>
              <w:jc w:val="center"/>
              <w:rPr>
                <w:rFonts w:ascii="Times New Roman" w:eastAsia="Calibri" w:hAnsi="Times New Roman" w:cs="Times New Roman"/>
                <w:bCs/>
                <w:sz w:val="24"/>
                <w:szCs w:val="24"/>
              </w:rPr>
            </w:pPr>
          </w:p>
        </w:tc>
        <w:tc>
          <w:tcPr>
            <w:tcW w:w="1904" w:type="dxa"/>
            <w:vMerge/>
          </w:tcPr>
          <w:p w14:paraId="5D6B80D2" w14:textId="77777777" w:rsidR="00747778" w:rsidRPr="00F0632D" w:rsidRDefault="00747778" w:rsidP="00F0632D">
            <w:pPr>
              <w:tabs>
                <w:tab w:val="left" w:pos="3060"/>
              </w:tabs>
              <w:spacing w:after="0" w:line="240" w:lineRule="auto"/>
              <w:jc w:val="center"/>
              <w:rPr>
                <w:rFonts w:ascii="Times New Roman" w:eastAsia="Calibri" w:hAnsi="Times New Roman" w:cs="Times New Roman"/>
                <w:bCs/>
                <w:sz w:val="24"/>
                <w:szCs w:val="24"/>
              </w:rPr>
            </w:pPr>
          </w:p>
        </w:tc>
        <w:tc>
          <w:tcPr>
            <w:tcW w:w="1379" w:type="dxa"/>
            <w:vMerge/>
          </w:tcPr>
          <w:p w14:paraId="0039D547" w14:textId="77777777" w:rsidR="00747778" w:rsidRPr="00F0632D" w:rsidRDefault="00747778" w:rsidP="00F0632D">
            <w:pPr>
              <w:tabs>
                <w:tab w:val="left" w:pos="3060"/>
              </w:tabs>
              <w:spacing w:after="0" w:line="240" w:lineRule="auto"/>
              <w:jc w:val="center"/>
              <w:rPr>
                <w:rFonts w:ascii="Times New Roman" w:eastAsia="Calibri" w:hAnsi="Times New Roman" w:cs="Times New Roman"/>
                <w:bCs/>
                <w:sz w:val="24"/>
                <w:szCs w:val="24"/>
              </w:rPr>
            </w:pPr>
          </w:p>
        </w:tc>
        <w:tc>
          <w:tcPr>
            <w:tcW w:w="1810" w:type="dxa"/>
          </w:tcPr>
          <w:p w14:paraId="45B7C83A" w14:textId="77777777" w:rsidR="00747778" w:rsidRPr="00F0632D" w:rsidRDefault="00747778" w:rsidP="00F0632D">
            <w:pPr>
              <w:tabs>
                <w:tab w:val="left" w:pos="3060"/>
              </w:tabs>
              <w:spacing w:after="0" w:line="240" w:lineRule="auto"/>
              <w:jc w:val="center"/>
              <w:rPr>
                <w:rFonts w:ascii="Times New Roman" w:eastAsia="Calibri" w:hAnsi="Times New Roman" w:cs="Times New Roman"/>
                <w:bCs/>
                <w:sz w:val="24"/>
                <w:szCs w:val="24"/>
              </w:rPr>
            </w:pPr>
            <w:r w:rsidRPr="00F0632D">
              <w:rPr>
                <w:rFonts w:ascii="Times New Roman" w:eastAsia="Calibri" w:hAnsi="Times New Roman" w:cs="Times New Roman"/>
                <w:bCs/>
                <w:sz w:val="24"/>
                <w:szCs w:val="24"/>
              </w:rPr>
              <w:t>мальчики</w:t>
            </w:r>
          </w:p>
        </w:tc>
        <w:tc>
          <w:tcPr>
            <w:tcW w:w="1560" w:type="dxa"/>
          </w:tcPr>
          <w:p w14:paraId="36894532" w14:textId="77777777" w:rsidR="00747778" w:rsidRPr="00F0632D" w:rsidRDefault="00747778" w:rsidP="00F0632D">
            <w:pPr>
              <w:tabs>
                <w:tab w:val="left" w:pos="3060"/>
              </w:tabs>
              <w:spacing w:after="0" w:line="240" w:lineRule="auto"/>
              <w:jc w:val="center"/>
              <w:rPr>
                <w:rFonts w:ascii="Times New Roman" w:eastAsia="Calibri" w:hAnsi="Times New Roman" w:cs="Times New Roman"/>
                <w:bCs/>
                <w:sz w:val="24"/>
                <w:szCs w:val="24"/>
              </w:rPr>
            </w:pPr>
            <w:r w:rsidRPr="00F0632D">
              <w:rPr>
                <w:rFonts w:ascii="Times New Roman" w:eastAsia="Calibri" w:hAnsi="Times New Roman" w:cs="Times New Roman"/>
                <w:bCs/>
                <w:sz w:val="24"/>
                <w:szCs w:val="24"/>
              </w:rPr>
              <w:t>девочки</w:t>
            </w:r>
          </w:p>
        </w:tc>
        <w:tc>
          <w:tcPr>
            <w:tcW w:w="1559" w:type="dxa"/>
          </w:tcPr>
          <w:p w14:paraId="4B305526" w14:textId="77777777" w:rsidR="00747778" w:rsidRPr="00F0632D" w:rsidRDefault="00747778" w:rsidP="00F0632D">
            <w:pPr>
              <w:tabs>
                <w:tab w:val="left" w:pos="3060"/>
              </w:tabs>
              <w:spacing w:after="0" w:line="240" w:lineRule="auto"/>
              <w:jc w:val="center"/>
              <w:rPr>
                <w:rFonts w:ascii="Times New Roman" w:eastAsia="Calibri" w:hAnsi="Times New Roman" w:cs="Times New Roman"/>
                <w:bCs/>
                <w:sz w:val="24"/>
                <w:szCs w:val="24"/>
              </w:rPr>
            </w:pPr>
            <w:r w:rsidRPr="00F0632D">
              <w:rPr>
                <w:rFonts w:ascii="Times New Roman" w:eastAsia="Calibri" w:hAnsi="Times New Roman" w:cs="Times New Roman"/>
                <w:bCs/>
                <w:sz w:val="24"/>
                <w:szCs w:val="24"/>
              </w:rPr>
              <w:t>мальчики</w:t>
            </w:r>
          </w:p>
        </w:tc>
        <w:tc>
          <w:tcPr>
            <w:tcW w:w="1843" w:type="dxa"/>
          </w:tcPr>
          <w:p w14:paraId="183F5F4F" w14:textId="77777777" w:rsidR="00747778" w:rsidRPr="00F0632D" w:rsidRDefault="00747778" w:rsidP="00F0632D">
            <w:pPr>
              <w:tabs>
                <w:tab w:val="left" w:pos="3060"/>
              </w:tabs>
              <w:spacing w:after="0" w:line="240" w:lineRule="auto"/>
              <w:jc w:val="center"/>
              <w:rPr>
                <w:rFonts w:ascii="Times New Roman" w:eastAsia="Calibri" w:hAnsi="Times New Roman" w:cs="Times New Roman"/>
                <w:bCs/>
                <w:sz w:val="24"/>
                <w:szCs w:val="24"/>
              </w:rPr>
            </w:pPr>
            <w:r w:rsidRPr="00F0632D">
              <w:rPr>
                <w:rFonts w:ascii="Times New Roman" w:eastAsia="Calibri" w:hAnsi="Times New Roman" w:cs="Times New Roman"/>
                <w:bCs/>
                <w:sz w:val="24"/>
                <w:szCs w:val="24"/>
              </w:rPr>
              <w:t>девочки</w:t>
            </w:r>
          </w:p>
        </w:tc>
      </w:tr>
      <w:tr w:rsidR="00F0632D" w:rsidRPr="00F0632D" w14:paraId="49E83069" w14:textId="77777777" w:rsidTr="00747778">
        <w:tc>
          <w:tcPr>
            <w:tcW w:w="10632" w:type="dxa"/>
            <w:gridSpan w:val="7"/>
          </w:tcPr>
          <w:p w14:paraId="341CA4BA" w14:textId="7F1D3120" w:rsidR="00F0632D" w:rsidRPr="00F0632D" w:rsidRDefault="00F0632D" w:rsidP="00F0632D">
            <w:pPr>
              <w:numPr>
                <w:ilvl w:val="0"/>
                <w:numId w:val="8"/>
              </w:numPr>
              <w:tabs>
                <w:tab w:val="left" w:pos="3060"/>
              </w:tabs>
              <w:spacing w:after="0" w:line="240" w:lineRule="auto"/>
              <w:contextualSpacing/>
              <w:jc w:val="center"/>
              <w:rPr>
                <w:rFonts w:ascii="Times New Roman" w:eastAsia="Calibri" w:hAnsi="Times New Roman" w:cs="Times New Roman"/>
                <w:bCs/>
                <w:sz w:val="24"/>
                <w:szCs w:val="24"/>
              </w:rPr>
            </w:pPr>
            <w:r w:rsidRPr="00F0632D">
              <w:rPr>
                <w:rFonts w:ascii="Times New Roman" w:eastAsia="Calibri" w:hAnsi="Times New Roman" w:cs="Times New Roman"/>
                <w:bCs/>
                <w:sz w:val="24"/>
                <w:szCs w:val="24"/>
              </w:rPr>
              <w:t>Нормативы общей физической подготовки</w:t>
            </w:r>
            <w:r w:rsidR="00151E00">
              <w:t xml:space="preserve"> </w:t>
            </w:r>
            <w:r w:rsidR="00151E00" w:rsidRPr="00151E00">
              <w:rPr>
                <w:rFonts w:ascii="Times New Roman" w:eastAsia="Calibri" w:hAnsi="Times New Roman" w:cs="Times New Roman"/>
                <w:bCs/>
                <w:sz w:val="24"/>
                <w:szCs w:val="24"/>
              </w:rPr>
              <w:t>для спортивной дисциплины «весовая категория»</w:t>
            </w:r>
          </w:p>
        </w:tc>
      </w:tr>
      <w:tr w:rsidR="00E649B6" w:rsidRPr="00F0632D" w14:paraId="44A030CC" w14:textId="77777777" w:rsidTr="00747778">
        <w:tc>
          <w:tcPr>
            <w:tcW w:w="577" w:type="dxa"/>
          </w:tcPr>
          <w:p w14:paraId="6B9618DD" w14:textId="79210FA6" w:rsidR="00E649B6" w:rsidRPr="00F0632D" w:rsidRDefault="00E649B6" w:rsidP="00E649B6">
            <w:pPr>
              <w:tabs>
                <w:tab w:val="left" w:pos="3060"/>
              </w:tabs>
              <w:spacing w:after="0" w:line="240" w:lineRule="auto"/>
              <w:jc w:val="center"/>
              <w:rPr>
                <w:rFonts w:ascii="Times New Roman" w:eastAsia="Calibri" w:hAnsi="Times New Roman" w:cs="Times New Roman"/>
                <w:bCs/>
                <w:sz w:val="24"/>
                <w:szCs w:val="24"/>
              </w:rPr>
            </w:pPr>
            <w:r w:rsidRPr="00F0632D">
              <w:rPr>
                <w:rFonts w:ascii="Times New Roman" w:eastAsia="Calibri" w:hAnsi="Times New Roman" w:cs="Times New Roman"/>
                <w:bCs/>
                <w:sz w:val="24"/>
                <w:szCs w:val="24"/>
              </w:rPr>
              <w:t>1.1</w:t>
            </w:r>
            <w:r>
              <w:rPr>
                <w:rFonts w:ascii="Times New Roman" w:eastAsia="Calibri" w:hAnsi="Times New Roman" w:cs="Times New Roman"/>
                <w:bCs/>
                <w:sz w:val="24"/>
                <w:szCs w:val="24"/>
              </w:rPr>
              <w:t>.</w:t>
            </w:r>
          </w:p>
        </w:tc>
        <w:tc>
          <w:tcPr>
            <w:tcW w:w="1904" w:type="dxa"/>
          </w:tcPr>
          <w:p w14:paraId="7844C5A0" w14:textId="105D2C8F" w:rsidR="00E649B6" w:rsidRPr="00F0632D" w:rsidRDefault="00E649B6" w:rsidP="00E649B6">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 xml:space="preserve">Бег на 60 м </w:t>
            </w:r>
          </w:p>
        </w:tc>
        <w:tc>
          <w:tcPr>
            <w:tcW w:w="1379" w:type="dxa"/>
          </w:tcPr>
          <w:p w14:paraId="015E8856" w14:textId="61832EE2" w:rsidR="00E649B6" w:rsidRPr="00F0632D" w:rsidRDefault="00E649B6" w:rsidP="00E649B6">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с</w:t>
            </w:r>
          </w:p>
        </w:tc>
        <w:tc>
          <w:tcPr>
            <w:tcW w:w="1810" w:type="dxa"/>
          </w:tcPr>
          <w:p w14:paraId="7DA13A78" w14:textId="77777777" w:rsidR="00E649B6" w:rsidRDefault="00E649B6" w:rsidP="00E649B6">
            <w:pPr>
              <w:tabs>
                <w:tab w:val="left" w:pos="3060"/>
              </w:tabs>
              <w:spacing w:after="0" w:line="240" w:lineRule="auto"/>
              <w:jc w:val="center"/>
              <w:rPr>
                <w:rFonts w:ascii="Times New Roman" w:eastAsia="Calibri" w:hAnsi="Times New Roman" w:cs="Times New Roman"/>
                <w:bCs/>
                <w:sz w:val="24"/>
                <w:szCs w:val="24"/>
              </w:rPr>
            </w:pPr>
            <w:r w:rsidRPr="009D6A56">
              <w:rPr>
                <w:rFonts w:ascii="Times New Roman" w:eastAsia="Calibri" w:hAnsi="Times New Roman" w:cs="Times New Roman"/>
                <w:bCs/>
                <w:sz w:val="24"/>
                <w:szCs w:val="24"/>
              </w:rPr>
              <w:t xml:space="preserve">Не более </w:t>
            </w:r>
          </w:p>
          <w:p w14:paraId="22A0EC70" w14:textId="67DF53DD" w:rsidR="00E649B6" w:rsidRPr="00F0632D" w:rsidRDefault="00E649B6" w:rsidP="00E649B6">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10,4</w:t>
            </w:r>
          </w:p>
        </w:tc>
        <w:tc>
          <w:tcPr>
            <w:tcW w:w="1560" w:type="dxa"/>
          </w:tcPr>
          <w:p w14:paraId="129B4A13" w14:textId="05B4103B" w:rsidR="00E649B6" w:rsidRPr="00F0632D" w:rsidRDefault="00E649B6" w:rsidP="00E649B6">
            <w:pPr>
              <w:tabs>
                <w:tab w:val="left" w:pos="3060"/>
              </w:tabs>
              <w:spacing w:after="0" w:line="240" w:lineRule="auto"/>
              <w:jc w:val="center"/>
              <w:rPr>
                <w:rFonts w:ascii="Times New Roman" w:eastAsia="Calibri" w:hAnsi="Times New Roman" w:cs="Times New Roman"/>
                <w:bCs/>
                <w:sz w:val="24"/>
                <w:szCs w:val="24"/>
              </w:rPr>
            </w:pPr>
            <w:r w:rsidRPr="009D6A56">
              <w:rPr>
                <w:rFonts w:ascii="Times New Roman" w:eastAsia="Calibri" w:hAnsi="Times New Roman" w:cs="Times New Roman"/>
                <w:bCs/>
                <w:sz w:val="24"/>
                <w:szCs w:val="24"/>
              </w:rPr>
              <w:t xml:space="preserve">Не </w:t>
            </w:r>
            <w:proofErr w:type="gramStart"/>
            <w:r w:rsidRPr="009D6A56">
              <w:rPr>
                <w:rFonts w:ascii="Times New Roman" w:eastAsia="Calibri" w:hAnsi="Times New Roman" w:cs="Times New Roman"/>
                <w:bCs/>
                <w:sz w:val="24"/>
                <w:szCs w:val="24"/>
              </w:rPr>
              <w:t xml:space="preserve">более </w:t>
            </w:r>
            <w:r>
              <w:rPr>
                <w:rFonts w:ascii="Times New Roman" w:eastAsia="Calibri" w:hAnsi="Times New Roman" w:cs="Times New Roman"/>
                <w:bCs/>
                <w:sz w:val="24"/>
                <w:szCs w:val="24"/>
              </w:rPr>
              <w:t xml:space="preserve"> 10</w:t>
            </w:r>
            <w:proofErr w:type="gramEnd"/>
            <w:r>
              <w:rPr>
                <w:rFonts w:ascii="Times New Roman" w:eastAsia="Calibri" w:hAnsi="Times New Roman" w:cs="Times New Roman"/>
                <w:bCs/>
                <w:sz w:val="24"/>
                <w:szCs w:val="24"/>
              </w:rPr>
              <w:t>,9</w:t>
            </w:r>
          </w:p>
        </w:tc>
        <w:tc>
          <w:tcPr>
            <w:tcW w:w="1559" w:type="dxa"/>
          </w:tcPr>
          <w:p w14:paraId="11810B39" w14:textId="77777777" w:rsidR="00E649B6" w:rsidRDefault="00E649B6" w:rsidP="00E649B6">
            <w:pPr>
              <w:tabs>
                <w:tab w:val="left" w:pos="3060"/>
              </w:tabs>
              <w:spacing w:after="0" w:line="240" w:lineRule="auto"/>
              <w:jc w:val="center"/>
              <w:rPr>
                <w:rFonts w:ascii="Times New Roman" w:eastAsia="Calibri" w:hAnsi="Times New Roman" w:cs="Times New Roman"/>
                <w:bCs/>
                <w:sz w:val="24"/>
                <w:szCs w:val="24"/>
              </w:rPr>
            </w:pPr>
            <w:r w:rsidRPr="009D6A56">
              <w:rPr>
                <w:rFonts w:ascii="Times New Roman" w:eastAsia="Calibri" w:hAnsi="Times New Roman" w:cs="Times New Roman"/>
                <w:bCs/>
                <w:sz w:val="24"/>
                <w:szCs w:val="24"/>
              </w:rPr>
              <w:t xml:space="preserve">Не более </w:t>
            </w:r>
          </w:p>
          <w:p w14:paraId="6A758185" w14:textId="6A477769" w:rsidR="00ED1BF6" w:rsidRPr="00F0632D" w:rsidRDefault="00ED1BF6" w:rsidP="00E649B6">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10,3</w:t>
            </w:r>
            <w:r w:rsidR="002528C0">
              <w:rPr>
                <w:rFonts w:ascii="Times New Roman" w:eastAsia="Calibri" w:hAnsi="Times New Roman" w:cs="Times New Roman"/>
                <w:bCs/>
                <w:sz w:val="24"/>
                <w:szCs w:val="24"/>
              </w:rPr>
              <w:t>4</w:t>
            </w:r>
          </w:p>
        </w:tc>
        <w:tc>
          <w:tcPr>
            <w:tcW w:w="1843" w:type="dxa"/>
          </w:tcPr>
          <w:p w14:paraId="4FC78C27" w14:textId="77777777" w:rsidR="00E649B6" w:rsidRDefault="00E649B6" w:rsidP="00E649B6">
            <w:pPr>
              <w:tabs>
                <w:tab w:val="left" w:pos="3060"/>
              </w:tabs>
              <w:spacing w:after="0" w:line="240" w:lineRule="auto"/>
              <w:jc w:val="center"/>
              <w:rPr>
                <w:rFonts w:ascii="Times New Roman" w:eastAsia="Calibri" w:hAnsi="Times New Roman" w:cs="Times New Roman"/>
                <w:bCs/>
                <w:sz w:val="24"/>
                <w:szCs w:val="24"/>
              </w:rPr>
            </w:pPr>
            <w:r w:rsidRPr="009D6A56">
              <w:rPr>
                <w:rFonts w:ascii="Times New Roman" w:eastAsia="Calibri" w:hAnsi="Times New Roman" w:cs="Times New Roman"/>
                <w:bCs/>
                <w:sz w:val="24"/>
                <w:szCs w:val="24"/>
              </w:rPr>
              <w:t xml:space="preserve">Не более </w:t>
            </w:r>
          </w:p>
          <w:p w14:paraId="38F6BFDE" w14:textId="688C6558" w:rsidR="00ED1BF6" w:rsidRPr="00F0632D" w:rsidRDefault="00ED1BF6" w:rsidP="00E649B6">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10,8</w:t>
            </w:r>
            <w:r w:rsidR="002528C0">
              <w:rPr>
                <w:rFonts w:ascii="Times New Roman" w:eastAsia="Calibri" w:hAnsi="Times New Roman" w:cs="Times New Roman"/>
                <w:bCs/>
                <w:sz w:val="24"/>
                <w:szCs w:val="24"/>
              </w:rPr>
              <w:t>4</w:t>
            </w:r>
          </w:p>
        </w:tc>
      </w:tr>
      <w:tr w:rsidR="00ED1BF6" w:rsidRPr="00F0632D" w14:paraId="414EF964" w14:textId="77777777" w:rsidTr="00747778">
        <w:tc>
          <w:tcPr>
            <w:tcW w:w="577" w:type="dxa"/>
          </w:tcPr>
          <w:p w14:paraId="507CDF2B" w14:textId="0462437A" w:rsidR="00ED1BF6" w:rsidRPr="00F0632D" w:rsidRDefault="00ED1BF6" w:rsidP="00ED1BF6">
            <w:pPr>
              <w:tabs>
                <w:tab w:val="left" w:pos="3060"/>
              </w:tabs>
              <w:spacing w:after="0" w:line="240" w:lineRule="auto"/>
              <w:jc w:val="center"/>
              <w:rPr>
                <w:rFonts w:ascii="Times New Roman" w:eastAsia="Calibri" w:hAnsi="Times New Roman" w:cs="Times New Roman"/>
                <w:bCs/>
                <w:sz w:val="24"/>
                <w:szCs w:val="24"/>
              </w:rPr>
            </w:pPr>
            <w:r w:rsidRPr="00F0632D">
              <w:rPr>
                <w:rFonts w:ascii="Times New Roman" w:eastAsia="Calibri" w:hAnsi="Times New Roman" w:cs="Times New Roman"/>
                <w:bCs/>
                <w:sz w:val="24"/>
                <w:szCs w:val="24"/>
              </w:rPr>
              <w:t>1.2</w:t>
            </w:r>
            <w:r>
              <w:rPr>
                <w:rFonts w:ascii="Times New Roman" w:eastAsia="Calibri" w:hAnsi="Times New Roman" w:cs="Times New Roman"/>
                <w:bCs/>
                <w:sz w:val="24"/>
                <w:szCs w:val="24"/>
              </w:rPr>
              <w:t>.</w:t>
            </w:r>
          </w:p>
        </w:tc>
        <w:tc>
          <w:tcPr>
            <w:tcW w:w="1904" w:type="dxa"/>
          </w:tcPr>
          <w:p w14:paraId="618A6563" w14:textId="5B4A8EC1" w:rsidR="00ED1BF6" w:rsidRPr="00F0632D" w:rsidRDefault="00ED1BF6" w:rsidP="00ED1BF6">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Бег на 1500 м</w:t>
            </w:r>
          </w:p>
        </w:tc>
        <w:tc>
          <w:tcPr>
            <w:tcW w:w="1379" w:type="dxa"/>
          </w:tcPr>
          <w:p w14:paraId="15606EF8" w14:textId="765D591B" w:rsidR="00ED1BF6" w:rsidRPr="00F0632D" w:rsidRDefault="00ED1BF6" w:rsidP="00ED1BF6">
            <w:pPr>
              <w:tabs>
                <w:tab w:val="left" w:pos="3060"/>
              </w:tabs>
              <w:spacing w:after="0" w:line="240" w:lineRule="auto"/>
              <w:jc w:val="center"/>
              <w:rPr>
                <w:rFonts w:ascii="Times New Roman" w:eastAsia="Calibri" w:hAnsi="Times New Roman" w:cs="Times New Roman"/>
                <w:bCs/>
                <w:sz w:val="24"/>
                <w:szCs w:val="24"/>
              </w:rPr>
            </w:pPr>
            <w:proofErr w:type="spellStart"/>
            <w:proofErr w:type="gramStart"/>
            <w:r>
              <w:rPr>
                <w:rFonts w:ascii="Times New Roman" w:eastAsia="Calibri" w:hAnsi="Times New Roman" w:cs="Times New Roman"/>
                <w:bCs/>
                <w:sz w:val="24"/>
                <w:szCs w:val="24"/>
              </w:rPr>
              <w:t>мин,с</w:t>
            </w:r>
            <w:proofErr w:type="spellEnd"/>
            <w:proofErr w:type="gramEnd"/>
          </w:p>
        </w:tc>
        <w:tc>
          <w:tcPr>
            <w:tcW w:w="1810" w:type="dxa"/>
          </w:tcPr>
          <w:p w14:paraId="34FF1A79" w14:textId="77777777" w:rsidR="00ED1BF6" w:rsidRDefault="00ED1BF6" w:rsidP="00ED1BF6">
            <w:pPr>
              <w:tabs>
                <w:tab w:val="left" w:pos="3060"/>
              </w:tabs>
              <w:spacing w:after="0" w:line="240" w:lineRule="auto"/>
              <w:jc w:val="center"/>
              <w:rPr>
                <w:rFonts w:ascii="Times New Roman" w:eastAsia="Calibri" w:hAnsi="Times New Roman" w:cs="Times New Roman"/>
                <w:bCs/>
                <w:sz w:val="24"/>
                <w:szCs w:val="24"/>
              </w:rPr>
            </w:pPr>
            <w:r w:rsidRPr="00AC0B0A">
              <w:rPr>
                <w:rFonts w:ascii="Times New Roman" w:eastAsia="Calibri" w:hAnsi="Times New Roman" w:cs="Times New Roman"/>
                <w:bCs/>
                <w:sz w:val="24"/>
                <w:szCs w:val="24"/>
              </w:rPr>
              <w:t xml:space="preserve">Не более </w:t>
            </w:r>
          </w:p>
          <w:p w14:paraId="2F8DD811" w14:textId="574A48B2" w:rsidR="00ED1BF6" w:rsidRPr="00F0632D" w:rsidRDefault="00ED1BF6" w:rsidP="00ED1BF6">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8,05</w:t>
            </w:r>
          </w:p>
        </w:tc>
        <w:tc>
          <w:tcPr>
            <w:tcW w:w="1560" w:type="dxa"/>
          </w:tcPr>
          <w:p w14:paraId="6EA0DF1E" w14:textId="77777777" w:rsidR="00ED1BF6" w:rsidRDefault="00ED1BF6" w:rsidP="00ED1BF6">
            <w:pPr>
              <w:tabs>
                <w:tab w:val="left" w:pos="3060"/>
              </w:tabs>
              <w:spacing w:after="0" w:line="240" w:lineRule="auto"/>
              <w:jc w:val="center"/>
              <w:rPr>
                <w:rFonts w:ascii="Times New Roman" w:eastAsia="Calibri" w:hAnsi="Times New Roman" w:cs="Times New Roman"/>
                <w:bCs/>
                <w:sz w:val="24"/>
                <w:szCs w:val="24"/>
              </w:rPr>
            </w:pPr>
            <w:r w:rsidRPr="00AC0B0A">
              <w:rPr>
                <w:rFonts w:ascii="Times New Roman" w:eastAsia="Calibri" w:hAnsi="Times New Roman" w:cs="Times New Roman"/>
                <w:bCs/>
                <w:sz w:val="24"/>
                <w:szCs w:val="24"/>
              </w:rPr>
              <w:t>Не более</w:t>
            </w:r>
          </w:p>
          <w:p w14:paraId="6FA6D1F3" w14:textId="43726E31" w:rsidR="00ED1BF6" w:rsidRPr="00F0632D" w:rsidRDefault="00ED1BF6" w:rsidP="00ED1BF6">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8,29</w:t>
            </w:r>
            <w:r w:rsidRPr="00AC0B0A">
              <w:rPr>
                <w:rFonts w:ascii="Times New Roman" w:eastAsia="Calibri" w:hAnsi="Times New Roman" w:cs="Times New Roman"/>
                <w:bCs/>
                <w:sz w:val="24"/>
                <w:szCs w:val="24"/>
              </w:rPr>
              <w:t xml:space="preserve"> </w:t>
            </w:r>
          </w:p>
        </w:tc>
        <w:tc>
          <w:tcPr>
            <w:tcW w:w="1559" w:type="dxa"/>
          </w:tcPr>
          <w:p w14:paraId="740EA1E4" w14:textId="77777777" w:rsidR="00ED1BF6" w:rsidRDefault="00ED1BF6" w:rsidP="00ED1BF6">
            <w:pPr>
              <w:tabs>
                <w:tab w:val="left" w:pos="3060"/>
              </w:tabs>
              <w:spacing w:after="0" w:line="240" w:lineRule="auto"/>
              <w:jc w:val="center"/>
              <w:rPr>
                <w:rFonts w:ascii="Times New Roman" w:eastAsia="Calibri" w:hAnsi="Times New Roman" w:cs="Times New Roman"/>
                <w:bCs/>
                <w:sz w:val="24"/>
                <w:szCs w:val="24"/>
              </w:rPr>
            </w:pPr>
            <w:r w:rsidRPr="00AC0B0A">
              <w:rPr>
                <w:rFonts w:ascii="Times New Roman" w:eastAsia="Calibri" w:hAnsi="Times New Roman" w:cs="Times New Roman"/>
                <w:bCs/>
                <w:sz w:val="24"/>
                <w:szCs w:val="24"/>
              </w:rPr>
              <w:t xml:space="preserve">Не более </w:t>
            </w:r>
          </w:p>
          <w:p w14:paraId="6DD145F2" w14:textId="3EE0FA52" w:rsidR="00ED1BF6" w:rsidRPr="00F0632D" w:rsidRDefault="00ED1BF6" w:rsidP="00ED1BF6">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8,00</w:t>
            </w:r>
          </w:p>
        </w:tc>
        <w:tc>
          <w:tcPr>
            <w:tcW w:w="1843" w:type="dxa"/>
          </w:tcPr>
          <w:p w14:paraId="328CFB6F" w14:textId="77777777" w:rsidR="00ED1BF6" w:rsidRDefault="00ED1BF6" w:rsidP="00ED1BF6">
            <w:pPr>
              <w:tabs>
                <w:tab w:val="left" w:pos="3060"/>
              </w:tabs>
              <w:spacing w:after="0" w:line="240" w:lineRule="auto"/>
              <w:jc w:val="center"/>
              <w:rPr>
                <w:rFonts w:ascii="Times New Roman" w:eastAsia="Calibri" w:hAnsi="Times New Roman" w:cs="Times New Roman"/>
                <w:bCs/>
                <w:sz w:val="24"/>
                <w:szCs w:val="24"/>
              </w:rPr>
            </w:pPr>
            <w:r w:rsidRPr="00AC0B0A">
              <w:rPr>
                <w:rFonts w:ascii="Times New Roman" w:eastAsia="Calibri" w:hAnsi="Times New Roman" w:cs="Times New Roman"/>
                <w:bCs/>
                <w:sz w:val="24"/>
                <w:szCs w:val="24"/>
              </w:rPr>
              <w:t xml:space="preserve">Не более </w:t>
            </w:r>
          </w:p>
          <w:p w14:paraId="7C3320FA" w14:textId="111FBC75" w:rsidR="00ED1BF6" w:rsidRPr="00F0632D" w:rsidRDefault="00ED1BF6" w:rsidP="00ED1BF6">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8,25</w:t>
            </w:r>
          </w:p>
        </w:tc>
      </w:tr>
      <w:tr w:rsidR="00724248" w:rsidRPr="00F0632D" w14:paraId="138A7938" w14:textId="77777777" w:rsidTr="00747778">
        <w:tc>
          <w:tcPr>
            <w:tcW w:w="577" w:type="dxa"/>
          </w:tcPr>
          <w:p w14:paraId="0DC2428E" w14:textId="48C34FA6" w:rsidR="00724248" w:rsidRPr="00F0632D" w:rsidRDefault="00724248" w:rsidP="00724248">
            <w:pPr>
              <w:tabs>
                <w:tab w:val="left" w:pos="3060"/>
              </w:tabs>
              <w:spacing w:after="0" w:line="240" w:lineRule="auto"/>
              <w:jc w:val="center"/>
              <w:rPr>
                <w:rFonts w:ascii="Times New Roman" w:eastAsia="Calibri" w:hAnsi="Times New Roman" w:cs="Times New Roman"/>
                <w:bCs/>
                <w:sz w:val="24"/>
                <w:szCs w:val="24"/>
              </w:rPr>
            </w:pPr>
            <w:r w:rsidRPr="00F0632D">
              <w:rPr>
                <w:rFonts w:ascii="Times New Roman" w:eastAsia="Calibri" w:hAnsi="Times New Roman" w:cs="Times New Roman"/>
                <w:bCs/>
                <w:sz w:val="24"/>
                <w:szCs w:val="24"/>
              </w:rPr>
              <w:t>1.3</w:t>
            </w:r>
            <w:r>
              <w:rPr>
                <w:rFonts w:ascii="Times New Roman" w:eastAsia="Calibri" w:hAnsi="Times New Roman" w:cs="Times New Roman"/>
                <w:bCs/>
                <w:sz w:val="24"/>
                <w:szCs w:val="24"/>
              </w:rPr>
              <w:t>.</w:t>
            </w:r>
          </w:p>
        </w:tc>
        <w:tc>
          <w:tcPr>
            <w:tcW w:w="1904" w:type="dxa"/>
          </w:tcPr>
          <w:p w14:paraId="707FF12A" w14:textId="36E3D67F" w:rsidR="00724248" w:rsidRPr="00F0632D" w:rsidRDefault="00724248" w:rsidP="00724248">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Сгибание и разгибание рук в упоре лежа на полу</w:t>
            </w:r>
          </w:p>
        </w:tc>
        <w:tc>
          <w:tcPr>
            <w:tcW w:w="1379" w:type="dxa"/>
          </w:tcPr>
          <w:p w14:paraId="7753BF35" w14:textId="6CEE6E5B" w:rsidR="00724248" w:rsidRPr="00F0632D" w:rsidRDefault="00724248" w:rsidP="00724248">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количество раз</w:t>
            </w:r>
          </w:p>
        </w:tc>
        <w:tc>
          <w:tcPr>
            <w:tcW w:w="1810" w:type="dxa"/>
          </w:tcPr>
          <w:p w14:paraId="74F6FFCF" w14:textId="77777777" w:rsidR="00724248" w:rsidRDefault="00724248" w:rsidP="00724248">
            <w:pPr>
              <w:tabs>
                <w:tab w:val="left" w:pos="3060"/>
              </w:tabs>
              <w:spacing w:after="0" w:line="240" w:lineRule="auto"/>
              <w:jc w:val="center"/>
              <w:rPr>
                <w:rFonts w:ascii="Times New Roman" w:eastAsia="Calibri" w:hAnsi="Times New Roman" w:cs="Times New Roman"/>
                <w:bCs/>
                <w:sz w:val="24"/>
                <w:szCs w:val="24"/>
              </w:rPr>
            </w:pPr>
            <w:r w:rsidRPr="005808D3">
              <w:rPr>
                <w:rFonts w:ascii="Times New Roman" w:eastAsia="Calibri" w:hAnsi="Times New Roman" w:cs="Times New Roman"/>
                <w:bCs/>
                <w:sz w:val="24"/>
                <w:szCs w:val="24"/>
              </w:rPr>
              <w:t>Не менее</w:t>
            </w:r>
          </w:p>
          <w:p w14:paraId="62DB4445" w14:textId="70B66F71" w:rsidR="00724248" w:rsidRPr="00F0632D" w:rsidRDefault="00724248" w:rsidP="00724248">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18</w:t>
            </w:r>
            <w:r w:rsidRPr="005808D3">
              <w:rPr>
                <w:rFonts w:ascii="Times New Roman" w:eastAsia="Calibri" w:hAnsi="Times New Roman" w:cs="Times New Roman"/>
                <w:bCs/>
                <w:sz w:val="24"/>
                <w:szCs w:val="24"/>
              </w:rPr>
              <w:t xml:space="preserve"> </w:t>
            </w:r>
          </w:p>
        </w:tc>
        <w:tc>
          <w:tcPr>
            <w:tcW w:w="1560" w:type="dxa"/>
          </w:tcPr>
          <w:p w14:paraId="666FABA2" w14:textId="77777777" w:rsidR="00724248" w:rsidRDefault="00724248" w:rsidP="00724248">
            <w:pPr>
              <w:tabs>
                <w:tab w:val="left" w:pos="3060"/>
              </w:tabs>
              <w:spacing w:after="0" w:line="240" w:lineRule="auto"/>
              <w:jc w:val="center"/>
              <w:rPr>
                <w:rFonts w:ascii="Times New Roman" w:eastAsia="Calibri" w:hAnsi="Times New Roman" w:cs="Times New Roman"/>
                <w:bCs/>
                <w:sz w:val="24"/>
                <w:szCs w:val="24"/>
              </w:rPr>
            </w:pPr>
            <w:r w:rsidRPr="005808D3">
              <w:rPr>
                <w:rFonts w:ascii="Times New Roman" w:eastAsia="Calibri" w:hAnsi="Times New Roman" w:cs="Times New Roman"/>
                <w:bCs/>
                <w:sz w:val="24"/>
                <w:szCs w:val="24"/>
              </w:rPr>
              <w:t>Не менее</w:t>
            </w:r>
          </w:p>
          <w:p w14:paraId="10D6FA30" w14:textId="65184682" w:rsidR="00724248" w:rsidRPr="00F0632D" w:rsidRDefault="00724248" w:rsidP="00724248">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9</w:t>
            </w:r>
            <w:r w:rsidRPr="005808D3">
              <w:rPr>
                <w:rFonts w:ascii="Times New Roman" w:eastAsia="Calibri" w:hAnsi="Times New Roman" w:cs="Times New Roman"/>
                <w:bCs/>
                <w:sz w:val="24"/>
                <w:szCs w:val="24"/>
              </w:rPr>
              <w:t xml:space="preserve"> </w:t>
            </w:r>
          </w:p>
        </w:tc>
        <w:tc>
          <w:tcPr>
            <w:tcW w:w="1559" w:type="dxa"/>
          </w:tcPr>
          <w:p w14:paraId="49FADFE6" w14:textId="77777777" w:rsidR="00724248" w:rsidRDefault="00724248" w:rsidP="00724248">
            <w:pPr>
              <w:tabs>
                <w:tab w:val="left" w:pos="3060"/>
              </w:tabs>
              <w:spacing w:after="0" w:line="240" w:lineRule="auto"/>
              <w:jc w:val="center"/>
              <w:rPr>
                <w:rFonts w:ascii="Times New Roman" w:eastAsia="Calibri" w:hAnsi="Times New Roman" w:cs="Times New Roman"/>
                <w:bCs/>
                <w:sz w:val="24"/>
                <w:szCs w:val="24"/>
              </w:rPr>
            </w:pPr>
            <w:r w:rsidRPr="005808D3">
              <w:rPr>
                <w:rFonts w:ascii="Times New Roman" w:eastAsia="Calibri" w:hAnsi="Times New Roman" w:cs="Times New Roman"/>
                <w:bCs/>
                <w:sz w:val="24"/>
                <w:szCs w:val="24"/>
              </w:rPr>
              <w:t xml:space="preserve">Не менее </w:t>
            </w:r>
          </w:p>
          <w:p w14:paraId="2248C53A" w14:textId="2C8D13C8" w:rsidR="00724248" w:rsidRPr="00F0632D" w:rsidRDefault="00724248" w:rsidP="00724248">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19</w:t>
            </w:r>
          </w:p>
        </w:tc>
        <w:tc>
          <w:tcPr>
            <w:tcW w:w="1843" w:type="dxa"/>
          </w:tcPr>
          <w:p w14:paraId="22465E97" w14:textId="77777777" w:rsidR="00724248" w:rsidRDefault="00724248" w:rsidP="00724248">
            <w:pPr>
              <w:tabs>
                <w:tab w:val="left" w:pos="3060"/>
              </w:tabs>
              <w:spacing w:after="0" w:line="240" w:lineRule="auto"/>
              <w:jc w:val="center"/>
              <w:rPr>
                <w:rFonts w:ascii="Times New Roman" w:eastAsia="Calibri" w:hAnsi="Times New Roman" w:cs="Times New Roman"/>
                <w:bCs/>
                <w:sz w:val="24"/>
                <w:szCs w:val="24"/>
              </w:rPr>
            </w:pPr>
            <w:r w:rsidRPr="005808D3">
              <w:rPr>
                <w:rFonts w:ascii="Times New Roman" w:eastAsia="Calibri" w:hAnsi="Times New Roman" w:cs="Times New Roman"/>
                <w:bCs/>
                <w:sz w:val="24"/>
                <w:szCs w:val="24"/>
              </w:rPr>
              <w:t xml:space="preserve">Не менее </w:t>
            </w:r>
          </w:p>
          <w:p w14:paraId="5CC307FA" w14:textId="3496DA58" w:rsidR="00724248" w:rsidRPr="00F0632D" w:rsidRDefault="00724248" w:rsidP="00724248">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10</w:t>
            </w:r>
          </w:p>
        </w:tc>
      </w:tr>
      <w:tr w:rsidR="00910253" w:rsidRPr="00F0632D" w14:paraId="6EDB3B90" w14:textId="77777777" w:rsidTr="00747778">
        <w:tc>
          <w:tcPr>
            <w:tcW w:w="577" w:type="dxa"/>
          </w:tcPr>
          <w:p w14:paraId="42590EC5" w14:textId="07D37337" w:rsidR="00910253" w:rsidRPr="00F0632D" w:rsidRDefault="00910253" w:rsidP="00910253">
            <w:pPr>
              <w:tabs>
                <w:tab w:val="left" w:pos="3060"/>
              </w:tabs>
              <w:spacing w:after="0" w:line="240" w:lineRule="auto"/>
              <w:jc w:val="center"/>
              <w:rPr>
                <w:rFonts w:ascii="Times New Roman" w:eastAsia="Calibri" w:hAnsi="Times New Roman" w:cs="Times New Roman"/>
                <w:bCs/>
                <w:sz w:val="24"/>
                <w:szCs w:val="24"/>
              </w:rPr>
            </w:pPr>
            <w:r w:rsidRPr="00F0632D">
              <w:rPr>
                <w:rFonts w:ascii="Times New Roman" w:eastAsia="Calibri" w:hAnsi="Times New Roman" w:cs="Times New Roman"/>
                <w:bCs/>
                <w:sz w:val="24"/>
                <w:szCs w:val="24"/>
              </w:rPr>
              <w:t>1.4</w:t>
            </w:r>
            <w:r>
              <w:rPr>
                <w:rFonts w:ascii="Times New Roman" w:eastAsia="Calibri" w:hAnsi="Times New Roman" w:cs="Times New Roman"/>
                <w:bCs/>
                <w:sz w:val="24"/>
                <w:szCs w:val="24"/>
              </w:rPr>
              <w:t>.</w:t>
            </w:r>
          </w:p>
        </w:tc>
        <w:tc>
          <w:tcPr>
            <w:tcW w:w="1904" w:type="dxa"/>
          </w:tcPr>
          <w:p w14:paraId="6D986E19" w14:textId="55970CC7" w:rsidR="00910253" w:rsidRPr="00F0632D" w:rsidRDefault="00910253" w:rsidP="00910253">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Наклон вперед из положения стоя на гимнастической скамье (от уровня скамьи)</w:t>
            </w:r>
          </w:p>
        </w:tc>
        <w:tc>
          <w:tcPr>
            <w:tcW w:w="1379" w:type="dxa"/>
          </w:tcPr>
          <w:p w14:paraId="0BC4A507" w14:textId="7D7470A7" w:rsidR="00910253" w:rsidRPr="00F0632D" w:rsidRDefault="00910253" w:rsidP="00910253">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см</w:t>
            </w:r>
          </w:p>
        </w:tc>
        <w:tc>
          <w:tcPr>
            <w:tcW w:w="1810" w:type="dxa"/>
          </w:tcPr>
          <w:p w14:paraId="2624436A" w14:textId="77777777" w:rsidR="00910253" w:rsidRDefault="00910253" w:rsidP="00910253">
            <w:pPr>
              <w:tabs>
                <w:tab w:val="left" w:pos="3060"/>
              </w:tabs>
              <w:spacing w:after="0" w:line="240" w:lineRule="auto"/>
              <w:jc w:val="center"/>
              <w:rPr>
                <w:rFonts w:ascii="Times New Roman" w:eastAsia="Calibri" w:hAnsi="Times New Roman" w:cs="Times New Roman"/>
                <w:bCs/>
                <w:sz w:val="24"/>
                <w:szCs w:val="24"/>
              </w:rPr>
            </w:pPr>
            <w:r w:rsidRPr="00223894">
              <w:rPr>
                <w:rFonts w:ascii="Times New Roman" w:eastAsia="Calibri" w:hAnsi="Times New Roman" w:cs="Times New Roman"/>
                <w:bCs/>
                <w:sz w:val="24"/>
                <w:szCs w:val="24"/>
              </w:rPr>
              <w:t xml:space="preserve">Не менее </w:t>
            </w:r>
          </w:p>
          <w:p w14:paraId="11FBBF68" w14:textId="6A992F13" w:rsidR="00910253" w:rsidRPr="00F0632D" w:rsidRDefault="00910253" w:rsidP="00910253">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+5</w:t>
            </w:r>
          </w:p>
        </w:tc>
        <w:tc>
          <w:tcPr>
            <w:tcW w:w="1560" w:type="dxa"/>
          </w:tcPr>
          <w:p w14:paraId="22DF720E" w14:textId="77777777" w:rsidR="00910253" w:rsidRDefault="00910253" w:rsidP="00910253">
            <w:pPr>
              <w:tabs>
                <w:tab w:val="left" w:pos="3060"/>
              </w:tabs>
              <w:spacing w:after="0" w:line="240" w:lineRule="auto"/>
              <w:jc w:val="center"/>
              <w:rPr>
                <w:rFonts w:ascii="Times New Roman" w:eastAsia="Calibri" w:hAnsi="Times New Roman" w:cs="Times New Roman"/>
                <w:bCs/>
                <w:sz w:val="24"/>
                <w:szCs w:val="24"/>
              </w:rPr>
            </w:pPr>
            <w:r w:rsidRPr="00223894">
              <w:rPr>
                <w:rFonts w:ascii="Times New Roman" w:eastAsia="Calibri" w:hAnsi="Times New Roman" w:cs="Times New Roman"/>
                <w:bCs/>
                <w:sz w:val="24"/>
                <w:szCs w:val="24"/>
              </w:rPr>
              <w:t>Не менее</w:t>
            </w:r>
          </w:p>
          <w:p w14:paraId="01EAC5A9" w14:textId="0AAF699B" w:rsidR="00910253" w:rsidRPr="00F0632D" w:rsidRDefault="00910253" w:rsidP="00910253">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+6</w:t>
            </w:r>
            <w:r w:rsidRPr="00223894">
              <w:rPr>
                <w:rFonts w:ascii="Times New Roman" w:eastAsia="Calibri" w:hAnsi="Times New Roman" w:cs="Times New Roman"/>
                <w:bCs/>
                <w:sz w:val="24"/>
                <w:szCs w:val="24"/>
              </w:rPr>
              <w:t xml:space="preserve"> </w:t>
            </w:r>
          </w:p>
        </w:tc>
        <w:tc>
          <w:tcPr>
            <w:tcW w:w="1559" w:type="dxa"/>
          </w:tcPr>
          <w:p w14:paraId="08177586" w14:textId="77777777" w:rsidR="00910253" w:rsidRDefault="00910253" w:rsidP="00910253">
            <w:pPr>
              <w:tabs>
                <w:tab w:val="left" w:pos="3060"/>
              </w:tabs>
              <w:spacing w:after="0" w:line="240" w:lineRule="auto"/>
              <w:jc w:val="center"/>
              <w:rPr>
                <w:rFonts w:ascii="Times New Roman" w:eastAsia="Calibri" w:hAnsi="Times New Roman" w:cs="Times New Roman"/>
                <w:bCs/>
                <w:sz w:val="24"/>
                <w:szCs w:val="24"/>
              </w:rPr>
            </w:pPr>
            <w:r w:rsidRPr="00223894">
              <w:rPr>
                <w:rFonts w:ascii="Times New Roman" w:eastAsia="Calibri" w:hAnsi="Times New Roman" w:cs="Times New Roman"/>
                <w:bCs/>
                <w:sz w:val="24"/>
                <w:szCs w:val="24"/>
              </w:rPr>
              <w:t xml:space="preserve">Не менее </w:t>
            </w:r>
          </w:p>
          <w:p w14:paraId="26ADA5CF" w14:textId="48B129A3" w:rsidR="00910253" w:rsidRPr="00F0632D" w:rsidRDefault="00910253" w:rsidP="00910253">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+5</w:t>
            </w:r>
          </w:p>
        </w:tc>
        <w:tc>
          <w:tcPr>
            <w:tcW w:w="1843" w:type="dxa"/>
          </w:tcPr>
          <w:p w14:paraId="75486957" w14:textId="77777777" w:rsidR="00910253" w:rsidRDefault="00910253" w:rsidP="00910253">
            <w:pPr>
              <w:tabs>
                <w:tab w:val="left" w:pos="3060"/>
              </w:tabs>
              <w:spacing w:after="0" w:line="240" w:lineRule="auto"/>
              <w:jc w:val="center"/>
              <w:rPr>
                <w:rFonts w:ascii="Times New Roman" w:eastAsia="Calibri" w:hAnsi="Times New Roman" w:cs="Times New Roman"/>
                <w:bCs/>
                <w:sz w:val="24"/>
                <w:szCs w:val="24"/>
              </w:rPr>
            </w:pPr>
            <w:r w:rsidRPr="00223894">
              <w:rPr>
                <w:rFonts w:ascii="Times New Roman" w:eastAsia="Calibri" w:hAnsi="Times New Roman" w:cs="Times New Roman"/>
                <w:bCs/>
                <w:sz w:val="24"/>
                <w:szCs w:val="24"/>
              </w:rPr>
              <w:t xml:space="preserve">Не менее </w:t>
            </w:r>
          </w:p>
          <w:p w14:paraId="6EBEBFA1" w14:textId="341FC3E5" w:rsidR="00910253" w:rsidRPr="00F0632D" w:rsidRDefault="00910253" w:rsidP="00910253">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+6</w:t>
            </w:r>
          </w:p>
        </w:tc>
      </w:tr>
      <w:tr w:rsidR="002528C0" w:rsidRPr="00F0632D" w14:paraId="264CEBAD" w14:textId="77777777" w:rsidTr="00747778">
        <w:tc>
          <w:tcPr>
            <w:tcW w:w="577" w:type="dxa"/>
          </w:tcPr>
          <w:p w14:paraId="184B6CD8" w14:textId="510F9498" w:rsidR="002528C0" w:rsidRPr="00F0632D" w:rsidRDefault="002528C0" w:rsidP="002528C0">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1.5.</w:t>
            </w:r>
          </w:p>
        </w:tc>
        <w:tc>
          <w:tcPr>
            <w:tcW w:w="1904" w:type="dxa"/>
          </w:tcPr>
          <w:p w14:paraId="209B5870" w14:textId="49EAEC44" w:rsidR="002528C0" w:rsidRDefault="002528C0" w:rsidP="002528C0">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Челночный бег 3х10 м</w:t>
            </w:r>
          </w:p>
        </w:tc>
        <w:tc>
          <w:tcPr>
            <w:tcW w:w="1379" w:type="dxa"/>
          </w:tcPr>
          <w:p w14:paraId="029C7C7C" w14:textId="5476D886" w:rsidR="002528C0" w:rsidRDefault="002528C0" w:rsidP="002528C0">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с</w:t>
            </w:r>
          </w:p>
        </w:tc>
        <w:tc>
          <w:tcPr>
            <w:tcW w:w="1810" w:type="dxa"/>
          </w:tcPr>
          <w:p w14:paraId="784D3AAD" w14:textId="77777777" w:rsidR="004845FF" w:rsidRDefault="002528C0" w:rsidP="002528C0">
            <w:pPr>
              <w:tabs>
                <w:tab w:val="left" w:pos="3060"/>
              </w:tabs>
              <w:spacing w:after="0" w:line="240" w:lineRule="auto"/>
              <w:jc w:val="center"/>
              <w:rPr>
                <w:rFonts w:ascii="Times New Roman" w:eastAsia="Calibri" w:hAnsi="Times New Roman" w:cs="Times New Roman"/>
                <w:bCs/>
                <w:sz w:val="24"/>
                <w:szCs w:val="24"/>
              </w:rPr>
            </w:pPr>
            <w:r w:rsidRPr="00194A17">
              <w:rPr>
                <w:rFonts w:ascii="Times New Roman" w:eastAsia="Calibri" w:hAnsi="Times New Roman" w:cs="Times New Roman"/>
                <w:bCs/>
                <w:sz w:val="24"/>
                <w:szCs w:val="24"/>
              </w:rPr>
              <w:t>Не более</w:t>
            </w:r>
          </w:p>
          <w:p w14:paraId="3998E6C2" w14:textId="263A6485" w:rsidR="002528C0" w:rsidRDefault="004845FF" w:rsidP="002528C0">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8,7</w:t>
            </w:r>
            <w:r w:rsidR="002528C0" w:rsidRPr="00194A17">
              <w:rPr>
                <w:rFonts w:ascii="Times New Roman" w:eastAsia="Calibri" w:hAnsi="Times New Roman" w:cs="Times New Roman"/>
                <w:bCs/>
                <w:sz w:val="24"/>
                <w:szCs w:val="24"/>
              </w:rPr>
              <w:t xml:space="preserve"> </w:t>
            </w:r>
          </w:p>
          <w:p w14:paraId="48605293" w14:textId="0014D0BF" w:rsidR="002528C0" w:rsidRPr="00F0632D" w:rsidRDefault="002528C0" w:rsidP="002528C0">
            <w:pPr>
              <w:tabs>
                <w:tab w:val="left" w:pos="3060"/>
              </w:tabs>
              <w:spacing w:after="0" w:line="240" w:lineRule="auto"/>
              <w:jc w:val="center"/>
              <w:rPr>
                <w:rFonts w:ascii="Times New Roman" w:eastAsia="Calibri" w:hAnsi="Times New Roman" w:cs="Times New Roman"/>
                <w:bCs/>
                <w:sz w:val="24"/>
                <w:szCs w:val="24"/>
              </w:rPr>
            </w:pPr>
          </w:p>
        </w:tc>
        <w:tc>
          <w:tcPr>
            <w:tcW w:w="1560" w:type="dxa"/>
          </w:tcPr>
          <w:p w14:paraId="0B80E870" w14:textId="77777777" w:rsidR="002528C0" w:rsidRDefault="002528C0" w:rsidP="002528C0">
            <w:pPr>
              <w:tabs>
                <w:tab w:val="left" w:pos="3060"/>
              </w:tabs>
              <w:spacing w:after="0" w:line="240" w:lineRule="auto"/>
              <w:jc w:val="center"/>
              <w:rPr>
                <w:rFonts w:ascii="Times New Roman" w:eastAsia="Calibri" w:hAnsi="Times New Roman" w:cs="Times New Roman"/>
                <w:bCs/>
                <w:sz w:val="24"/>
                <w:szCs w:val="24"/>
              </w:rPr>
            </w:pPr>
            <w:r w:rsidRPr="00194A17">
              <w:rPr>
                <w:rFonts w:ascii="Times New Roman" w:eastAsia="Calibri" w:hAnsi="Times New Roman" w:cs="Times New Roman"/>
                <w:bCs/>
                <w:sz w:val="24"/>
                <w:szCs w:val="24"/>
              </w:rPr>
              <w:t xml:space="preserve">Не более </w:t>
            </w:r>
          </w:p>
          <w:p w14:paraId="324CADB8" w14:textId="67E9671B" w:rsidR="004845FF" w:rsidRPr="00F0632D" w:rsidRDefault="004845FF" w:rsidP="002528C0">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9,1</w:t>
            </w:r>
          </w:p>
        </w:tc>
        <w:tc>
          <w:tcPr>
            <w:tcW w:w="1559" w:type="dxa"/>
          </w:tcPr>
          <w:p w14:paraId="377BE976" w14:textId="77777777" w:rsidR="002528C0" w:rsidRDefault="002528C0" w:rsidP="002528C0">
            <w:pPr>
              <w:tabs>
                <w:tab w:val="left" w:pos="3060"/>
              </w:tabs>
              <w:spacing w:after="0" w:line="240" w:lineRule="auto"/>
              <w:jc w:val="center"/>
              <w:rPr>
                <w:rFonts w:ascii="Times New Roman" w:eastAsia="Calibri" w:hAnsi="Times New Roman" w:cs="Times New Roman"/>
                <w:bCs/>
                <w:sz w:val="24"/>
                <w:szCs w:val="24"/>
              </w:rPr>
            </w:pPr>
            <w:r w:rsidRPr="00194A17">
              <w:rPr>
                <w:rFonts w:ascii="Times New Roman" w:eastAsia="Calibri" w:hAnsi="Times New Roman" w:cs="Times New Roman"/>
                <w:bCs/>
                <w:sz w:val="24"/>
                <w:szCs w:val="24"/>
              </w:rPr>
              <w:t xml:space="preserve">Не более </w:t>
            </w:r>
          </w:p>
          <w:p w14:paraId="42B12DEE" w14:textId="0CB57BA5" w:rsidR="004845FF" w:rsidRPr="00F0632D" w:rsidRDefault="004845FF" w:rsidP="002528C0">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8,6</w:t>
            </w:r>
          </w:p>
        </w:tc>
        <w:tc>
          <w:tcPr>
            <w:tcW w:w="1843" w:type="dxa"/>
          </w:tcPr>
          <w:p w14:paraId="42E4F2E3" w14:textId="77777777" w:rsidR="002528C0" w:rsidRDefault="002528C0" w:rsidP="002528C0">
            <w:pPr>
              <w:tabs>
                <w:tab w:val="left" w:pos="3060"/>
              </w:tabs>
              <w:spacing w:after="0" w:line="240" w:lineRule="auto"/>
              <w:jc w:val="center"/>
              <w:rPr>
                <w:rFonts w:ascii="Times New Roman" w:eastAsia="Calibri" w:hAnsi="Times New Roman" w:cs="Times New Roman"/>
                <w:bCs/>
                <w:sz w:val="24"/>
                <w:szCs w:val="24"/>
              </w:rPr>
            </w:pPr>
            <w:r w:rsidRPr="00194A17">
              <w:rPr>
                <w:rFonts w:ascii="Times New Roman" w:eastAsia="Calibri" w:hAnsi="Times New Roman" w:cs="Times New Roman"/>
                <w:bCs/>
                <w:sz w:val="24"/>
                <w:szCs w:val="24"/>
              </w:rPr>
              <w:t xml:space="preserve">Не более </w:t>
            </w:r>
          </w:p>
          <w:p w14:paraId="223BE53F" w14:textId="579F6F24" w:rsidR="004845FF" w:rsidRPr="00F0632D" w:rsidRDefault="004845FF" w:rsidP="002528C0">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9,0</w:t>
            </w:r>
          </w:p>
        </w:tc>
      </w:tr>
      <w:tr w:rsidR="00665AB3" w:rsidRPr="00F0632D" w14:paraId="6DB144E0" w14:textId="77777777" w:rsidTr="00747778">
        <w:tc>
          <w:tcPr>
            <w:tcW w:w="577" w:type="dxa"/>
          </w:tcPr>
          <w:p w14:paraId="0BFDE5CB" w14:textId="34DB1B9C" w:rsidR="00665AB3" w:rsidRPr="00F0632D" w:rsidRDefault="00665AB3" w:rsidP="00665AB3">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1.6.</w:t>
            </w:r>
          </w:p>
        </w:tc>
        <w:tc>
          <w:tcPr>
            <w:tcW w:w="1904" w:type="dxa"/>
          </w:tcPr>
          <w:p w14:paraId="266564C1" w14:textId="5F36F42B" w:rsidR="00665AB3" w:rsidRDefault="00665AB3" w:rsidP="00665AB3">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Прыжок в длину с места толчком двумя ногами</w:t>
            </w:r>
          </w:p>
        </w:tc>
        <w:tc>
          <w:tcPr>
            <w:tcW w:w="1379" w:type="dxa"/>
          </w:tcPr>
          <w:p w14:paraId="1AD708F2" w14:textId="2F21CCD1" w:rsidR="00665AB3" w:rsidRDefault="00665AB3" w:rsidP="00665AB3">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см</w:t>
            </w:r>
          </w:p>
        </w:tc>
        <w:tc>
          <w:tcPr>
            <w:tcW w:w="1810" w:type="dxa"/>
          </w:tcPr>
          <w:p w14:paraId="3F4D45BA" w14:textId="77777777" w:rsidR="00665AB3" w:rsidRDefault="00665AB3" w:rsidP="00665AB3">
            <w:pPr>
              <w:tabs>
                <w:tab w:val="left" w:pos="3060"/>
              </w:tabs>
              <w:spacing w:after="0" w:line="240" w:lineRule="auto"/>
              <w:jc w:val="center"/>
              <w:rPr>
                <w:rFonts w:ascii="Times New Roman" w:eastAsia="Calibri" w:hAnsi="Times New Roman" w:cs="Times New Roman"/>
                <w:bCs/>
                <w:sz w:val="24"/>
                <w:szCs w:val="24"/>
              </w:rPr>
            </w:pPr>
            <w:r w:rsidRPr="00663A5B">
              <w:rPr>
                <w:rFonts w:ascii="Times New Roman" w:eastAsia="Calibri" w:hAnsi="Times New Roman" w:cs="Times New Roman"/>
                <w:bCs/>
                <w:sz w:val="24"/>
                <w:szCs w:val="24"/>
              </w:rPr>
              <w:t xml:space="preserve">Не менее </w:t>
            </w:r>
          </w:p>
          <w:p w14:paraId="467EF4AB" w14:textId="799A6259" w:rsidR="00665AB3" w:rsidRPr="00F0632D" w:rsidRDefault="00665AB3" w:rsidP="00665AB3">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160</w:t>
            </w:r>
          </w:p>
        </w:tc>
        <w:tc>
          <w:tcPr>
            <w:tcW w:w="1560" w:type="dxa"/>
          </w:tcPr>
          <w:p w14:paraId="6FBCA171" w14:textId="77777777" w:rsidR="00665AB3" w:rsidRDefault="00665AB3" w:rsidP="00665AB3">
            <w:pPr>
              <w:tabs>
                <w:tab w:val="left" w:pos="3060"/>
              </w:tabs>
              <w:spacing w:after="0" w:line="240" w:lineRule="auto"/>
              <w:jc w:val="center"/>
              <w:rPr>
                <w:rFonts w:ascii="Times New Roman" w:eastAsia="Calibri" w:hAnsi="Times New Roman" w:cs="Times New Roman"/>
                <w:bCs/>
                <w:sz w:val="24"/>
                <w:szCs w:val="24"/>
              </w:rPr>
            </w:pPr>
            <w:r w:rsidRPr="00663A5B">
              <w:rPr>
                <w:rFonts w:ascii="Times New Roman" w:eastAsia="Calibri" w:hAnsi="Times New Roman" w:cs="Times New Roman"/>
                <w:bCs/>
                <w:sz w:val="24"/>
                <w:szCs w:val="24"/>
              </w:rPr>
              <w:t xml:space="preserve">Не менее </w:t>
            </w:r>
          </w:p>
          <w:p w14:paraId="0F7D2C46" w14:textId="7F5E2DEF" w:rsidR="00665AB3" w:rsidRPr="00F0632D" w:rsidRDefault="00665AB3" w:rsidP="00665AB3">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145</w:t>
            </w:r>
          </w:p>
        </w:tc>
        <w:tc>
          <w:tcPr>
            <w:tcW w:w="1559" w:type="dxa"/>
          </w:tcPr>
          <w:p w14:paraId="584A5130" w14:textId="77777777" w:rsidR="00665AB3" w:rsidRDefault="00665AB3" w:rsidP="00665AB3">
            <w:pPr>
              <w:tabs>
                <w:tab w:val="left" w:pos="3060"/>
              </w:tabs>
              <w:spacing w:after="0" w:line="240" w:lineRule="auto"/>
              <w:jc w:val="center"/>
              <w:rPr>
                <w:rFonts w:ascii="Times New Roman" w:eastAsia="Calibri" w:hAnsi="Times New Roman" w:cs="Times New Roman"/>
                <w:bCs/>
                <w:sz w:val="24"/>
                <w:szCs w:val="24"/>
              </w:rPr>
            </w:pPr>
            <w:r w:rsidRPr="00663A5B">
              <w:rPr>
                <w:rFonts w:ascii="Times New Roman" w:eastAsia="Calibri" w:hAnsi="Times New Roman" w:cs="Times New Roman"/>
                <w:bCs/>
                <w:sz w:val="24"/>
                <w:szCs w:val="24"/>
              </w:rPr>
              <w:t>Не менее</w:t>
            </w:r>
          </w:p>
          <w:p w14:paraId="50183F56" w14:textId="41864CDB" w:rsidR="00665AB3" w:rsidRPr="00F0632D" w:rsidRDefault="00665AB3" w:rsidP="00665AB3">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165</w:t>
            </w:r>
            <w:r w:rsidRPr="00663A5B">
              <w:rPr>
                <w:rFonts w:ascii="Times New Roman" w:eastAsia="Calibri" w:hAnsi="Times New Roman" w:cs="Times New Roman"/>
                <w:bCs/>
                <w:sz w:val="24"/>
                <w:szCs w:val="24"/>
              </w:rPr>
              <w:t xml:space="preserve"> </w:t>
            </w:r>
          </w:p>
        </w:tc>
        <w:tc>
          <w:tcPr>
            <w:tcW w:w="1843" w:type="dxa"/>
          </w:tcPr>
          <w:p w14:paraId="0D49F540" w14:textId="77777777" w:rsidR="00665AB3" w:rsidRDefault="00665AB3" w:rsidP="00665AB3">
            <w:pPr>
              <w:tabs>
                <w:tab w:val="left" w:pos="3060"/>
              </w:tabs>
              <w:spacing w:after="0" w:line="240" w:lineRule="auto"/>
              <w:jc w:val="center"/>
              <w:rPr>
                <w:rFonts w:ascii="Times New Roman" w:eastAsia="Calibri" w:hAnsi="Times New Roman" w:cs="Times New Roman"/>
                <w:bCs/>
                <w:sz w:val="24"/>
                <w:szCs w:val="24"/>
              </w:rPr>
            </w:pPr>
            <w:r w:rsidRPr="00663A5B">
              <w:rPr>
                <w:rFonts w:ascii="Times New Roman" w:eastAsia="Calibri" w:hAnsi="Times New Roman" w:cs="Times New Roman"/>
                <w:bCs/>
                <w:sz w:val="24"/>
                <w:szCs w:val="24"/>
              </w:rPr>
              <w:t xml:space="preserve">Не менее </w:t>
            </w:r>
          </w:p>
          <w:p w14:paraId="4D42B223" w14:textId="3612AEB1" w:rsidR="00665AB3" w:rsidRPr="00F0632D" w:rsidRDefault="00665AB3" w:rsidP="00665AB3">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150</w:t>
            </w:r>
          </w:p>
        </w:tc>
      </w:tr>
      <w:tr w:rsidR="00665AB3" w:rsidRPr="00F0632D" w14:paraId="18ABF05C" w14:textId="77777777" w:rsidTr="00747778">
        <w:tc>
          <w:tcPr>
            <w:tcW w:w="577" w:type="dxa"/>
          </w:tcPr>
          <w:p w14:paraId="46FBB32A" w14:textId="453AE462" w:rsidR="00665AB3" w:rsidRPr="00F0632D" w:rsidRDefault="00665AB3" w:rsidP="00665AB3">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1.7.</w:t>
            </w:r>
          </w:p>
        </w:tc>
        <w:tc>
          <w:tcPr>
            <w:tcW w:w="1904" w:type="dxa"/>
          </w:tcPr>
          <w:p w14:paraId="41151DF0" w14:textId="550E3FAC" w:rsidR="00665AB3" w:rsidRDefault="00665AB3" w:rsidP="00665AB3">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Подтягивание из виса на высокой перекладине</w:t>
            </w:r>
          </w:p>
        </w:tc>
        <w:tc>
          <w:tcPr>
            <w:tcW w:w="1379" w:type="dxa"/>
          </w:tcPr>
          <w:p w14:paraId="622A4532" w14:textId="0D1EB656" w:rsidR="00665AB3" w:rsidRDefault="00665AB3" w:rsidP="00665AB3">
            <w:pPr>
              <w:tabs>
                <w:tab w:val="left" w:pos="3060"/>
              </w:tabs>
              <w:spacing w:after="0" w:line="240" w:lineRule="auto"/>
              <w:jc w:val="center"/>
              <w:rPr>
                <w:rFonts w:ascii="Times New Roman" w:eastAsia="Calibri" w:hAnsi="Times New Roman" w:cs="Times New Roman"/>
                <w:bCs/>
                <w:sz w:val="24"/>
                <w:szCs w:val="24"/>
              </w:rPr>
            </w:pPr>
            <w:r w:rsidRPr="00BE6905">
              <w:rPr>
                <w:rFonts w:ascii="Times New Roman" w:eastAsia="Calibri" w:hAnsi="Times New Roman" w:cs="Times New Roman"/>
                <w:bCs/>
                <w:sz w:val="24"/>
                <w:szCs w:val="24"/>
              </w:rPr>
              <w:t>количество раз</w:t>
            </w:r>
          </w:p>
        </w:tc>
        <w:tc>
          <w:tcPr>
            <w:tcW w:w="1810" w:type="dxa"/>
          </w:tcPr>
          <w:p w14:paraId="3C669FF2" w14:textId="77777777" w:rsidR="00665AB3" w:rsidRDefault="00665AB3" w:rsidP="00665AB3">
            <w:pPr>
              <w:tabs>
                <w:tab w:val="left" w:pos="3060"/>
              </w:tabs>
              <w:spacing w:after="0" w:line="240" w:lineRule="auto"/>
              <w:jc w:val="center"/>
              <w:rPr>
                <w:rFonts w:ascii="Times New Roman" w:eastAsia="Calibri" w:hAnsi="Times New Roman" w:cs="Times New Roman"/>
                <w:bCs/>
                <w:sz w:val="24"/>
                <w:szCs w:val="24"/>
              </w:rPr>
            </w:pPr>
            <w:r w:rsidRPr="00FE5C42">
              <w:rPr>
                <w:rFonts w:ascii="Times New Roman" w:eastAsia="Calibri" w:hAnsi="Times New Roman" w:cs="Times New Roman"/>
                <w:bCs/>
                <w:sz w:val="24"/>
                <w:szCs w:val="24"/>
              </w:rPr>
              <w:t>Не менее</w:t>
            </w:r>
          </w:p>
          <w:p w14:paraId="0AAD742C" w14:textId="4812CB2C" w:rsidR="00665AB3" w:rsidRPr="00F0632D" w:rsidRDefault="00665AB3" w:rsidP="00665AB3">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4</w:t>
            </w:r>
            <w:r w:rsidRPr="00FE5C42">
              <w:rPr>
                <w:rFonts w:ascii="Times New Roman" w:eastAsia="Calibri" w:hAnsi="Times New Roman" w:cs="Times New Roman"/>
                <w:bCs/>
                <w:sz w:val="24"/>
                <w:szCs w:val="24"/>
              </w:rPr>
              <w:t xml:space="preserve"> </w:t>
            </w:r>
          </w:p>
        </w:tc>
        <w:tc>
          <w:tcPr>
            <w:tcW w:w="1560" w:type="dxa"/>
          </w:tcPr>
          <w:p w14:paraId="3B4E69C4" w14:textId="425D60E6" w:rsidR="00665AB3" w:rsidRPr="00F0632D" w:rsidRDefault="00665AB3" w:rsidP="00665AB3">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w:t>
            </w:r>
            <w:r w:rsidRPr="00FE5C42">
              <w:rPr>
                <w:rFonts w:ascii="Times New Roman" w:eastAsia="Calibri" w:hAnsi="Times New Roman" w:cs="Times New Roman"/>
                <w:bCs/>
                <w:sz w:val="24"/>
                <w:szCs w:val="24"/>
              </w:rPr>
              <w:t xml:space="preserve"> </w:t>
            </w:r>
          </w:p>
        </w:tc>
        <w:tc>
          <w:tcPr>
            <w:tcW w:w="1559" w:type="dxa"/>
          </w:tcPr>
          <w:p w14:paraId="2BD928FF" w14:textId="77777777" w:rsidR="00665AB3" w:rsidRDefault="00665AB3" w:rsidP="00665AB3">
            <w:pPr>
              <w:tabs>
                <w:tab w:val="left" w:pos="3060"/>
              </w:tabs>
              <w:spacing w:after="0" w:line="240" w:lineRule="auto"/>
              <w:jc w:val="center"/>
              <w:rPr>
                <w:rFonts w:ascii="Times New Roman" w:eastAsia="Calibri" w:hAnsi="Times New Roman" w:cs="Times New Roman"/>
                <w:bCs/>
                <w:sz w:val="24"/>
                <w:szCs w:val="24"/>
              </w:rPr>
            </w:pPr>
            <w:r w:rsidRPr="00FE5C42">
              <w:rPr>
                <w:rFonts w:ascii="Times New Roman" w:eastAsia="Calibri" w:hAnsi="Times New Roman" w:cs="Times New Roman"/>
                <w:bCs/>
                <w:sz w:val="24"/>
                <w:szCs w:val="24"/>
              </w:rPr>
              <w:t xml:space="preserve">Не менее </w:t>
            </w:r>
          </w:p>
          <w:p w14:paraId="4A3C5D5E" w14:textId="45067EA0" w:rsidR="00665AB3" w:rsidRPr="00F0632D" w:rsidRDefault="00665AB3" w:rsidP="00665AB3">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5</w:t>
            </w:r>
          </w:p>
        </w:tc>
        <w:tc>
          <w:tcPr>
            <w:tcW w:w="1843" w:type="dxa"/>
          </w:tcPr>
          <w:p w14:paraId="08D6BED6" w14:textId="6EB5A262" w:rsidR="00665AB3" w:rsidRPr="00F0632D" w:rsidRDefault="00665AB3" w:rsidP="00665AB3">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w:t>
            </w:r>
            <w:r w:rsidRPr="00FE5C42">
              <w:rPr>
                <w:rFonts w:ascii="Times New Roman" w:eastAsia="Calibri" w:hAnsi="Times New Roman" w:cs="Times New Roman"/>
                <w:bCs/>
                <w:sz w:val="24"/>
                <w:szCs w:val="24"/>
              </w:rPr>
              <w:t xml:space="preserve"> </w:t>
            </w:r>
          </w:p>
        </w:tc>
      </w:tr>
      <w:tr w:rsidR="00382B17" w:rsidRPr="00F0632D" w14:paraId="75E7A9D7" w14:textId="77777777" w:rsidTr="00747778">
        <w:tc>
          <w:tcPr>
            <w:tcW w:w="577" w:type="dxa"/>
          </w:tcPr>
          <w:p w14:paraId="0D954D93" w14:textId="1ACE7C31" w:rsidR="00382B17" w:rsidRPr="00F0632D" w:rsidRDefault="00382B17" w:rsidP="00382B17">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1.8.</w:t>
            </w:r>
          </w:p>
        </w:tc>
        <w:tc>
          <w:tcPr>
            <w:tcW w:w="1904" w:type="dxa"/>
          </w:tcPr>
          <w:p w14:paraId="33CDA5F1" w14:textId="23D3A6AE" w:rsidR="00382B17" w:rsidRDefault="00382B17" w:rsidP="00382B17">
            <w:pPr>
              <w:tabs>
                <w:tab w:val="left" w:pos="3060"/>
              </w:tabs>
              <w:spacing w:after="0" w:line="240" w:lineRule="auto"/>
              <w:jc w:val="center"/>
              <w:rPr>
                <w:rFonts w:ascii="Times New Roman" w:eastAsia="Calibri" w:hAnsi="Times New Roman" w:cs="Times New Roman"/>
                <w:bCs/>
                <w:sz w:val="24"/>
                <w:szCs w:val="24"/>
              </w:rPr>
            </w:pPr>
            <w:r w:rsidRPr="00BE6905">
              <w:rPr>
                <w:rFonts w:ascii="Times New Roman" w:eastAsia="Calibri" w:hAnsi="Times New Roman" w:cs="Times New Roman"/>
                <w:bCs/>
                <w:sz w:val="24"/>
                <w:szCs w:val="24"/>
              </w:rPr>
              <w:t>Подтягивание из виса на</w:t>
            </w:r>
            <w:r>
              <w:rPr>
                <w:rFonts w:ascii="Times New Roman" w:eastAsia="Calibri" w:hAnsi="Times New Roman" w:cs="Times New Roman"/>
                <w:bCs/>
                <w:sz w:val="24"/>
                <w:szCs w:val="24"/>
              </w:rPr>
              <w:t xml:space="preserve"> низкой перекладине 90 см</w:t>
            </w:r>
          </w:p>
        </w:tc>
        <w:tc>
          <w:tcPr>
            <w:tcW w:w="1379" w:type="dxa"/>
          </w:tcPr>
          <w:p w14:paraId="7363E876" w14:textId="1E057C74" w:rsidR="00382B17" w:rsidRDefault="00382B17" w:rsidP="00382B17">
            <w:pPr>
              <w:tabs>
                <w:tab w:val="left" w:pos="3060"/>
              </w:tabs>
              <w:spacing w:after="0" w:line="240" w:lineRule="auto"/>
              <w:jc w:val="center"/>
              <w:rPr>
                <w:rFonts w:ascii="Times New Roman" w:eastAsia="Calibri" w:hAnsi="Times New Roman" w:cs="Times New Roman"/>
                <w:bCs/>
                <w:sz w:val="24"/>
                <w:szCs w:val="24"/>
              </w:rPr>
            </w:pPr>
            <w:r w:rsidRPr="00BE6905">
              <w:rPr>
                <w:rFonts w:ascii="Times New Roman" w:eastAsia="Calibri" w:hAnsi="Times New Roman" w:cs="Times New Roman"/>
                <w:bCs/>
                <w:sz w:val="24"/>
                <w:szCs w:val="24"/>
              </w:rPr>
              <w:t>количество раз</w:t>
            </w:r>
          </w:p>
        </w:tc>
        <w:tc>
          <w:tcPr>
            <w:tcW w:w="1810" w:type="dxa"/>
          </w:tcPr>
          <w:p w14:paraId="5AD9F5DF" w14:textId="135C9518" w:rsidR="00382B17" w:rsidRPr="00F0632D" w:rsidRDefault="00382B17" w:rsidP="00382B17">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w:t>
            </w:r>
            <w:r w:rsidRPr="00BA2F1C">
              <w:rPr>
                <w:rFonts w:ascii="Times New Roman" w:eastAsia="Calibri" w:hAnsi="Times New Roman" w:cs="Times New Roman"/>
                <w:bCs/>
                <w:sz w:val="24"/>
                <w:szCs w:val="24"/>
              </w:rPr>
              <w:t xml:space="preserve"> </w:t>
            </w:r>
          </w:p>
        </w:tc>
        <w:tc>
          <w:tcPr>
            <w:tcW w:w="1560" w:type="dxa"/>
          </w:tcPr>
          <w:p w14:paraId="162D4F7E" w14:textId="77777777" w:rsidR="00382B17" w:rsidRDefault="00382B17" w:rsidP="00382B17">
            <w:pPr>
              <w:tabs>
                <w:tab w:val="left" w:pos="3060"/>
              </w:tabs>
              <w:spacing w:after="0" w:line="240" w:lineRule="auto"/>
              <w:jc w:val="center"/>
              <w:rPr>
                <w:rFonts w:ascii="Times New Roman" w:eastAsia="Calibri" w:hAnsi="Times New Roman" w:cs="Times New Roman"/>
                <w:bCs/>
                <w:sz w:val="24"/>
                <w:szCs w:val="24"/>
              </w:rPr>
            </w:pPr>
            <w:r w:rsidRPr="00BA2F1C">
              <w:rPr>
                <w:rFonts w:ascii="Times New Roman" w:eastAsia="Calibri" w:hAnsi="Times New Roman" w:cs="Times New Roman"/>
                <w:bCs/>
                <w:sz w:val="24"/>
                <w:szCs w:val="24"/>
              </w:rPr>
              <w:t xml:space="preserve">Не менее </w:t>
            </w:r>
          </w:p>
          <w:p w14:paraId="76BA415A" w14:textId="7331D551" w:rsidR="00382B17" w:rsidRPr="00F0632D" w:rsidRDefault="00382B17" w:rsidP="00382B17">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11</w:t>
            </w:r>
          </w:p>
        </w:tc>
        <w:tc>
          <w:tcPr>
            <w:tcW w:w="1559" w:type="dxa"/>
          </w:tcPr>
          <w:p w14:paraId="626A15A0" w14:textId="53C8FE08" w:rsidR="00382B17" w:rsidRPr="00F0632D" w:rsidRDefault="00382B17" w:rsidP="00382B17">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w:t>
            </w:r>
            <w:r w:rsidRPr="00BA2F1C">
              <w:rPr>
                <w:rFonts w:ascii="Times New Roman" w:eastAsia="Calibri" w:hAnsi="Times New Roman" w:cs="Times New Roman"/>
                <w:bCs/>
                <w:sz w:val="24"/>
                <w:szCs w:val="24"/>
              </w:rPr>
              <w:t xml:space="preserve"> </w:t>
            </w:r>
          </w:p>
        </w:tc>
        <w:tc>
          <w:tcPr>
            <w:tcW w:w="1843" w:type="dxa"/>
          </w:tcPr>
          <w:p w14:paraId="33025F54" w14:textId="77777777" w:rsidR="00382B17" w:rsidRDefault="00382B17" w:rsidP="00382B17">
            <w:pPr>
              <w:tabs>
                <w:tab w:val="left" w:pos="3060"/>
              </w:tabs>
              <w:spacing w:after="0" w:line="240" w:lineRule="auto"/>
              <w:jc w:val="center"/>
              <w:rPr>
                <w:rFonts w:ascii="Times New Roman" w:eastAsia="Calibri" w:hAnsi="Times New Roman" w:cs="Times New Roman"/>
                <w:bCs/>
                <w:sz w:val="24"/>
                <w:szCs w:val="24"/>
              </w:rPr>
            </w:pPr>
            <w:r w:rsidRPr="00BA2F1C">
              <w:rPr>
                <w:rFonts w:ascii="Times New Roman" w:eastAsia="Calibri" w:hAnsi="Times New Roman" w:cs="Times New Roman"/>
                <w:bCs/>
                <w:sz w:val="24"/>
                <w:szCs w:val="24"/>
              </w:rPr>
              <w:t xml:space="preserve">Не менее </w:t>
            </w:r>
          </w:p>
          <w:p w14:paraId="1ACC85C0" w14:textId="6548BAA3" w:rsidR="00382B17" w:rsidRPr="00F0632D" w:rsidRDefault="00382B17" w:rsidP="00382B17">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12</w:t>
            </w:r>
          </w:p>
        </w:tc>
      </w:tr>
      <w:tr w:rsidR="00F0632D" w:rsidRPr="00F0632D" w14:paraId="7F959083" w14:textId="77777777" w:rsidTr="00747778">
        <w:tc>
          <w:tcPr>
            <w:tcW w:w="10632" w:type="dxa"/>
            <w:gridSpan w:val="7"/>
          </w:tcPr>
          <w:p w14:paraId="0801B601" w14:textId="1E045A05" w:rsidR="00BE6905" w:rsidRPr="00151E00" w:rsidRDefault="00BE6905" w:rsidP="00151E00">
            <w:pPr>
              <w:pStyle w:val="af6"/>
              <w:numPr>
                <w:ilvl w:val="0"/>
                <w:numId w:val="8"/>
              </w:numPr>
              <w:tabs>
                <w:tab w:val="left" w:pos="3060"/>
              </w:tabs>
              <w:spacing w:after="0" w:line="240" w:lineRule="auto"/>
              <w:jc w:val="center"/>
              <w:rPr>
                <w:rFonts w:ascii="Times New Roman" w:eastAsia="Calibri" w:hAnsi="Times New Roman" w:cs="Times New Roman"/>
                <w:bCs/>
                <w:sz w:val="24"/>
                <w:szCs w:val="24"/>
              </w:rPr>
            </w:pPr>
            <w:r w:rsidRPr="00151E00">
              <w:rPr>
                <w:rFonts w:ascii="Times New Roman" w:eastAsia="Calibri" w:hAnsi="Times New Roman" w:cs="Times New Roman"/>
                <w:bCs/>
                <w:sz w:val="24"/>
                <w:szCs w:val="24"/>
              </w:rPr>
              <w:t xml:space="preserve">Нормативы общей </w:t>
            </w:r>
            <w:proofErr w:type="gramStart"/>
            <w:r w:rsidRPr="00151E00">
              <w:rPr>
                <w:rFonts w:ascii="Times New Roman" w:eastAsia="Calibri" w:hAnsi="Times New Roman" w:cs="Times New Roman"/>
                <w:bCs/>
                <w:sz w:val="24"/>
                <w:szCs w:val="24"/>
              </w:rPr>
              <w:t>физической  подготовки</w:t>
            </w:r>
            <w:proofErr w:type="gramEnd"/>
            <w:r w:rsidRPr="00151E00">
              <w:rPr>
                <w:rFonts w:ascii="Times New Roman" w:eastAsia="Calibri" w:hAnsi="Times New Roman" w:cs="Times New Roman"/>
                <w:bCs/>
                <w:sz w:val="24"/>
                <w:szCs w:val="24"/>
              </w:rPr>
              <w:t xml:space="preserve"> для спортивной дисциплины </w:t>
            </w:r>
          </w:p>
          <w:p w14:paraId="6B88F115" w14:textId="44B007E0" w:rsidR="00F0632D" w:rsidRPr="00F0632D" w:rsidRDefault="00BE6905" w:rsidP="00BE6905">
            <w:pPr>
              <w:tabs>
                <w:tab w:val="left" w:pos="3060"/>
              </w:tabs>
              <w:spacing w:after="0" w:line="240" w:lineRule="auto"/>
              <w:ind w:left="720"/>
              <w:contextualSpacing/>
              <w:jc w:val="center"/>
              <w:rPr>
                <w:rFonts w:ascii="Times New Roman" w:eastAsia="Calibri" w:hAnsi="Times New Roman" w:cs="Times New Roman"/>
                <w:bCs/>
                <w:sz w:val="24"/>
                <w:szCs w:val="24"/>
              </w:rPr>
            </w:pPr>
            <w:r w:rsidRPr="00BE6905">
              <w:rPr>
                <w:rFonts w:ascii="Times New Roman" w:eastAsia="Calibri" w:hAnsi="Times New Roman" w:cs="Times New Roman"/>
                <w:bCs/>
                <w:sz w:val="24"/>
                <w:szCs w:val="24"/>
              </w:rPr>
              <w:t>«демонстрационное самбо»</w:t>
            </w:r>
          </w:p>
        </w:tc>
      </w:tr>
      <w:tr w:rsidR="00294301" w:rsidRPr="00F0632D" w14:paraId="590F64FB" w14:textId="77777777" w:rsidTr="00747778">
        <w:tc>
          <w:tcPr>
            <w:tcW w:w="577" w:type="dxa"/>
          </w:tcPr>
          <w:p w14:paraId="27D5E25C" w14:textId="4FDE5F3F" w:rsidR="00294301" w:rsidRPr="00F0632D" w:rsidRDefault="00294301" w:rsidP="00294301">
            <w:pPr>
              <w:tabs>
                <w:tab w:val="left" w:pos="3060"/>
              </w:tabs>
              <w:spacing w:after="0" w:line="240" w:lineRule="auto"/>
              <w:jc w:val="center"/>
              <w:rPr>
                <w:rFonts w:ascii="Times New Roman" w:eastAsia="Calibri" w:hAnsi="Times New Roman" w:cs="Times New Roman"/>
                <w:bCs/>
                <w:sz w:val="24"/>
                <w:szCs w:val="24"/>
              </w:rPr>
            </w:pPr>
            <w:r w:rsidRPr="00F0632D">
              <w:rPr>
                <w:rFonts w:ascii="Times New Roman" w:eastAsia="Calibri" w:hAnsi="Times New Roman" w:cs="Times New Roman"/>
                <w:bCs/>
                <w:sz w:val="24"/>
                <w:szCs w:val="24"/>
              </w:rPr>
              <w:t>2.1</w:t>
            </w:r>
            <w:r w:rsidR="001D4924">
              <w:rPr>
                <w:rFonts w:ascii="Times New Roman" w:eastAsia="Calibri" w:hAnsi="Times New Roman" w:cs="Times New Roman"/>
                <w:bCs/>
                <w:sz w:val="24"/>
                <w:szCs w:val="24"/>
              </w:rPr>
              <w:t>.</w:t>
            </w:r>
          </w:p>
        </w:tc>
        <w:tc>
          <w:tcPr>
            <w:tcW w:w="1904" w:type="dxa"/>
          </w:tcPr>
          <w:p w14:paraId="5359A522" w14:textId="33056C5F" w:rsidR="00294301" w:rsidRPr="00F0632D" w:rsidRDefault="00294301" w:rsidP="00294301">
            <w:pPr>
              <w:tabs>
                <w:tab w:val="left" w:pos="3060"/>
              </w:tab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Бег на 60 м</w:t>
            </w:r>
          </w:p>
        </w:tc>
        <w:tc>
          <w:tcPr>
            <w:tcW w:w="1379" w:type="dxa"/>
          </w:tcPr>
          <w:p w14:paraId="3120EEA8" w14:textId="5BA86D78" w:rsidR="00294301" w:rsidRPr="00F0632D" w:rsidRDefault="00294301" w:rsidP="00294301">
            <w:pPr>
              <w:tabs>
                <w:tab w:val="left" w:pos="3060"/>
              </w:tab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с</w:t>
            </w:r>
          </w:p>
        </w:tc>
        <w:tc>
          <w:tcPr>
            <w:tcW w:w="1810" w:type="dxa"/>
          </w:tcPr>
          <w:p w14:paraId="63126A45" w14:textId="77777777" w:rsidR="00294301" w:rsidRDefault="00294301" w:rsidP="00294301">
            <w:pPr>
              <w:tabs>
                <w:tab w:val="left" w:pos="3060"/>
              </w:tabs>
              <w:spacing w:after="0" w:line="240" w:lineRule="auto"/>
              <w:jc w:val="center"/>
              <w:rPr>
                <w:rFonts w:ascii="Times New Roman" w:eastAsia="Calibri" w:hAnsi="Times New Roman" w:cs="Times New Roman"/>
                <w:bCs/>
                <w:sz w:val="24"/>
                <w:szCs w:val="24"/>
              </w:rPr>
            </w:pPr>
            <w:r w:rsidRPr="007C3C4A">
              <w:rPr>
                <w:rFonts w:ascii="Times New Roman" w:eastAsia="Calibri" w:hAnsi="Times New Roman" w:cs="Times New Roman"/>
                <w:bCs/>
                <w:sz w:val="24"/>
                <w:szCs w:val="24"/>
              </w:rPr>
              <w:t>Не более</w:t>
            </w:r>
          </w:p>
          <w:p w14:paraId="57706CAF" w14:textId="2E0CFBDE" w:rsidR="00294301" w:rsidRPr="00F0632D" w:rsidRDefault="00A95084" w:rsidP="00294301">
            <w:pPr>
              <w:tabs>
                <w:tab w:val="left" w:pos="3060"/>
              </w:tab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11,5</w:t>
            </w:r>
          </w:p>
        </w:tc>
        <w:tc>
          <w:tcPr>
            <w:tcW w:w="1560" w:type="dxa"/>
          </w:tcPr>
          <w:p w14:paraId="53959FF2" w14:textId="77777777" w:rsidR="00294301" w:rsidRDefault="00294301" w:rsidP="00294301">
            <w:pPr>
              <w:tabs>
                <w:tab w:val="left" w:pos="3060"/>
              </w:tabs>
              <w:spacing w:after="0" w:line="240" w:lineRule="auto"/>
              <w:jc w:val="center"/>
              <w:rPr>
                <w:rFonts w:ascii="Times New Roman" w:eastAsia="Calibri" w:hAnsi="Times New Roman" w:cs="Times New Roman"/>
                <w:bCs/>
                <w:sz w:val="24"/>
                <w:szCs w:val="24"/>
              </w:rPr>
            </w:pPr>
            <w:r w:rsidRPr="007C3C4A">
              <w:rPr>
                <w:rFonts w:ascii="Times New Roman" w:eastAsia="Calibri" w:hAnsi="Times New Roman" w:cs="Times New Roman"/>
                <w:bCs/>
                <w:sz w:val="24"/>
                <w:szCs w:val="24"/>
              </w:rPr>
              <w:t>Не более</w:t>
            </w:r>
          </w:p>
          <w:p w14:paraId="0F06649F" w14:textId="5F5A1606" w:rsidR="00A95084" w:rsidRPr="00F0632D" w:rsidRDefault="00A95084" w:rsidP="00294301">
            <w:pPr>
              <w:tabs>
                <w:tab w:val="left" w:pos="3060"/>
              </w:tab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bCs/>
                <w:sz w:val="24"/>
                <w:szCs w:val="24"/>
              </w:rPr>
              <w:t>12,00</w:t>
            </w:r>
          </w:p>
        </w:tc>
        <w:tc>
          <w:tcPr>
            <w:tcW w:w="1559" w:type="dxa"/>
          </w:tcPr>
          <w:p w14:paraId="461AB9BE" w14:textId="77777777" w:rsidR="00294301" w:rsidRDefault="00294301" w:rsidP="00294301">
            <w:pPr>
              <w:tabs>
                <w:tab w:val="left" w:pos="3060"/>
              </w:tabs>
              <w:spacing w:after="0" w:line="240" w:lineRule="auto"/>
              <w:jc w:val="center"/>
              <w:rPr>
                <w:rFonts w:ascii="Times New Roman" w:eastAsia="Calibri" w:hAnsi="Times New Roman" w:cs="Times New Roman"/>
                <w:bCs/>
                <w:sz w:val="24"/>
                <w:szCs w:val="24"/>
              </w:rPr>
            </w:pPr>
            <w:r w:rsidRPr="007C3C4A">
              <w:rPr>
                <w:rFonts w:ascii="Times New Roman" w:eastAsia="Calibri" w:hAnsi="Times New Roman" w:cs="Times New Roman"/>
                <w:bCs/>
                <w:sz w:val="24"/>
                <w:szCs w:val="24"/>
              </w:rPr>
              <w:t>Не более</w:t>
            </w:r>
          </w:p>
          <w:p w14:paraId="034EE296" w14:textId="6E9A4A42" w:rsidR="00A95084" w:rsidRPr="00F0632D" w:rsidRDefault="00A95084" w:rsidP="00294301">
            <w:pPr>
              <w:tabs>
                <w:tab w:val="left" w:pos="3060"/>
              </w:tab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bCs/>
                <w:sz w:val="24"/>
                <w:szCs w:val="24"/>
              </w:rPr>
              <w:t>11,45</w:t>
            </w:r>
          </w:p>
        </w:tc>
        <w:tc>
          <w:tcPr>
            <w:tcW w:w="1843" w:type="dxa"/>
          </w:tcPr>
          <w:p w14:paraId="49F4F338" w14:textId="77777777" w:rsidR="00294301" w:rsidRDefault="00294301" w:rsidP="00294301">
            <w:pPr>
              <w:tabs>
                <w:tab w:val="left" w:pos="3060"/>
              </w:tabs>
              <w:spacing w:after="0" w:line="240" w:lineRule="auto"/>
              <w:jc w:val="center"/>
              <w:rPr>
                <w:rFonts w:ascii="Times New Roman" w:eastAsia="Calibri" w:hAnsi="Times New Roman" w:cs="Times New Roman"/>
                <w:bCs/>
                <w:sz w:val="24"/>
                <w:szCs w:val="24"/>
              </w:rPr>
            </w:pPr>
            <w:r w:rsidRPr="007C3C4A">
              <w:rPr>
                <w:rFonts w:ascii="Times New Roman" w:eastAsia="Calibri" w:hAnsi="Times New Roman" w:cs="Times New Roman"/>
                <w:bCs/>
                <w:sz w:val="24"/>
                <w:szCs w:val="24"/>
              </w:rPr>
              <w:t>Не более</w:t>
            </w:r>
          </w:p>
          <w:p w14:paraId="04573829" w14:textId="4E6250CB" w:rsidR="00A95084" w:rsidRPr="00F0632D" w:rsidRDefault="00A95084" w:rsidP="00294301">
            <w:pPr>
              <w:tabs>
                <w:tab w:val="left" w:pos="3060"/>
              </w:tab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bCs/>
                <w:sz w:val="24"/>
                <w:szCs w:val="24"/>
              </w:rPr>
              <w:t>11,94</w:t>
            </w:r>
          </w:p>
        </w:tc>
      </w:tr>
      <w:tr w:rsidR="00C840CF" w:rsidRPr="00F0632D" w14:paraId="20223738" w14:textId="77777777" w:rsidTr="00747778">
        <w:tc>
          <w:tcPr>
            <w:tcW w:w="577" w:type="dxa"/>
          </w:tcPr>
          <w:p w14:paraId="3EA1E087" w14:textId="731A37DF" w:rsidR="00C840CF" w:rsidRPr="00F0632D" w:rsidRDefault="00C840CF" w:rsidP="00C840CF">
            <w:pPr>
              <w:tabs>
                <w:tab w:val="left" w:pos="3060"/>
              </w:tabs>
              <w:spacing w:after="0" w:line="240" w:lineRule="auto"/>
              <w:jc w:val="center"/>
              <w:rPr>
                <w:rFonts w:ascii="Times New Roman" w:eastAsia="Calibri" w:hAnsi="Times New Roman" w:cs="Times New Roman"/>
                <w:bCs/>
                <w:sz w:val="24"/>
                <w:szCs w:val="24"/>
              </w:rPr>
            </w:pPr>
            <w:r w:rsidRPr="00F0632D">
              <w:rPr>
                <w:rFonts w:ascii="Times New Roman" w:eastAsia="Calibri" w:hAnsi="Times New Roman" w:cs="Times New Roman"/>
                <w:bCs/>
                <w:sz w:val="24"/>
                <w:szCs w:val="24"/>
              </w:rPr>
              <w:lastRenderedPageBreak/>
              <w:t>2.2</w:t>
            </w:r>
            <w:r w:rsidR="001D4924">
              <w:rPr>
                <w:rFonts w:ascii="Times New Roman" w:eastAsia="Calibri" w:hAnsi="Times New Roman" w:cs="Times New Roman"/>
                <w:bCs/>
                <w:sz w:val="24"/>
                <w:szCs w:val="24"/>
              </w:rPr>
              <w:t>.</w:t>
            </w:r>
          </w:p>
        </w:tc>
        <w:tc>
          <w:tcPr>
            <w:tcW w:w="1904" w:type="dxa"/>
          </w:tcPr>
          <w:p w14:paraId="2E2B1935" w14:textId="2AEDD2EA" w:rsidR="00C840CF" w:rsidRPr="00F0632D" w:rsidRDefault="00C840CF" w:rsidP="00C840CF">
            <w:pPr>
              <w:tabs>
                <w:tab w:val="left" w:pos="3060"/>
              </w:tab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Бег на 1000 м</w:t>
            </w:r>
          </w:p>
        </w:tc>
        <w:tc>
          <w:tcPr>
            <w:tcW w:w="1379" w:type="dxa"/>
          </w:tcPr>
          <w:p w14:paraId="4672CCE9" w14:textId="7E86DAF8" w:rsidR="00C840CF" w:rsidRPr="00F0632D" w:rsidRDefault="00C840CF" w:rsidP="00C840CF">
            <w:pPr>
              <w:tabs>
                <w:tab w:val="left" w:pos="3060"/>
              </w:tab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мин, с</w:t>
            </w:r>
          </w:p>
        </w:tc>
        <w:tc>
          <w:tcPr>
            <w:tcW w:w="1810" w:type="dxa"/>
          </w:tcPr>
          <w:p w14:paraId="14701C18" w14:textId="77777777" w:rsidR="00C840CF" w:rsidRDefault="00C840CF" w:rsidP="00C840CF">
            <w:pPr>
              <w:tabs>
                <w:tab w:val="left" w:pos="3060"/>
              </w:tabs>
              <w:spacing w:after="0" w:line="240" w:lineRule="auto"/>
              <w:jc w:val="center"/>
              <w:rPr>
                <w:rFonts w:ascii="Times New Roman" w:eastAsia="Calibri" w:hAnsi="Times New Roman" w:cs="Times New Roman"/>
                <w:bCs/>
                <w:sz w:val="24"/>
                <w:szCs w:val="24"/>
              </w:rPr>
            </w:pPr>
            <w:r w:rsidRPr="00C52A48">
              <w:rPr>
                <w:rFonts w:ascii="Times New Roman" w:eastAsia="Calibri" w:hAnsi="Times New Roman" w:cs="Times New Roman"/>
                <w:bCs/>
                <w:sz w:val="24"/>
                <w:szCs w:val="24"/>
              </w:rPr>
              <w:t>Не более</w:t>
            </w:r>
          </w:p>
          <w:p w14:paraId="3D2BEB80" w14:textId="1E3C2E46" w:rsidR="00C840CF" w:rsidRPr="00F0632D" w:rsidRDefault="00C840CF" w:rsidP="00C840CF">
            <w:pPr>
              <w:tabs>
                <w:tab w:val="left" w:pos="3060"/>
              </w:tab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bCs/>
                <w:sz w:val="24"/>
                <w:szCs w:val="24"/>
              </w:rPr>
              <w:t>5,50</w:t>
            </w:r>
          </w:p>
        </w:tc>
        <w:tc>
          <w:tcPr>
            <w:tcW w:w="1560" w:type="dxa"/>
          </w:tcPr>
          <w:p w14:paraId="65253395" w14:textId="77777777" w:rsidR="00C840CF" w:rsidRDefault="00C840CF" w:rsidP="00C840CF">
            <w:pPr>
              <w:tabs>
                <w:tab w:val="left" w:pos="3060"/>
              </w:tabs>
              <w:spacing w:after="0" w:line="240" w:lineRule="auto"/>
              <w:jc w:val="center"/>
              <w:rPr>
                <w:rFonts w:ascii="Times New Roman" w:eastAsia="Calibri" w:hAnsi="Times New Roman" w:cs="Times New Roman"/>
                <w:bCs/>
                <w:sz w:val="24"/>
                <w:szCs w:val="24"/>
              </w:rPr>
            </w:pPr>
            <w:r w:rsidRPr="00C52A48">
              <w:rPr>
                <w:rFonts w:ascii="Times New Roman" w:eastAsia="Calibri" w:hAnsi="Times New Roman" w:cs="Times New Roman"/>
                <w:bCs/>
                <w:sz w:val="24"/>
                <w:szCs w:val="24"/>
              </w:rPr>
              <w:t>Не более</w:t>
            </w:r>
          </w:p>
          <w:p w14:paraId="58F653B5" w14:textId="2414D8CC" w:rsidR="00C840CF" w:rsidRPr="00F0632D" w:rsidRDefault="00C840CF" w:rsidP="00C840CF">
            <w:pPr>
              <w:tabs>
                <w:tab w:val="left" w:pos="3060"/>
              </w:tab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bCs/>
                <w:sz w:val="24"/>
                <w:szCs w:val="24"/>
              </w:rPr>
              <w:t>6,20</w:t>
            </w:r>
          </w:p>
        </w:tc>
        <w:tc>
          <w:tcPr>
            <w:tcW w:w="1559" w:type="dxa"/>
          </w:tcPr>
          <w:p w14:paraId="487E57AD" w14:textId="77777777" w:rsidR="00C840CF" w:rsidRDefault="00C840CF" w:rsidP="00C840CF">
            <w:pPr>
              <w:tabs>
                <w:tab w:val="left" w:pos="3060"/>
              </w:tabs>
              <w:spacing w:after="0" w:line="240" w:lineRule="auto"/>
              <w:jc w:val="center"/>
              <w:rPr>
                <w:rFonts w:ascii="Times New Roman" w:eastAsia="Calibri" w:hAnsi="Times New Roman" w:cs="Times New Roman"/>
                <w:bCs/>
                <w:sz w:val="24"/>
                <w:szCs w:val="24"/>
              </w:rPr>
            </w:pPr>
            <w:r w:rsidRPr="00C52A48">
              <w:rPr>
                <w:rFonts w:ascii="Times New Roman" w:eastAsia="Calibri" w:hAnsi="Times New Roman" w:cs="Times New Roman"/>
                <w:bCs/>
                <w:sz w:val="24"/>
                <w:szCs w:val="24"/>
              </w:rPr>
              <w:t>Не более</w:t>
            </w:r>
          </w:p>
          <w:p w14:paraId="0A6F8BD5" w14:textId="5616378A" w:rsidR="00C840CF" w:rsidRPr="00F0632D" w:rsidRDefault="00C840CF" w:rsidP="00C840CF">
            <w:pPr>
              <w:tabs>
                <w:tab w:val="left" w:pos="3060"/>
              </w:tab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bCs/>
                <w:sz w:val="24"/>
                <w:szCs w:val="24"/>
              </w:rPr>
              <w:t>5,45</w:t>
            </w:r>
          </w:p>
        </w:tc>
        <w:tc>
          <w:tcPr>
            <w:tcW w:w="1843" w:type="dxa"/>
          </w:tcPr>
          <w:p w14:paraId="7948072D" w14:textId="77777777" w:rsidR="00C840CF" w:rsidRDefault="00C840CF" w:rsidP="00C840CF">
            <w:pPr>
              <w:tabs>
                <w:tab w:val="left" w:pos="3060"/>
              </w:tabs>
              <w:spacing w:after="0" w:line="240" w:lineRule="auto"/>
              <w:jc w:val="center"/>
              <w:rPr>
                <w:rFonts w:ascii="Times New Roman" w:eastAsia="Calibri" w:hAnsi="Times New Roman" w:cs="Times New Roman"/>
                <w:bCs/>
                <w:sz w:val="24"/>
                <w:szCs w:val="24"/>
              </w:rPr>
            </w:pPr>
            <w:r w:rsidRPr="00C52A48">
              <w:rPr>
                <w:rFonts w:ascii="Times New Roman" w:eastAsia="Calibri" w:hAnsi="Times New Roman" w:cs="Times New Roman"/>
                <w:bCs/>
                <w:sz w:val="24"/>
                <w:szCs w:val="24"/>
              </w:rPr>
              <w:t>Не более</w:t>
            </w:r>
          </w:p>
          <w:p w14:paraId="7454233F" w14:textId="0657D269" w:rsidR="00C840CF" w:rsidRPr="00F0632D" w:rsidRDefault="00C840CF" w:rsidP="00C840CF">
            <w:pPr>
              <w:tabs>
                <w:tab w:val="left" w:pos="3060"/>
              </w:tab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bCs/>
                <w:sz w:val="24"/>
                <w:szCs w:val="24"/>
              </w:rPr>
              <w:t>6,16</w:t>
            </w:r>
          </w:p>
        </w:tc>
      </w:tr>
      <w:tr w:rsidR="00DE6146" w:rsidRPr="00F0632D" w14:paraId="764A5327" w14:textId="77777777" w:rsidTr="00747778">
        <w:tc>
          <w:tcPr>
            <w:tcW w:w="577" w:type="dxa"/>
          </w:tcPr>
          <w:p w14:paraId="5BAD31D7" w14:textId="1280D28D" w:rsidR="00DE6146" w:rsidRPr="00F0632D" w:rsidRDefault="00DE6146" w:rsidP="00DE6146">
            <w:pPr>
              <w:tabs>
                <w:tab w:val="left" w:pos="3060"/>
              </w:tabs>
              <w:spacing w:after="0" w:line="240" w:lineRule="auto"/>
              <w:jc w:val="center"/>
              <w:rPr>
                <w:rFonts w:ascii="Times New Roman" w:eastAsia="Calibri" w:hAnsi="Times New Roman" w:cs="Times New Roman"/>
                <w:bCs/>
                <w:sz w:val="24"/>
                <w:szCs w:val="24"/>
              </w:rPr>
            </w:pPr>
            <w:r w:rsidRPr="00F0632D">
              <w:rPr>
                <w:rFonts w:ascii="Times New Roman" w:eastAsia="Calibri" w:hAnsi="Times New Roman" w:cs="Times New Roman"/>
                <w:bCs/>
                <w:sz w:val="24"/>
                <w:szCs w:val="24"/>
              </w:rPr>
              <w:t>2.3</w:t>
            </w:r>
            <w:r w:rsidR="001D4924">
              <w:rPr>
                <w:rFonts w:ascii="Times New Roman" w:eastAsia="Calibri" w:hAnsi="Times New Roman" w:cs="Times New Roman"/>
                <w:bCs/>
                <w:sz w:val="24"/>
                <w:szCs w:val="24"/>
              </w:rPr>
              <w:t>.</w:t>
            </w:r>
          </w:p>
        </w:tc>
        <w:tc>
          <w:tcPr>
            <w:tcW w:w="1904" w:type="dxa"/>
          </w:tcPr>
          <w:p w14:paraId="1E5DDE6C" w14:textId="0704BBE1" w:rsidR="00DE6146" w:rsidRPr="00F0632D" w:rsidRDefault="00DE6146" w:rsidP="00DE6146">
            <w:pPr>
              <w:tabs>
                <w:tab w:val="left" w:pos="3060"/>
              </w:tab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Сгибание и разгибание рук в упоре лежа на полу</w:t>
            </w:r>
          </w:p>
        </w:tc>
        <w:tc>
          <w:tcPr>
            <w:tcW w:w="1379" w:type="dxa"/>
          </w:tcPr>
          <w:p w14:paraId="122A9C7F" w14:textId="686D8EA5" w:rsidR="00DE6146" w:rsidRPr="00F0632D" w:rsidRDefault="00DE6146" w:rsidP="00DE6146">
            <w:pPr>
              <w:tabs>
                <w:tab w:val="left" w:pos="3060"/>
              </w:tab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количество раз</w:t>
            </w:r>
          </w:p>
        </w:tc>
        <w:tc>
          <w:tcPr>
            <w:tcW w:w="1810" w:type="dxa"/>
          </w:tcPr>
          <w:p w14:paraId="2E05052C" w14:textId="77777777" w:rsidR="00DE6146" w:rsidRDefault="00DE6146" w:rsidP="00DE6146">
            <w:pPr>
              <w:tabs>
                <w:tab w:val="left" w:pos="3060"/>
              </w:tabs>
              <w:spacing w:after="0" w:line="240" w:lineRule="auto"/>
              <w:jc w:val="center"/>
              <w:rPr>
                <w:rFonts w:ascii="Times New Roman" w:eastAsia="Calibri" w:hAnsi="Times New Roman" w:cs="Times New Roman"/>
                <w:bCs/>
                <w:sz w:val="24"/>
                <w:szCs w:val="24"/>
              </w:rPr>
            </w:pPr>
            <w:r w:rsidRPr="0093558E">
              <w:rPr>
                <w:rFonts w:ascii="Times New Roman" w:eastAsia="Calibri" w:hAnsi="Times New Roman" w:cs="Times New Roman"/>
                <w:bCs/>
                <w:sz w:val="24"/>
                <w:szCs w:val="24"/>
              </w:rPr>
              <w:t xml:space="preserve">Не менее </w:t>
            </w:r>
          </w:p>
          <w:p w14:paraId="07C25DA7" w14:textId="6456F953" w:rsidR="00DE6146" w:rsidRPr="00F0632D" w:rsidRDefault="00DE6146" w:rsidP="00DE6146">
            <w:pPr>
              <w:tabs>
                <w:tab w:val="left" w:pos="3060"/>
              </w:tab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bCs/>
                <w:sz w:val="24"/>
                <w:szCs w:val="24"/>
              </w:rPr>
              <w:t>13</w:t>
            </w:r>
          </w:p>
        </w:tc>
        <w:tc>
          <w:tcPr>
            <w:tcW w:w="1560" w:type="dxa"/>
          </w:tcPr>
          <w:p w14:paraId="7BEC0A32" w14:textId="77777777" w:rsidR="00DE6146" w:rsidRDefault="00DE6146" w:rsidP="00DE6146">
            <w:pPr>
              <w:tabs>
                <w:tab w:val="left" w:pos="3060"/>
              </w:tabs>
              <w:spacing w:after="0" w:line="240" w:lineRule="auto"/>
              <w:jc w:val="center"/>
              <w:rPr>
                <w:rFonts w:ascii="Times New Roman" w:eastAsia="Calibri" w:hAnsi="Times New Roman" w:cs="Times New Roman"/>
                <w:bCs/>
                <w:sz w:val="24"/>
                <w:szCs w:val="24"/>
              </w:rPr>
            </w:pPr>
            <w:r w:rsidRPr="0093558E">
              <w:rPr>
                <w:rFonts w:ascii="Times New Roman" w:eastAsia="Calibri" w:hAnsi="Times New Roman" w:cs="Times New Roman"/>
                <w:bCs/>
                <w:sz w:val="24"/>
                <w:szCs w:val="24"/>
              </w:rPr>
              <w:t xml:space="preserve">Не менее </w:t>
            </w:r>
          </w:p>
          <w:p w14:paraId="468F74E8" w14:textId="29502B28" w:rsidR="00DE6146" w:rsidRPr="00F0632D" w:rsidRDefault="00DE6146" w:rsidP="00DE6146">
            <w:pPr>
              <w:tabs>
                <w:tab w:val="left" w:pos="3060"/>
              </w:tab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bCs/>
                <w:sz w:val="24"/>
                <w:szCs w:val="24"/>
              </w:rPr>
              <w:t>7</w:t>
            </w:r>
          </w:p>
        </w:tc>
        <w:tc>
          <w:tcPr>
            <w:tcW w:w="1559" w:type="dxa"/>
          </w:tcPr>
          <w:p w14:paraId="7163CCCD" w14:textId="77777777" w:rsidR="00DE6146" w:rsidRDefault="00DE6146" w:rsidP="00DE6146">
            <w:pPr>
              <w:tabs>
                <w:tab w:val="left" w:pos="3060"/>
              </w:tabs>
              <w:spacing w:after="0" w:line="240" w:lineRule="auto"/>
              <w:jc w:val="center"/>
              <w:rPr>
                <w:rFonts w:ascii="Times New Roman" w:eastAsia="Calibri" w:hAnsi="Times New Roman" w:cs="Times New Roman"/>
                <w:bCs/>
                <w:sz w:val="24"/>
                <w:szCs w:val="24"/>
              </w:rPr>
            </w:pPr>
            <w:r w:rsidRPr="0093558E">
              <w:rPr>
                <w:rFonts w:ascii="Times New Roman" w:eastAsia="Calibri" w:hAnsi="Times New Roman" w:cs="Times New Roman"/>
                <w:bCs/>
                <w:sz w:val="24"/>
                <w:szCs w:val="24"/>
              </w:rPr>
              <w:t xml:space="preserve">Не менее </w:t>
            </w:r>
          </w:p>
          <w:p w14:paraId="69AD3EB2" w14:textId="604A02DA" w:rsidR="00DE6146" w:rsidRPr="00F0632D" w:rsidRDefault="00DE6146" w:rsidP="00DE6146">
            <w:pPr>
              <w:tabs>
                <w:tab w:val="left" w:pos="3060"/>
              </w:tab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bCs/>
                <w:sz w:val="24"/>
                <w:szCs w:val="24"/>
              </w:rPr>
              <w:t>13</w:t>
            </w:r>
          </w:p>
        </w:tc>
        <w:tc>
          <w:tcPr>
            <w:tcW w:w="1843" w:type="dxa"/>
          </w:tcPr>
          <w:p w14:paraId="7A215476" w14:textId="77777777" w:rsidR="00DE6146" w:rsidRDefault="00DE6146" w:rsidP="00DE6146">
            <w:pPr>
              <w:tabs>
                <w:tab w:val="left" w:pos="3060"/>
              </w:tabs>
              <w:spacing w:after="0" w:line="240" w:lineRule="auto"/>
              <w:jc w:val="center"/>
              <w:rPr>
                <w:rFonts w:ascii="Times New Roman" w:eastAsia="Calibri" w:hAnsi="Times New Roman" w:cs="Times New Roman"/>
                <w:bCs/>
                <w:sz w:val="24"/>
                <w:szCs w:val="24"/>
              </w:rPr>
            </w:pPr>
            <w:r w:rsidRPr="0093558E">
              <w:rPr>
                <w:rFonts w:ascii="Times New Roman" w:eastAsia="Calibri" w:hAnsi="Times New Roman" w:cs="Times New Roman"/>
                <w:bCs/>
                <w:sz w:val="24"/>
                <w:szCs w:val="24"/>
              </w:rPr>
              <w:t xml:space="preserve">Не менее </w:t>
            </w:r>
          </w:p>
          <w:p w14:paraId="7D026ACB" w14:textId="6BB22C66" w:rsidR="00DE6146" w:rsidRPr="00F0632D" w:rsidRDefault="00DE6146" w:rsidP="00DE6146">
            <w:pPr>
              <w:tabs>
                <w:tab w:val="left" w:pos="3060"/>
              </w:tab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bCs/>
                <w:sz w:val="24"/>
                <w:szCs w:val="24"/>
              </w:rPr>
              <w:t>7</w:t>
            </w:r>
          </w:p>
        </w:tc>
      </w:tr>
      <w:tr w:rsidR="008B4C0B" w:rsidRPr="00F0632D" w14:paraId="1285AAFC" w14:textId="77777777" w:rsidTr="00747778">
        <w:tc>
          <w:tcPr>
            <w:tcW w:w="577" w:type="dxa"/>
          </w:tcPr>
          <w:p w14:paraId="1C64F8A1" w14:textId="55AE15A2" w:rsidR="008B4C0B" w:rsidRPr="00F0632D" w:rsidRDefault="008B4C0B" w:rsidP="008B4C0B">
            <w:pPr>
              <w:tabs>
                <w:tab w:val="left" w:pos="3060"/>
              </w:tabs>
              <w:spacing w:after="0" w:line="240" w:lineRule="auto"/>
              <w:jc w:val="center"/>
              <w:rPr>
                <w:rFonts w:ascii="Times New Roman" w:eastAsia="Calibri" w:hAnsi="Times New Roman" w:cs="Times New Roman"/>
                <w:bCs/>
                <w:sz w:val="24"/>
                <w:szCs w:val="24"/>
              </w:rPr>
            </w:pPr>
            <w:r w:rsidRPr="00F0632D">
              <w:rPr>
                <w:rFonts w:ascii="Times New Roman" w:eastAsia="Calibri" w:hAnsi="Times New Roman" w:cs="Times New Roman"/>
                <w:bCs/>
                <w:sz w:val="24"/>
                <w:szCs w:val="24"/>
              </w:rPr>
              <w:t>2.4</w:t>
            </w:r>
            <w:r w:rsidR="001D4924">
              <w:rPr>
                <w:rFonts w:ascii="Times New Roman" w:eastAsia="Calibri" w:hAnsi="Times New Roman" w:cs="Times New Roman"/>
                <w:bCs/>
                <w:sz w:val="24"/>
                <w:szCs w:val="24"/>
              </w:rPr>
              <w:t>.</w:t>
            </w:r>
          </w:p>
        </w:tc>
        <w:tc>
          <w:tcPr>
            <w:tcW w:w="1904" w:type="dxa"/>
          </w:tcPr>
          <w:p w14:paraId="68A2FCE5" w14:textId="1892522A" w:rsidR="008B4C0B" w:rsidRPr="00F0632D" w:rsidRDefault="008B4C0B" w:rsidP="008B4C0B">
            <w:pPr>
              <w:tabs>
                <w:tab w:val="left" w:pos="3060"/>
              </w:tab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Наклон вперед из положения стоя на гимнастической скамье (от уровня скамьи)</w:t>
            </w:r>
          </w:p>
        </w:tc>
        <w:tc>
          <w:tcPr>
            <w:tcW w:w="1379" w:type="dxa"/>
          </w:tcPr>
          <w:p w14:paraId="4FCCD72D" w14:textId="4160AF48" w:rsidR="008B4C0B" w:rsidRPr="00F0632D" w:rsidRDefault="008B4C0B" w:rsidP="008B4C0B">
            <w:pPr>
              <w:tabs>
                <w:tab w:val="left" w:pos="3060"/>
              </w:tab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см</w:t>
            </w:r>
          </w:p>
        </w:tc>
        <w:tc>
          <w:tcPr>
            <w:tcW w:w="1810" w:type="dxa"/>
          </w:tcPr>
          <w:p w14:paraId="381BD67B" w14:textId="77777777" w:rsidR="008B4C0B" w:rsidRDefault="008B4C0B" w:rsidP="008B4C0B">
            <w:pPr>
              <w:tabs>
                <w:tab w:val="left" w:pos="3060"/>
              </w:tabs>
              <w:spacing w:after="0" w:line="240" w:lineRule="auto"/>
              <w:jc w:val="center"/>
              <w:rPr>
                <w:rFonts w:ascii="Times New Roman" w:eastAsia="Calibri" w:hAnsi="Times New Roman" w:cs="Times New Roman"/>
                <w:bCs/>
                <w:sz w:val="24"/>
                <w:szCs w:val="24"/>
              </w:rPr>
            </w:pPr>
            <w:r w:rsidRPr="00B00335">
              <w:rPr>
                <w:rFonts w:ascii="Times New Roman" w:eastAsia="Calibri" w:hAnsi="Times New Roman" w:cs="Times New Roman"/>
                <w:bCs/>
                <w:sz w:val="24"/>
                <w:szCs w:val="24"/>
              </w:rPr>
              <w:t xml:space="preserve">Не менее </w:t>
            </w:r>
          </w:p>
          <w:p w14:paraId="23A89D40" w14:textId="5BFEF745" w:rsidR="008B4C0B" w:rsidRPr="00F0632D" w:rsidRDefault="008B4C0B" w:rsidP="008B4C0B">
            <w:pPr>
              <w:tabs>
                <w:tab w:val="left" w:pos="3060"/>
              </w:tab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bCs/>
                <w:sz w:val="24"/>
                <w:szCs w:val="24"/>
              </w:rPr>
              <w:t>+4</w:t>
            </w:r>
          </w:p>
        </w:tc>
        <w:tc>
          <w:tcPr>
            <w:tcW w:w="1560" w:type="dxa"/>
          </w:tcPr>
          <w:p w14:paraId="243B7579" w14:textId="77777777" w:rsidR="008B4C0B" w:rsidRDefault="008B4C0B" w:rsidP="008B4C0B">
            <w:pPr>
              <w:tabs>
                <w:tab w:val="left" w:pos="3060"/>
              </w:tabs>
              <w:spacing w:after="0" w:line="240" w:lineRule="auto"/>
              <w:jc w:val="center"/>
              <w:rPr>
                <w:rFonts w:ascii="Times New Roman" w:eastAsia="Calibri" w:hAnsi="Times New Roman" w:cs="Times New Roman"/>
                <w:bCs/>
                <w:sz w:val="24"/>
                <w:szCs w:val="24"/>
              </w:rPr>
            </w:pPr>
            <w:r w:rsidRPr="00B00335">
              <w:rPr>
                <w:rFonts w:ascii="Times New Roman" w:eastAsia="Calibri" w:hAnsi="Times New Roman" w:cs="Times New Roman"/>
                <w:bCs/>
                <w:sz w:val="24"/>
                <w:szCs w:val="24"/>
              </w:rPr>
              <w:t xml:space="preserve">Не менее </w:t>
            </w:r>
          </w:p>
          <w:p w14:paraId="64A2EBEA" w14:textId="2E65D652" w:rsidR="008B4C0B" w:rsidRPr="00F0632D" w:rsidRDefault="008B4C0B" w:rsidP="008B4C0B">
            <w:pPr>
              <w:tabs>
                <w:tab w:val="left" w:pos="3060"/>
              </w:tab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bCs/>
                <w:sz w:val="24"/>
                <w:szCs w:val="24"/>
              </w:rPr>
              <w:t>+5</w:t>
            </w:r>
          </w:p>
        </w:tc>
        <w:tc>
          <w:tcPr>
            <w:tcW w:w="1559" w:type="dxa"/>
          </w:tcPr>
          <w:p w14:paraId="756BAF28" w14:textId="77777777" w:rsidR="008B4C0B" w:rsidRDefault="008B4C0B" w:rsidP="008B4C0B">
            <w:pPr>
              <w:tabs>
                <w:tab w:val="left" w:pos="3060"/>
              </w:tabs>
              <w:spacing w:after="0" w:line="240" w:lineRule="auto"/>
              <w:jc w:val="center"/>
              <w:rPr>
                <w:rFonts w:ascii="Times New Roman" w:eastAsia="Calibri" w:hAnsi="Times New Roman" w:cs="Times New Roman"/>
                <w:bCs/>
                <w:sz w:val="24"/>
                <w:szCs w:val="24"/>
              </w:rPr>
            </w:pPr>
            <w:r w:rsidRPr="00B00335">
              <w:rPr>
                <w:rFonts w:ascii="Times New Roman" w:eastAsia="Calibri" w:hAnsi="Times New Roman" w:cs="Times New Roman"/>
                <w:bCs/>
                <w:sz w:val="24"/>
                <w:szCs w:val="24"/>
              </w:rPr>
              <w:t xml:space="preserve">Не менее </w:t>
            </w:r>
          </w:p>
          <w:p w14:paraId="59414D71" w14:textId="05716BD3" w:rsidR="008B4C0B" w:rsidRPr="00F0632D" w:rsidRDefault="008B4C0B" w:rsidP="008B4C0B">
            <w:pPr>
              <w:tabs>
                <w:tab w:val="left" w:pos="3060"/>
              </w:tab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bCs/>
                <w:sz w:val="24"/>
                <w:szCs w:val="24"/>
              </w:rPr>
              <w:t>+5</w:t>
            </w:r>
          </w:p>
        </w:tc>
        <w:tc>
          <w:tcPr>
            <w:tcW w:w="1843" w:type="dxa"/>
          </w:tcPr>
          <w:p w14:paraId="64527CF2" w14:textId="77777777" w:rsidR="008B4C0B" w:rsidRDefault="008B4C0B" w:rsidP="008B4C0B">
            <w:pPr>
              <w:tabs>
                <w:tab w:val="left" w:pos="3060"/>
              </w:tabs>
              <w:spacing w:after="0" w:line="240" w:lineRule="auto"/>
              <w:jc w:val="center"/>
              <w:rPr>
                <w:rFonts w:ascii="Times New Roman" w:eastAsia="Calibri" w:hAnsi="Times New Roman" w:cs="Times New Roman"/>
                <w:bCs/>
                <w:sz w:val="24"/>
                <w:szCs w:val="24"/>
              </w:rPr>
            </w:pPr>
            <w:r w:rsidRPr="00B00335">
              <w:rPr>
                <w:rFonts w:ascii="Times New Roman" w:eastAsia="Calibri" w:hAnsi="Times New Roman" w:cs="Times New Roman"/>
                <w:bCs/>
                <w:sz w:val="24"/>
                <w:szCs w:val="24"/>
              </w:rPr>
              <w:t xml:space="preserve">Не менее </w:t>
            </w:r>
          </w:p>
          <w:p w14:paraId="20B79802" w14:textId="75BE15D9" w:rsidR="008B4C0B" w:rsidRPr="00F0632D" w:rsidRDefault="008B4C0B" w:rsidP="008B4C0B">
            <w:pPr>
              <w:tabs>
                <w:tab w:val="left" w:pos="3060"/>
              </w:tab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bCs/>
                <w:sz w:val="24"/>
                <w:szCs w:val="24"/>
              </w:rPr>
              <w:t>+6</w:t>
            </w:r>
          </w:p>
        </w:tc>
      </w:tr>
      <w:tr w:rsidR="0003132C" w:rsidRPr="00F0632D" w14:paraId="4F04A8F1" w14:textId="77777777" w:rsidTr="00747778">
        <w:tc>
          <w:tcPr>
            <w:tcW w:w="577" w:type="dxa"/>
          </w:tcPr>
          <w:p w14:paraId="2CFD3068" w14:textId="0C0FD013" w:rsidR="0003132C" w:rsidRPr="00F0632D" w:rsidRDefault="0003132C" w:rsidP="0003132C">
            <w:pPr>
              <w:tabs>
                <w:tab w:val="left" w:pos="3060"/>
              </w:tabs>
              <w:spacing w:after="0" w:line="240" w:lineRule="auto"/>
              <w:jc w:val="center"/>
              <w:rPr>
                <w:rFonts w:ascii="Times New Roman" w:eastAsia="Calibri" w:hAnsi="Times New Roman" w:cs="Times New Roman"/>
                <w:bCs/>
                <w:sz w:val="24"/>
                <w:szCs w:val="24"/>
              </w:rPr>
            </w:pPr>
            <w:r w:rsidRPr="00F0632D">
              <w:rPr>
                <w:rFonts w:ascii="Times New Roman" w:eastAsia="Calibri" w:hAnsi="Times New Roman" w:cs="Times New Roman"/>
                <w:bCs/>
                <w:sz w:val="24"/>
                <w:szCs w:val="24"/>
              </w:rPr>
              <w:t>2.5</w:t>
            </w:r>
            <w:r w:rsidR="001D4924">
              <w:rPr>
                <w:rFonts w:ascii="Times New Roman" w:eastAsia="Calibri" w:hAnsi="Times New Roman" w:cs="Times New Roman"/>
                <w:bCs/>
                <w:sz w:val="24"/>
                <w:szCs w:val="24"/>
              </w:rPr>
              <w:t>.</w:t>
            </w:r>
          </w:p>
        </w:tc>
        <w:tc>
          <w:tcPr>
            <w:tcW w:w="1904" w:type="dxa"/>
          </w:tcPr>
          <w:p w14:paraId="0836DBBA" w14:textId="67F62629" w:rsidR="0003132C" w:rsidRPr="00F0632D" w:rsidRDefault="0003132C" w:rsidP="0003132C">
            <w:pPr>
              <w:tabs>
                <w:tab w:val="left" w:pos="3060"/>
              </w:tab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Челночный бег 3х10</w:t>
            </w:r>
          </w:p>
        </w:tc>
        <w:tc>
          <w:tcPr>
            <w:tcW w:w="1379" w:type="dxa"/>
          </w:tcPr>
          <w:p w14:paraId="3B982F29" w14:textId="6922D499" w:rsidR="0003132C" w:rsidRPr="00F0632D" w:rsidRDefault="0003132C" w:rsidP="0003132C">
            <w:pPr>
              <w:tabs>
                <w:tab w:val="left" w:pos="3060"/>
              </w:tab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с</w:t>
            </w:r>
          </w:p>
        </w:tc>
        <w:tc>
          <w:tcPr>
            <w:tcW w:w="1810" w:type="dxa"/>
          </w:tcPr>
          <w:p w14:paraId="558DC7D7" w14:textId="77777777" w:rsidR="0003132C" w:rsidRDefault="0003132C" w:rsidP="0003132C">
            <w:pPr>
              <w:tabs>
                <w:tab w:val="left" w:pos="3060"/>
              </w:tabs>
              <w:spacing w:after="0" w:line="240" w:lineRule="auto"/>
              <w:jc w:val="center"/>
              <w:rPr>
                <w:rFonts w:ascii="Times New Roman" w:eastAsia="Calibri" w:hAnsi="Times New Roman" w:cs="Times New Roman"/>
                <w:bCs/>
                <w:sz w:val="24"/>
                <w:szCs w:val="24"/>
              </w:rPr>
            </w:pPr>
            <w:r w:rsidRPr="003A1E32">
              <w:rPr>
                <w:rFonts w:ascii="Times New Roman" w:eastAsia="Calibri" w:hAnsi="Times New Roman" w:cs="Times New Roman"/>
                <w:bCs/>
                <w:sz w:val="24"/>
                <w:szCs w:val="24"/>
              </w:rPr>
              <w:t>Не более</w:t>
            </w:r>
          </w:p>
          <w:p w14:paraId="76808729" w14:textId="17A470D8" w:rsidR="0003132C" w:rsidRPr="00F0632D" w:rsidRDefault="0003132C" w:rsidP="0003132C">
            <w:pPr>
              <w:tabs>
                <w:tab w:val="left" w:pos="3060"/>
              </w:tab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bCs/>
                <w:sz w:val="24"/>
                <w:szCs w:val="24"/>
              </w:rPr>
              <w:t>9,3</w:t>
            </w:r>
          </w:p>
        </w:tc>
        <w:tc>
          <w:tcPr>
            <w:tcW w:w="1560" w:type="dxa"/>
          </w:tcPr>
          <w:p w14:paraId="33AE1DE5" w14:textId="77777777" w:rsidR="0003132C" w:rsidRDefault="0003132C" w:rsidP="0003132C">
            <w:pPr>
              <w:tabs>
                <w:tab w:val="left" w:pos="3060"/>
              </w:tabs>
              <w:spacing w:after="0" w:line="240" w:lineRule="auto"/>
              <w:jc w:val="center"/>
              <w:rPr>
                <w:rFonts w:ascii="Times New Roman" w:eastAsia="Calibri" w:hAnsi="Times New Roman" w:cs="Times New Roman"/>
                <w:bCs/>
                <w:sz w:val="24"/>
                <w:szCs w:val="24"/>
              </w:rPr>
            </w:pPr>
            <w:r w:rsidRPr="003A1E32">
              <w:rPr>
                <w:rFonts w:ascii="Times New Roman" w:eastAsia="Calibri" w:hAnsi="Times New Roman" w:cs="Times New Roman"/>
                <w:bCs/>
                <w:sz w:val="24"/>
                <w:szCs w:val="24"/>
              </w:rPr>
              <w:t>Не более</w:t>
            </w:r>
          </w:p>
          <w:p w14:paraId="6CAE2824" w14:textId="439A9E4F" w:rsidR="0003132C" w:rsidRPr="00F0632D" w:rsidRDefault="0003132C" w:rsidP="0003132C">
            <w:pPr>
              <w:tabs>
                <w:tab w:val="left" w:pos="3060"/>
              </w:tab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bCs/>
                <w:sz w:val="24"/>
                <w:szCs w:val="24"/>
              </w:rPr>
              <w:t>9,5</w:t>
            </w:r>
          </w:p>
        </w:tc>
        <w:tc>
          <w:tcPr>
            <w:tcW w:w="1559" w:type="dxa"/>
          </w:tcPr>
          <w:p w14:paraId="388DB198" w14:textId="77777777" w:rsidR="0003132C" w:rsidRDefault="0003132C" w:rsidP="0003132C">
            <w:pPr>
              <w:tabs>
                <w:tab w:val="left" w:pos="3060"/>
              </w:tabs>
              <w:spacing w:after="0" w:line="240" w:lineRule="auto"/>
              <w:jc w:val="center"/>
              <w:rPr>
                <w:rFonts w:ascii="Times New Roman" w:eastAsia="Calibri" w:hAnsi="Times New Roman" w:cs="Times New Roman"/>
                <w:bCs/>
                <w:sz w:val="24"/>
                <w:szCs w:val="24"/>
              </w:rPr>
            </w:pPr>
            <w:r w:rsidRPr="003A1E32">
              <w:rPr>
                <w:rFonts w:ascii="Times New Roman" w:eastAsia="Calibri" w:hAnsi="Times New Roman" w:cs="Times New Roman"/>
                <w:bCs/>
                <w:sz w:val="24"/>
                <w:szCs w:val="24"/>
              </w:rPr>
              <w:t>Не более</w:t>
            </w:r>
          </w:p>
          <w:p w14:paraId="7046E69C" w14:textId="28042E14" w:rsidR="0003132C" w:rsidRPr="00F0632D" w:rsidRDefault="0003132C" w:rsidP="0003132C">
            <w:pPr>
              <w:tabs>
                <w:tab w:val="left" w:pos="3060"/>
              </w:tab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bCs/>
                <w:sz w:val="24"/>
                <w:szCs w:val="24"/>
              </w:rPr>
              <w:t>9,25</w:t>
            </w:r>
          </w:p>
        </w:tc>
        <w:tc>
          <w:tcPr>
            <w:tcW w:w="1843" w:type="dxa"/>
          </w:tcPr>
          <w:p w14:paraId="1BA0437E" w14:textId="77777777" w:rsidR="0003132C" w:rsidRDefault="0003132C" w:rsidP="0003132C">
            <w:pPr>
              <w:tabs>
                <w:tab w:val="left" w:pos="3060"/>
              </w:tabs>
              <w:spacing w:after="0" w:line="240" w:lineRule="auto"/>
              <w:jc w:val="center"/>
              <w:rPr>
                <w:rFonts w:ascii="Times New Roman" w:eastAsia="Calibri" w:hAnsi="Times New Roman" w:cs="Times New Roman"/>
                <w:bCs/>
                <w:sz w:val="24"/>
                <w:szCs w:val="24"/>
              </w:rPr>
            </w:pPr>
            <w:r w:rsidRPr="003A1E32">
              <w:rPr>
                <w:rFonts w:ascii="Times New Roman" w:eastAsia="Calibri" w:hAnsi="Times New Roman" w:cs="Times New Roman"/>
                <w:bCs/>
                <w:sz w:val="24"/>
                <w:szCs w:val="24"/>
              </w:rPr>
              <w:t>Не более</w:t>
            </w:r>
          </w:p>
          <w:p w14:paraId="74F5F1F3" w14:textId="1AE4B9A1" w:rsidR="0003132C" w:rsidRPr="00F0632D" w:rsidRDefault="0003132C" w:rsidP="0003132C">
            <w:pPr>
              <w:tabs>
                <w:tab w:val="left" w:pos="3060"/>
              </w:tab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bCs/>
                <w:sz w:val="24"/>
                <w:szCs w:val="24"/>
              </w:rPr>
              <w:t>9,45</w:t>
            </w:r>
          </w:p>
        </w:tc>
      </w:tr>
      <w:tr w:rsidR="00DE73B3" w:rsidRPr="00F0632D" w14:paraId="7C2DB884" w14:textId="77777777" w:rsidTr="00747778">
        <w:tc>
          <w:tcPr>
            <w:tcW w:w="577" w:type="dxa"/>
          </w:tcPr>
          <w:p w14:paraId="00D20EFB" w14:textId="5D5E7733" w:rsidR="00DE73B3" w:rsidRPr="00F0632D" w:rsidRDefault="00DE73B3" w:rsidP="00DE73B3">
            <w:pPr>
              <w:tabs>
                <w:tab w:val="left" w:pos="3060"/>
              </w:tabs>
              <w:spacing w:after="0" w:line="240" w:lineRule="auto"/>
              <w:jc w:val="center"/>
              <w:rPr>
                <w:rFonts w:ascii="Times New Roman" w:eastAsia="Calibri" w:hAnsi="Times New Roman" w:cs="Times New Roman"/>
                <w:bCs/>
                <w:sz w:val="24"/>
                <w:szCs w:val="24"/>
              </w:rPr>
            </w:pPr>
            <w:r w:rsidRPr="00F0632D">
              <w:rPr>
                <w:rFonts w:ascii="Times New Roman" w:eastAsia="Calibri" w:hAnsi="Times New Roman" w:cs="Times New Roman"/>
                <w:bCs/>
                <w:sz w:val="24"/>
                <w:szCs w:val="24"/>
              </w:rPr>
              <w:t>2.6</w:t>
            </w:r>
            <w:r w:rsidR="001D4924">
              <w:rPr>
                <w:rFonts w:ascii="Times New Roman" w:eastAsia="Calibri" w:hAnsi="Times New Roman" w:cs="Times New Roman"/>
                <w:bCs/>
                <w:sz w:val="24"/>
                <w:szCs w:val="24"/>
              </w:rPr>
              <w:t>.</w:t>
            </w:r>
          </w:p>
        </w:tc>
        <w:tc>
          <w:tcPr>
            <w:tcW w:w="1904" w:type="dxa"/>
          </w:tcPr>
          <w:p w14:paraId="1595561A" w14:textId="2D3CB5C5" w:rsidR="00DE73B3" w:rsidRPr="00F0632D" w:rsidRDefault="00DE73B3" w:rsidP="00DE73B3">
            <w:pPr>
              <w:tabs>
                <w:tab w:val="left" w:pos="3060"/>
              </w:tab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Прыжок в длину с места толчком двумя ногами</w:t>
            </w:r>
          </w:p>
        </w:tc>
        <w:tc>
          <w:tcPr>
            <w:tcW w:w="1379" w:type="dxa"/>
          </w:tcPr>
          <w:p w14:paraId="1D14EFA7" w14:textId="21CCAB26" w:rsidR="00DE73B3" w:rsidRPr="00F0632D" w:rsidRDefault="00DE73B3" w:rsidP="00DE73B3">
            <w:pPr>
              <w:tabs>
                <w:tab w:val="left" w:pos="3060"/>
              </w:tab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см</w:t>
            </w:r>
          </w:p>
        </w:tc>
        <w:tc>
          <w:tcPr>
            <w:tcW w:w="1810" w:type="dxa"/>
          </w:tcPr>
          <w:p w14:paraId="1A8EC6BE" w14:textId="77777777" w:rsidR="00DE73B3" w:rsidRDefault="00DE73B3" w:rsidP="00DE73B3">
            <w:pPr>
              <w:tabs>
                <w:tab w:val="left" w:pos="3060"/>
              </w:tabs>
              <w:spacing w:after="0" w:line="240" w:lineRule="auto"/>
              <w:jc w:val="center"/>
              <w:rPr>
                <w:rFonts w:ascii="Times New Roman" w:eastAsia="Calibri" w:hAnsi="Times New Roman" w:cs="Times New Roman"/>
                <w:bCs/>
                <w:sz w:val="24"/>
                <w:szCs w:val="24"/>
              </w:rPr>
            </w:pPr>
            <w:r w:rsidRPr="00995D08">
              <w:rPr>
                <w:rFonts w:ascii="Times New Roman" w:eastAsia="Calibri" w:hAnsi="Times New Roman" w:cs="Times New Roman"/>
                <w:bCs/>
                <w:sz w:val="24"/>
                <w:szCs w:val="24"/>
              </w:rPr>
              <w:t>Не более</w:t>
            </w:r>
          </w:p>
          <w:p w14:paraId="2C6F443D" w14:textId="60A8CC56" w:rsidR="00DE73B3" w:rsidRPr="00F0632D" w:rsidRDefault="00DE73B3" w:rsidP="00DE73B3">
            <w:pPr>
              <w:tabs>
                <w:tab w:val="left" w:pos="3060"/>
              </w:tab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bCs/>
                <w:sz w:val="24"/>
                <w:szCs w:val="24"/>
              </w:rPr>
              <w:t>140</w:t>
            </w:r>
          </w:p>
        </w:tc>
        <w:tc>
          <w:tcPr>
            <w:tcW w:w="1560" w:type="dxa"/>
          </w:tcPr>
          <w:p w14:paraId="7E1FDAD7" w14:textId="77777777" w:rsidR="00DE73B3" w:rsidRDefault="00DE73B3" w:rsidP="00DE73B3">
            <w:pPr>
              <w:tabs>
                <w:tab w:val="left" w:pos="3060"/>
              </w:tabs>
              <w:spacing w:after="0" w:line="240" w:lineRule="auto"/>
              <w:jc w:val="center"/>
              <w:rPr>
                <w:rFonts w:ascii="Times New Roman" w:eastAsia="Calibri" w:hAnsi="Times New Roman" w:cs="Times New Roman"/>
                <w:bCs/>
                <w:sz w:val="24"/>
                <w:szCs w:val="24"/>
              </w:rPr>
            </w:pPr>
            <w:r w:rsidRPr="00995D08">
              <w:rPr>
                <w:rFonts w:ascii="Times New Roman" w:eastAsia="Calibri" w:hAnsi="Times New Roman" w:cs="Times New Roman"/>
                <w:bCs/>
                <w:sz w:val="24"/>
                <w:szCs w:val="24"/>
              </w:rPr>
              <w:t>Не более</w:t>
            </w:r>
          </w:p>
          <w:p w14:paraId="79E9E032" w14:textId="59718EA8" w:rsidR="00DE73B3" w:rsidRPr="00F0632D" w:rsidRDefault="00DE73B3" w:rsidP="00DE73B3">
            <w:pPr>
              <w:tabs>
                <w:tab w:val="left" w:pos="3060"/>
              </w:tab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bCs/>
                <w:sz w:val="24"/>
                <w:szCs w:val="24"/>
              </w:rPr>
              <w:t>130</w:t>
            </w:r>
          </w:p>
        </w:tc>
        <w:tc>
          <w:tcPr>
            <w:tcW w:w="1559" w:type="dxa"/>
          </w:tcPr>
          <w:p w14:paraId="1F9EA026" w14:textId="77777777" w:rsidR="00DE73B3" w:rsidRDefault="00DE73B3" w:rsidP="00DE73B3">
            <w:pPr>
              <w:tabs>
                <w:tab w:val="left" w:pos="3060"/>
              </w:tabs>
              <w:spacing w:after="0" w:line="240" w:lineRule="auto"/>
              <w:jc w:val="center"/>
              <w:rPr>
                <w:rFonts w:ascii="Times New Roman" w:eastAsia="Calibri" w:hAnsi="Times New Roman" w:cs="Times New Roman"/>
                <w:bCs/>
                <w:sz w:val="24"/>
                <w:szCs w:val="24"/>
              </w:rPr>
            </w:pPr>
            <w:r w:rsidRPr="00995D08">
              <w:rPr>
                <w:rFonts w:ascii="Times New Roman" w:eastAsia="Calibri" w:hAnsi="Times New Roman" w:cs="Times New Roman"/>
                <w:bCs/>
                <w:sz w:val="24"/>
                <w:szCs w:val="24"/>
              </w:rPr>
              <w:t>Не более</w:t>
            </w:r>
          </w:p>
          <w:p w14:paraId="7DCEBEA6" w14:textId="3663A01C" w:rsidR="00DE73B3" w:rsidRPr="00F0632D" w:rsidRDefault="00DE73B3" w:rsidP="00DE73B3">
            <w:pPr>
              <w:tabs>
                <w:tab w:val="left" w:pos="3060"/>
              </w:tab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bCs/>
                <w:sz w:val="24"/>
                <w:szCs w:val="24"/>
              </w:rPr>
              <w:t>145</w:t>
            </w:r>
          </w:p>
        </w:tc>
        <w:tc>
          <w:tcPr>
            <w:tcW w:w="1843" w:type="dxa"/>
          </w:tcPr>
          <w:p w14:paraId="1A761FAF" w14:textId="77777777" w:rsidR="00DE73B3" w:rsidRDefault="00DE73B3" w:rsidP="00DE73B3">
            <w:pPr>
              <w:tabs>
                <w:tab w:val="left" w:pos="3060"/>
              </w:tabs>
              <w:spacing w:after="0" w:line="240" w:lineRule="auto"/>
              <w:jc w:val="center"/>
              <w:rPr>
                <w:rFonts w:ascii="Times New Roman" w:eastAsia="Calibri" w:hAnsi="Times New Roman" w:cs="Times New Roman"/>
                <w:bCs/>
                <w:sz w:val="24"/>
                <w:szCs w:val="24"/>
              </w:rPr>
            </w:pPr>
            <w:r w:rsidRPr="00995D08">
              <w:rPr>
                <w:rFonts w:ascii="Times New Roman" w:eastAsia="Calibri" w:hAnsi="Times New Roman" w:cs="Times New Roman"/>
                <w:bCs/>
                <w:sz w:val="24"/>
                <w:szCs w:val="24"/>
              </w:rPr>
              <w:t>Не более</w:t>
            </w:r>
          </w:p>
          <w:p w14:paraId="43EF6D36" w14:textId="1E3CFBF7" w:rsidR="00DE73B3" w:rsidRPr="00F0632D" w:rsidRDefault="00DE73B3" w:rsidP="00DE73B3">
            <w:pPr>
              <w:tabs>
                <w:tab w:val="left" w:pos="3060"/>
              </w:tab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bCs/>
                <w:sz w:val="24"/>
                <w:szCs w:val="24"/>
              </w:rPr>
              <w:t>135</w:t>
            </w:r>
          </w:p>
        </w:tc>
      </w:tr>
      <w:tr w:rsidR="00E84F40" w:rsidRPr="00F0632D" w14:paraId="75B30A24" w14:textId="77777777" w:rsidTr="00DF570F">
        <w:tc>
          <w:tcPr>
            <w:tcW w:w="10632" w:type="dxa"/>
            <w:gridSpan w:val="7"/>
          </w:tcPr>
          <w:p w14:paraId="2423606E" w14:textId="77777777" w:rsidR="00E84F40" w:rsidRDefault="00E84F40" w:rsidP="00E84F40">
            <w:pPr>
              <w:pStyle w:val="af6"/>
              <w:numPr>
                <w:ilvl w:val="0"/>
                <w:numId w:val="8"/>
              </w:num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 xml:space="preserve">Нормативы специальной физической подготовки для спортивной дисциплины </w:t>
            </w:r>
          </w:p>
          <w:p w14:paraId="44DD37D0" w14:textId="3BC8DF18" w:rsidR="00E84F40" w:rsidRPr="00E84F40" w:rsidRDefault="00E84F40" w:rsidP="00E84F40">
            <w:pPr>
              <w:pStyle w:val="af6"/>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«весовая категория»</w:t>
            </w:r>
          </w:p>
        </w:tc>
      </w:tr>
      <w:tr w:rsidR="00BA207A" w:rsidRPr="00F0632D" w14:paraId="2EAE048D" w14:textId="77777777" w:rsidTr="00747778">
        <w:tc>
          <w:tcPr>
            <w:tcW w:w="577" w:type="dxa"/>
          </w:tcPr>
          <w:p w14:paraId="3491BB0B" w14:textId="5AC45FD5" w:rsidR="00BA207A" w:rsidRPr="00F0632D" w:rsidRDefault="00BA207A" w:rsidP="00BA207A">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3.1.</w:t>
            </w:r>
          </w:p>
        </w:tc>
        <w:tc>
          <w:tcPr>
            <w:tcW w:w="1904" w:type="dxa"/>
          </w:tcPr>
          <w:p w14:paraId="55C16B8A" w14:textId="056A2A6A" w:rsidR="00BA207A" w:rsidRDefault="00BA207A" w:rsidP="00BA207A">
            <w:pPr>
              <w:tabs>
                <w:tab w:val="left" w:pos="3060"/>
              </w:tab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Забегания на «борцовском мосту» (5 раз – влево и 5 раз – вправо)</w:t>
            </w:r>
          </w:p>
        </w:tc>
        <w:tc>
          <w:tcPr>
            <w:tcW w:w="1379" w:type="dxa"/>
          </w:tcPr>
          <w:p w14:paraId="78475F1A" w14:textId="298C686E" w:rsidR="00BA207A" w:rsidRDefault="00BA207A" w:rsidP="00BA207A">
            <w:pPr>
              <w:tabs>
                <w:tab w:val="left" w:pos="3060"/>
              </w:tab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с</w:t>
            </w:r>
          </w:p>
        </w:tc>
        <w:tc>
          <w:tcPr>
            <w:tcW w:w="1810" w:type="dxa"/>
          </w:tcPr>
          <w:p w14:paraId="605260A7" w14:textId="77777777" w:rsidR="00BA207A" w:rsidRDefault="00BA207A" w:rsidP="00BA207A">
            <w:pPr>
              <w:tabs>
                <w:tab w:val="left" w:pos="3060"/>
              </w:tabs>
              <w:spacing w:after="0" w:line="240" w:lineRule="auto"/>
              <w:jc w:val="center"/>
              <w:rPr>
                <w:rFonts w:ascii="Times New Roman" w:eastAsia="Calibri" w:hAnsi="Times New Roman" w:cs="Times New Roman"/>
                <w:bCs/>
                <w:sz w:val="24"/>
                <w:szCs w:val="24"/>
              </w:rPr>
            </w:pPr>
            <w:r w:rsidRPr="00207DB7">
              <w:rPr>
                <w:rFonts w:ascii="Times New Roman" w:eastAsia="Calibri" w:hAnsi="Times New Roman" w:cs="Times New Roman"/>
                <w:bCs/>
                <w:sz w:val="24"/>
                <w:szCs w:val="24"/>
              </w:rPr>
              <w:t>Не более</w:t>
            </w:r>
          </w:p>
          <w:p w14:paraId="65185DB5" w14:textId="6F8966EB" w:rsidR="00C918C1" w:rsidRPr="00995D08" w:rsidRDefault="0008757E" w:rsidP="00BA207A">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19,0</w:t>
            </w:r>
          </w:p>
        </w:tc>
        <w:tc>
          <w:tcPr>
            <w:tcW w:w="1560" w:type="dxa"/>
          </w:tcPr>
          <w:p w14:paraId="3FF7760C" w14:textId="77777777" w:rsidR="00BA207A" w:rsidRDefault="00BA207A" w:rsidP="00BA207A">
            <w:pPr>
              <w:tabs>
                <w:tab w:val="left" w:pos="3060"/>
              </w:tabs>
              <w:spacing w:after="0" w:line="240" w:lineRule="auto"/>
              <w:jc w:val="center"/>
              <w:rPr>
                <w:rFonts w:ascii="Times New Roman" w:eastAsia="Calibri" w:hAnsi="Times New Roman" w:cs="Times New Roman"/>
                <w:bCs/>
                <w:sz w:val="24"/>
                <w:szCs w:val="24"/>
              </w:rPr>
            </w:pPr>
            <w:r w:rsidRPr="00207DB7">
              <w:rPr>
                <w:rFonts w:ascii="Times New Roman" w:eastAsia="Calibri" w:hAnsi="Times New Roman" w:cs="Times New Roman"/>
                <w:bCs/>
                <w:sz w:val="24"/>
                <w:szCs w:val="24"/>
              </w:rPr>
              <w:t>Не более</w:t>
            </w:r>
          </w:p>
          <w:p w14:paraId="72CFCCEE" w14:textId="11E51E13" w:rsidR="0008757E" w:rsidRPr="00995D08" w:rsidRDefault="0008757E" w:rsidP="00BA207A">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25,0</w:t>
            </w:r>
          </w:p>
        </w:tc>
        <w:tc>
          <w:tcPr>
            <w:tcW w:w="1559" w:type="dxa"/>
          </w:tcPr>
          <w:p w14:paraId="5576DAB1" w14:textId="77777777" w:rsidR="00BA207A" w:rsidRDefault="00BA207A" w:rsidP="00BA207A">
            <w:pPr>
              <w:tabs>
                <w:tab w:val="left" w:pos="3060"/>
              </w:tabs>
              <w:spacing w:after="0" w:line="240" w:lineRule="auto"/>
              <w:jc w:val="center"/>
              <w:rPr>
                <w:rFonts w:ascii="Times New Roman" w:eastAsia="Calibri" w:hAnsi="Times New Roman" w:cs="Times New Roman"/>
                <w:bCs/>
                <w:sz w:val="24"/>
                <w:szCs w:val="24"/>
              </w:rPr>
            </w:pPr>
            <w:r w:rsidRPr="00207DB7">
              <w:rPr>
                <w:rFonts w:ascii="Times New Roman" w:eastAsia="Calibri" w:hAnsi="Times New Roman" w:cs="Times New Roman"/>
                <w:bCs/>
                <w:sz w:val="24"/>
                <w:szCs w:val="24"/>
              </w:rPr>
              <w:t>Не более</w:t>
            </w:r>
          </w:p>
          <w:p w14:paraId="28F5C10C" w14:textId="3614BA6A" w:rsidR="0008757E" w:rsidRPr="00995D08" w:rsidRDefault="0008757E" w:rsidP="00BA207A">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18,9</w:t>
            </w:r>
          </w:p>
        </w:tc>
        <w:tc>
          <w:tcPr>
            <w:tcW w:w="1843" w:type="dxa"/>
          </w:tcPr>
          <w:p w14:paraId="4246DB4A" w14:textId="77777777" w:rsidR="00BA207A" w:rsidRDefault="00BA207A" w:rsidP="00BA207A">
            <w:pPr>
              <w:tabs>
                <w:tab w:val="left" w:pos="3060"/>
              </w:tabs>
              <w:spacing w:after="0" w:line="240" w:lineRule="auto"/>
              <w:jc w:val="center"/>
              <w:rPr>
                <w:rFonts w:ascii="Times New Roman" w:eastAsia="Calibri" w:hAnsi="Times New Roman" w:cs="Times New Roman"/>
                <w:bCs/>
                <w:sz w:val="24"/>
                <w:szCs w:val="24"/>
              </w:rPr>
            </w:pPr>
            <w:r w:rsidRPr="00207DB7">
              <w:rPr>
                <w:rFonts w:ascii="Times New Roman" w:eastAsia="Calibri" w:hAnsi="Times New Roman" w:cs="Times New Roman"/>
                <w:bCs/>
                <w:sz w:val="24"/>
                <w:szCs w:val="24"/>
              </w:rPr>
              <w:t>Не более</w:t>
            </w:r>
          </w:p>
          <w:p w14:paraId="76FBA320" w14:textId="604F566F" w:rsidR="0008757E" w:rsidRPr="00995D08" w:rsidRDefault="0008757E" w:rsidP="00BA207A">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24,9</w:t>
            </w:r>
          </w:p>
        </w:tc>
      </w:tr>
      <w:tr w:rsidR="00BA207A" w:rsidRPr="00F0632D" w14:paraId="007753AF" w14:textId="77777777" w:rsidTr="00747778">
        <w:tc>
          <w:tcPr>
            <w:tcW w:w="577" w:type="dxa"/>
          </w:tcPr>
          <w:p w14:paraId="604E4DE2" w14:textId="443EA7FE" w:rsidR="00BA207A" w:rsidRPr="00F0632D" w:rsidRDefault="00BA207A" w:rsidP="00BA207A">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3.2.</w:t>
            </w:r>
          </w:p>
        </w:tc>
        <w:tc>
          <w:tcPr>
            <w:tcW w:w="1904" w:type="dxa"/>
          </w:tcPr>
          <w:p w14:paraId="370ECA1E" w14:textId="417ACD2E" w:rsidR="00BA207A" w:rsidRDefault="00BA207A" w:rsidP="00BA207A">
            <w:pPr>
              <w:tabs>
                <w:tab w:val="left" w:pos="3060"/>
              </w:tab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 xml:space="preserve">10 переворотов из упора головой в ковер на «борцовский мост» и обратно </w:t>
            </w:r>
          </w:p>
        </w:tc>
        <w:tc>
          <w:tcPr>
            <w:tcW w:w="1379" w:type="dxa"/>
          </w:tcPr>
          <w:p w14:paraId="4D6CB3C5" w14:textId="1F1E2FAF" w:rsidR="00BA207A" w:rsidRDefault="00BA207A" w:rsidP="00BA207A">
            <w:pPr>
              <w:tabs>
                <w:tab w:val="left" w:pos="3060"/>
              </w:tab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с</w:t>
            </w:r>
          </w:p>
        </w:tc>
        <w:tc>
          <w:tcPr>
            <w:tcW w:w="1810" w:type="dxa"/>
          </w:tcPr>
          <w:p w14:paraId="312D4118" w14:textId="77777777" w:rsidR="00BA207A" w:rsidRDefault="00BA207A" w:rsidP="00BA207A">
            <w:pPr>
              <w:tabs>
                <w:tab w:val="left" w:pos="3060"/>
              </w:tabs>
              <w:spacing w:after="0" w:line="240" w:lineRule="auto"/>
              <w:jc w:val="center"/>
              <w:rPr>
                <w:rFonts w:ascii="Times New Roman" w:eastAsia="Calibri" w:hAnsi="Times New Roman" w:cs="Times New Roman"/>
                <w:bCs/>
                <w:sz w:val="24"/>
                <w:szCs w:val="24"/>
              </w:rPr>
            </w:pPr>
            <w:r w:rsidRPr="006D0E81">
              <w:rPr>
                <w:rFonts w:ascii="Times New Roman" w:eastAsia="Calibri" w:hAnsi="Times New Roman" w:cs="Times New Roman"/>
                <w:bCs/>
                <w:sz w:val="24"/>
                <w:szCs w:val="24"/>
              </w:rPr>
              <w:t>Не более</w:t>
            </w:r>
          </w:p>
          <w:p w14:paraId="5E39625C" w14:textId="7BC01CE0" w:rsidR="0008757E" w:rsidRPr="00995D08" w:rsidRDefault="0008757E" w:rsidP="00BA207A">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25,0</w:t>
            </w:r>
          </w:p>
        </w:tc>
        <w:tc>
          <w:tcPr>
            <w:tcW w:w="1560" w:type="dxa"/>
          </w:tcPr>
          <w:p w14:paraId="43AEAFA0" w14:textId="77777777" w:rsidR="00BA207A" w:rsidRDefault="00BA207A" w:rsidP="00BA207A">
            <w:pPr>
              <w:tabs>
                <w:tab w:val="left" w:pos="3060"/>
              </w:tabs>
              <w:spacing w:after="0" w:line="240" w:lineRule="auto"/>
              <w:jc w:val="center"/>
              <w:rPr>
                <w:rFonts w:ascii="Times New Roman" w:eastAsia="Calibri" w:hAnsi="Times New Roman" w:cs="Times New Roman"/>
                <w:bCs/>
                <w:sz w:val="24"/>
                <w:szCs w:val="24"/>
              </w:rPr>
            </w:pPr>
            <w:r w:rsidRPr="006D0E81">
              <w:rPr>
                <w:rFonts w:ascii="Times New Roman" w:eastAsia="Calibri" w:hAnsi="Times New Roman" w:cs="Times New Roman"/>
                <w:bCs/>
                <w:sz w:val="24"/>
                <w:szCs w:val="24"/>
              </w:rPr>
              <w:t>Не более</w:t>
            </w:r>
          </w:p>
          <w:p w14:paraId="5A7F3C6F" w14:textId="4872F65E" w:rsidR="0008757E" w:rsidRPr="00995D08" w:rsidRDefault="0008757E" w:rsidP="00BA207A">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28,0</w:t>
            </w:r>
          </w:p>
        </w:tc>
        <w:tc>
          <w:tcPr>
            <w:tcW w:w="1559" w:type="dxa"/>
          </w:tcPr>
          <w:p w14:paraId="4192BAD9" w14:textId="77777777" w:rsidR="00BA207A" w:rsidRDefault="00BA207A" w:rsidP="00BA207A">
            <w:pPr>
              <w:tabs>
                <w:tab w:val="left" w:pos="3060"/>
              </w:tabs>
              <w:spacing w:after="0" w:line="240" w:lineRule="auto"/>
              <w:jc w:val="center"/>
              <w:rPr>
                <w:rFonts w:ascii="Times New Roman" w:eastAsia="Calibri" w:hAnsi="Times New Roman" w:cs="Times New Roman"/>
                <w:bCs/>
                <w:sz w:val="24"/>
                <w:szCs w:val="24"/>
              </w:rPr>
            </w:pPr>
            <w:r w:rsidRPr="006D0E81">
              <w:rPr>
                <w:rFonts w:ascii="Times New Roman" w:eastAsia="Calibri" w:hAnsi="Times New Roman" w:cs="Times New Roman"/>
                <w:bCs/>
                <w:sz w:val="24"/>
                <w:szCs w:val="24"/>
              </w:rPr>
              <w:t>Не более</w:t>
            </w:r>
          </w:p>
          <w:p w14:paraId="5E3E666F" w14:textId="2C6446D0" w:rsidR="0008757E" w:rsidRPr="00995D08" w:rsidRDefault="0008757E" w:rsidP="00BA207A">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24,9</w:t>
            </w:r>
          </w:p>
        </w:tc>
        <w:tc>
          <w:tcPr>
            <w:tcW w:w="1843" w:type="dxa"/>
          </w:tcPr>
          <w:p w14:paraId="1E2754C4" w14:textId="77777777" w:rsidR="00BA207A" w:rsidRDefault="00BA207A" w:rsidP="00BA207A">
            <w:pPr>
              <w:tabs>
                <w:tab w:val="left" w:pos="3060"/>
              </w:tabs>
              <w:spacing w:after="0" w:line="240" w:lineRule="auto"/>
              <w:jc w:val="center"/>
              <w:rPr>
                <w:rFonts w:ascii="Times New Roman" w:eastAsia="Calibri" w:hAnsi="Times New Roman" w:cs="Times New Roman"/>
                <w:bCs/>
                <w:sz w:val="24"/>
                <w:szCs w:val="24"/>
              </w:rPr>
            </w:pPr>
            <w:r w:rsidRPr="006D0E81">
              <w:rPr>
                <w:rFonts w:ascii="Times New Roman" w:eastAsia="Calibri" w:hAnsi="Times New Roman" w:cs="Times New Roman"/>
                <w:bCs/>
                <w:sz w:val="24"/>
                <w:szCs w:val="24"/>
              </w:rPr>
              <w:t>Не более</w:t>
            </w:r>
          </w:p>
          <w:p w14:paraId="1AEC90AF" w14:textId="219BD288" w:rsidR="0008757E" w:rsidRPr="00995D08" w:rsidRDefault="0008757E" w:rsidP="00BA207A">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27,9</w:t>
            </w:r>
          </w:p>
        </w:tc>
      </w:tr>
      <w:tr w:rsidR="00BA207A" w:rsidRPr="00F0632D" w14:paraId="7C8418C7" w14:textId="77777777" w:rsidTr="00747778">
        <w:tc>
          <w:tcPr>
            <w:tcW w:w="577" w:type="dxa"/>
          </w:tcPr>
          <w:p w14:paraId="1EA02D4F" w14:textId="77EA97D2" w:rsidR="00BA207A" w:rsidRPr="00F0632D" w:rsidRDefault="00BA207A" w:rsidP="00BA207A">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3.3.</w:t>
            </w:r>
          </w:p>
        </w:tc>
        <w:tc>
          <w:tcPr>
            <w:tcW w:w="1904" w:type="dxa"/>
          </w:tcPr>
          <w:p w14:paraId="01F6EC3F" w14:textId="39C591D6" w:rsidR="00BA207A" w:rsidRDefault="00BA207A" w:rsidP="00BA207A">
            <w:pPr>
              <w:tabs>
                <w:tab w:val="left" w:pos="3060"/>
              </w:tab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10 бросков партнера (через бедро, передней подножкой, подхватом, через спину)</w:t>
            </w:r>
          </w:p>
        </w:tc>
        <w:tc>
          <w:tcPr>
            <w:tcW w:w="1379" w:type="dxa"/>
          </w:tcPr>
          <w:p w14:paraId="78D1D75E" w14:textId="71E86E2A" w:rsidR="00BA207A" w:rsidRDefault="0008757E" w:rsidP="00BA207A">
            <w:pPr>
              <w:tabs>
                <w:tab w:val="left" w:pos="3060"/>
              </w:tab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с</w:t>
            </w:r>
          </w:p>
        </w:tc>
        <w:tc>
          <w:tcPr>
            <w:tcW w:w="1810" w:type="dxa"/>
          </w:tcPr>
          <w:p w14:paraId="680E482A" w14:textId="77777777" w:rsidR="00BA207A" w:rsidRDefault="00BA207A" w:rsidP="00BA207A">
            <w:pPr>
              <w:tabs>
                <w:tab w:val="left" w:pos="3060"/>
              </w:tabs>
              <w:spacing w:after="0" w:line="240" w:lineRule="auto"/>
              <w:jc w:val="center"/>
              <w:rPr>
                <w:rFonts w:ascii="Times New Roman" w:eastAsia="Calibri" w:hAnsi="Times New Roman" w:cs="Times New Roman"/>
                <w:bCs/>
                <w:sz w:val="24"/>
                <w:szCs w:val="24"/>
              </w:rPr>
            </w:pPr>
            <w:r w:rsidRPr="00E0639C">
              <w:rPr>
                <w:rFonts w:ascii="Times New Roman" w:eastAsia="Calibri" w:hAnsi="Times New Roman" w:cs="Times New Roman"/>
                <w:bCs/>
                <w:sz w:val="24"/>
                <w:szCs w:val="24"/>
              </w:rPr>
              <w:t>Не более</w:t>
            </w:r>
          </w:p>
          <w:p w14:paraId="254030FB" w14:textId="211D0AC5" w:rsidR="0008757E" w:rsidRPr="00995D08" w:rsidRDefault="0008757E" w:rsidP="00BA207A">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21,0</w:t>
            </w:r>
          </w:p>
        </w:tc>
        <w:tc>
          <w:tcPr>
            <w:tcW w:w="1560" w:type="dxa"/>
          </w:tcPr>
          <w:p w14:paraId="24660288" w14:textId="77777777" w:rsidR="00BA207A" w:rsidRDefault="00BA207A" w:rsidP="00BA207A">
            <w:pPr>
              <w:tabs>
                <w:tab w:val="left" w:pos="3060"/>
              </w:tabs>
              <w:spacing w:after="0" w:line="240" w:lineRule="auto"/>
              <w:jc w:val="center"/>
              <w:rPr>
                <w:rFonts w:ascii="Times New Roman" w:eastAsia="Calibri" w:hAnsi="Times New Roman" w:cs="Times New Roman"/>
                <w:bCs/>
                <w:sz w:val="24"/>
                <w:szCs w:val="24"/>
              </w:rPr>
            </w:pPr>
            <w:r w:rsidRPr="00E0639C">
              <w:rPr>
                <w:rFonts w:ascii="Times New Roman" w:eastAsia="Calibri" w:hAnsi="Times New Roman" w:cs="Times New Roman"/>
                <w:bCs/>
                <w:sz w:val="24"/>
                <w:szCs w:val="24"/>
              </w:rPr>
              <w:t>Не более</w:t>
            </w:r>
          </w:p>
          <w:p w14:paraId="2AA3D318" w14:textId="2F2D8F58" w:rsidR="0008757E" w:rsidRPr="00995D08" w:rsidRDefault="0008757E" w:rsidP="00BA207A">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26,0</w:t>
            </w:r>
          </w:p>
        </w:tc>
        <w:tc>
          <w:tcPr>
            <w:tcW w:w="1559" w:type="dxa"/>
          </w:tcPr>
          <w:p w14:paraId="2B950DCF" w14:textId="77777777" w:rsidR="00BA207A" w:rsidRDefault="00BA207A" w:rsidP="00BA207A">
            <w:pPr>
              <w:tabs>
                <w:tab w:val="left" w:pos="3060"/>
              </w:tabs>
              <w:spacing w:after="0" w:line="240" w:lineRule="auto"/>
              <w:jc w:val="center"/>
              <w:rPr>
                <w:rFonts w:ascii="Times New Roman" w:eastAsia="Calibri" w:hAnsi="Times New Roman" w:cs="Times New Roman"/>
                <w:bCs/>
                <w:sz w:val="24"/>
                <w:szCs w:val="24"/>
              </w:rPr>
            </w:pPr>
            <w:r w:rsidRPr="00E0639C">
              <w:rPr>
                <w:rFonts w:ascii="Times New Roman" w:eastAsia="Calibri" w:hAnsi="Times New Roman" w:cs="Times New Roman"/>
                <w:bCs/>
                <w:sz w:val="24"/>
                <w:szCs w:val="24"/>
              </w:rPr>
              <w:t>Не более</w:t>
            </w:r>
          </w:p>
          <w:p w14:paraId="69E60540" w14:textId="11D23C4A" w:rsidR="0008757E" w:rsidRPr="00995D08" w:rsidRDefault="0008757E" w:rsidP="00BA207A">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20,9</w:t>
            </w:r>
          </w:p>
        </w:tc>
        <w:tc>
          <w:tcPr>
            <w:tcW w:w="1843" w:type="dxa"/>
          </w:tcPr>
          <w:p w14:paraId="7503B9FB" w14:textId="77777777" w:rsidR="00BA207A" w:rsidRDefault="00BA207A" w:rsidP="00BA207A">
            <w:pPr>
              <w:tabs>
                <w:tab w:val="left" w:pos="3060"/>
              </w:tabs>
              <w:spacing w:after="0" w:line="240" w:lineRule="auto"/>
              <w:jc w:val="center"/>
              <w:rPr>
                <w:rFonts w:ascii="Times New Roman" w:eastAsia="Calibri" w:hAnsi="Times New Roman" w:cs="Times New Roman"/>
                <w:bCs/>
                <w:sz w:val="24"/>
                <w:szCs w:val="24"/>
              </w:rPr>
            </w:pPr>
            <w:r w:rsidRPr="00E0639C">
              <w:rPr>
                <w:rFonts w:ascii="Times New Roman" w:eastAsia="Calibri" w:hAnsi="Times New Roman" w:cs="Times New Roman"/>
                <w:bCs/>
                <w:sz w:val="24"/>
                <w:szCs w:val="24"/>
              </w:rPr>
              <w:t>Не более</w:t>
            </w:r>
          </w:p>
          <w:p w14:paraId="386457AB" w14:textId="4945195A" w:rsidR="0008757E" w:rsidRPr="00995D08" w:rsidRDefault="0008757E" w:rsidP="00BA207A">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25,9</w:t>
            </w:r>
          </w:p>
        </w:tc>
      </w:tr>
      <w:tr w:rsidR="00F0632D" w:rsidRPr="00F0632D" w14:paraId="5D93E2D4" w14:textId="77777777" w:rsidTr="00747778">
        <w:tc>
          <w:tcPr>
            <w:tcW w:w="10632" w:type="dxa"/>
            <w:gridSpan w:val="7"/>
          </w:tcPr>
          <w:p w14:paraId="010CA7F4" w14:textId="77777777" w:rsidR="00F0632D" w:rsidRPr="00F0632D" w:rsidRDefault="00F0632D" w:rsidP="00151E00">
            <w:pPr>
              <w:numPr>
                <w:ilvl w:val="0"/>
                <w:numId w:val="8"/>
              </w:numPr>
              <w:tabs>
                <w:tab w:val="left" w:pos="3060"/>
              </w:tabs>
              <w:spacing w:after="0" w:line="240" w:lineRule="auto"/>
              <w:contextualSpacing/>
              <w:jc w:val="center"/>
              <w:rPr>
                <w:rFonts w:ascii="Times New Roman" w:eastAsia="Calibri" w:hAnsi="Times New Roman" w:cs="Times New Roman"/>
                <w:bCs/>
                <w:sz w:val="24"/>
                <w:szCs w:val="24"/>
              </w:rPr>
            </w:pPr>
            <w:bookmarkStart w:id="3" w:name="_Hlk126832031"/>
            <w:r w:rsidRPr="00F0632D">
              <w:rPr>
                <w:rFonts w:ascii="Times New Roman" w:eastAsia="Calibri" w:hAnsi="Times New Roman" w:cs="Times New Roman"/>
                <w:bCs/>
                <w:sz w:val="24"/>
                <w:szCs w:val="24"/>
              </w:rPr>
              <w:t>Уровень спортивной квалификации</w:t>
            </w:r>
          </w:p>
        </w:tc>
      </w:tr>
      <w:tr w:rsidR="00F0632D" w:rsidRPr="00F0632D" w14:paraId="5E676E25" w14:textId="77777777" w:rsidTr="00747778">
        <w:tc>
          <w:tcPr>
            <w:tcW w:w="577" w:type="dxa"/>
          </w:tcPr>
          <w:p w14:paraId="0D71B8C9" w14:textId="69877D1B" w:rsidR="00F0632D" w:rsidRPr="00F0632D" w:rsidRDefault="00E84F40" w:rsidP="00F0632D">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4</w:t>
            </w:r>
            <w:r w:rsidR="00F0632D" w:rsidRPr="00F0632D">
              <w:rPr>
                <w:rFonts w:ascii="Times New Roman" w:eastAsia="Calibri" w:hAnsi="Times New Roman" w:cs="Times New Roman"/>
                <w:bCs/>
                <w:sz w:val="24"/>
                <w:szCs w:val="24"/>
              </w:rPr>
              <w:t>.1</w:t>
            </w:r>
            <w:r>
              <w:rPr>
                <w:rFonts w:ascii="Times New Roman" w:eastAsia="Calibri" w:hAnsi="Times New Roman" w:cs="Times New Roman"/>
                <w:bCs/>
                <w:sz w:val="24"/>
                <w:szCs w:val="24"/>
              </w:rPr>
              <w:t>.</w:t>
            </w:r>
          </w:p>
        </w:tc>
        <w:tc>
          <w:tcPr>
            <w:tcW w:w="3283" w:type="dxa"/>
            <w:gridSpan w:val="2"/>
          </w:tcPr>
          <w:p w14:paraId="1F6EC226" w14:textId="7C00AF4A" w:rsidR="00F0632D" w:rsidRPr="00F0632D" w:rsidRDefault="00E4163F" w:rsidP="00F0632D">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Период обучения на этапе спортивной подготовки (до трех лет)</w:t>
            </w:r>
          </w:p>
        </w:tc>
        <w:tc>
          <w:tcPr>
            <w:tcW w:w="6772" w:type="dxa"/>
            <w:gridSpan w:val="4"/>
          </w:tcPr>
          <w:p w14:paraId="771AE8F1" w14:textId="75DD945D" w:rsidR="00F0632D" w:rsidRPr="00F0632D" w:rsidRDefault="00E4163F" w:rsidP="00F0632D">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 xml:space="preserve">Спортивные разряды – «третий юношеский спортивный разряд», </w:t>
            </w:r>
            <w:r w:rsidRPr="00E4163F">
              <w:rPr>
                <w:rFonts w:ascii="Times New Roman" w:eastAsia="Calibri" w:hAnsi="Times New Roman" w:cs="Times New Roman"/>
                <w:bCs/>
                <w:sz w:val="24"/>
                <w:szCs w:val="24"/>
              </w:rPr>
              <w:t>«</w:t>
            </w:r>
            <w:r>
              <w:rPr>
                <w:rFonts w:ascii="Times New Roman" w:eastAsia="Calibri" w:hAnsi="Times New Roman" w:cs="Times New Roman"/>
                <w:bCs/>
                <w:sz w:val="24"/>
                <w:szCs w:val="24"/>
              </w:rPr>
              <w:t>второй</w:t>
            </w:r>
            <w:r w:rsidRPr="00E4163F">
              <w:rPr>
                <w:rFonts w:ascii="Times New Roman" w:eastAsia="Calibri" w:hAnsi="Times New Roman" w:cs="Times New Roman"/>
                <w:bCs/>
                <w:sz w:val="24"/>
                <w:szCs w:val="24"/>
              </w:rPr>
              <w:t xml:space="preserve"> юношеский спортивный разряд»,</w:t>
            </w:r>
            <w:r>
              <w:rPr>
                <w:rFonts w:ascii="Times New Roman" w:eastAsia="Calibri" w:hAnsi="Times New Roman" w:cs="Times New Roman"/>
                <w:bCs/>
                <w:sz w:val="24"/>
                <w:szCs w:val="24"/>
              </w:rPr>
              <w:t xml:space="preserve"> </w:t>
            </w:r>
            <w:r w:rsidRPr="00E4163F">
              <w:rPr>
                <w:rFonts w:ascii="Times New Roman" w:eastAsia="Calibri" w:hAnsi="Times New Roman" w:cs="Times New Roman"/>
                <w:bCs/>
                <w:sz w:val="24"/>
                <w:szCs w:val="24"/>
              </w:rPr>
              <w:t>«</w:t>
            </w:r>
            <w:r>
              <w:rPr>
                <w:rFonts w:ascii="Times New Roman" w:eastAsia="Calibri" w:hAnsi="Times New Roman" w:cs="Times New Roman"/>
                <w:bCs/>
                <w:sz w:val="24"/>
                <w:szCs w:val="24"/>
              </w:rPr>
              <w:t xml:space="preserve">первый </w:t>
            </w:r>
            <w:r w:rsidRPr="00E4163F">
              <w:rPr>
                <w:rFonts w:ascii="Times New Roman" w:eastAsia="Calibri" w:hAnsi="Times New Roman" w:cs="Times New Roman"/>
                <w:bCs/>
                <w:sz w:val="24"/>
                <w:szCs w:val="24"/>
              </w:rPr>
              <w:t>юношеский спортивный разряд»</w:t>
            </w:r>
          </w:p>
        </w:tc>
      </w:tr>
      <w:tr w:rsidR="00F0632D" w:rsidRPr="00F0632D" w14:paraId="1C96F6F6" w14:textId="77777777" w:rsidTr="00747778">
        <w:tc>
          <w:tcPr>
            <w:tcW w:w="577" w:type="dxa"/>
          </w:tcPr>
          <w:p w14:paraId="40F96060" w14:textId="20BC0E90" w:rsidR="00F0632D" w:rsidRPr="00F0632D" w:rsidRDefault="00E84F40" w:rsidP="00F0632D">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4</w:t>
            </w:r>
            <w:r w:rsidR="00F0632D" w:rsidRPr="00F0632D">
              <w:rPr>
                <w:rFonts w:ascii="Times New Roman" w:eastAsia="Calibri" w:hAnsi="Times New Roman" w:cs="Times New Roman"/>
                <w:bCs/>
                <w:sz w:val="24"/>
                <w:szCs w:val="24"/>
              </w:rPr>
              <w:t>.2</w:t>
            </w:r>
            <w:r>
              <w:rPr>
                <w:rFonts w:ascii="Times New Roman" w:eastAsia="Calibri" w:hAnsi="Times New Roman" w:cs="Times New Roman"/>
                <w:bCs/>
                <w:sz w:val="24"/>
                <w:szCs w:val="24"/>
              </w:rPr>
              <w:t>.</w:t>
            </w:r>
          </w:p>
        </w:tc>
        <w:tc>
          <w:tcPr>
            <w:tcW w:w="3283" w:type="dxa"/>
            <w:gridSpan w:val="2"/>
          </w:tcPr>
          <w:p w14:paraId="3F6D80F8" w14:textId="5AF97BF8" w:rsidR="00F0632D" w:rsidRPr="00F0632D" w:rsidRDefault="00E4163F" w:rsidP="00F0632D">
            <w:pPr>
              <w:tabs>
                <w:tab w:val="left" w:pos="3060"/>
              </w:tabs>
              <w:spacing w:after="0" w:line="240" w:lineRule="auto"/>
              <w:jc w:val="center"/>
              <w:rPr>
                <w:rFonts w:ascii="Times New Roman" w:eastAsia="Calibri" w:hAnsi="Times New Roman" w:cs="Times New Roman"/>
                <w:bCs/>
                <w:sz w:val="24"/>
                <w:szCs w:val="24"/>
              </w:rPr>
            </w:pPr>
            <w:r w:rsidRPr="00E4163F">
              <w:rPr>
                <w:rFonts w:ascii="Times New Roman" w:eastAsia="Calibri" w:hAnsi="Times New Roman" w:cs="Times New Roman"/>
                <w:bCs/>
                <w:sz w:val="24"/>
                <w:szCs w:val="24"/>
              </w:rPr>
              <w:t>Период обучения на этапе спортивной подготовки (</w:t>
            </w:r>
            <w:r>
              <w:rPr>
                <w:rFonts w:ascii="Times New Roman" w:eastAsia="Calibri" w:hAnsi="Times New Roman" w:cs="Times New Roman"/>
                <w:bCs/>
                <w:sz w:val="24"/>
                <w:szCs w:val="24"/>
              </w:rPr>
              <w:t>свыше</w:t>
            </w:r>
            <w:r w:rsidRPr="00E4163F">
              <w:rPr>
                <w:rFonts w:ascii="Times New Roman" w:eastAsia="Calibri" w:hAnsi="Times New Roman" w:cs="Times New Roman"/>
                <w:bCs/>
                <w:sz w:val="24"/>
                <w:szCs w:val="24"/>
              </w:rPr>
              <w:t xml:space="preserve"> трех лет)</w:t>
            </w:r>
          </w:p>
        </w:tc>
        <w:tc>
          <w:tcPr>
            <w:tcW w:w="6772" w:type="dxa"/>
            <w:gridSpan w:val="4"/>
          </w:tcPr>
          <w:p w14:paraId="3DB9D115" w14:textId="22698D1D" w:rsidR="00F0632D" w:rsidRPr="00F0632D" w:rsidRDefault="00E4163F" w:rsidP="00F0632D">
            <w:pPr>
              <w:tabs>
                <w:tab w:val="left" w:pos="3060"/>
              </w:tabs>
              <w:spacing w:after="0" w:line="240" w:lineRule="auto"/>
              <w:jc w:val="center"/>
              <w:rPr>
                <w:rFonts w:ascii="Times New Roman" w:eastAsia="Calibri" w:hAnsi="Times New Roman" w:cs="Times New Roman"/>
                <w:bCs/>
                <w:sz w:val="24"/>
                <w:szCs w:val="24"/>
              </w:rPr>
            </w:pPr>
            <w:r w:rsidRPr="00E4163F">
              <w:rPr>
                <w:rFonts w:ascii="Times New Roman" w:eastAsia="Calibri" w:hAnsi="Times New Roman" w:cs="Times New Roman"/>
                <w:bCs/>
                <w:sz w:val="24"/>
                <w:szCs w:val="24"/>
              </w:rPr>
              <w:t>Спортивные разряды – «третий спортивный разряд», «второй спортивный разряд», «первый юношеский спортивный разряд»</w:t>
            </w:r>
          </w:p>
        </w:tc>
      </w:tr>
      <w:bookmarkEnd w:id="3"/>
    </w:tbl>
    <w:p w14:paraId="668CF728" w14:textId="77777777" w:rsidR="00F0632D" w:rsidRPr="00F0632D" w:rsidRDefault="00F0632D" w:rsidP="00F0632D">
      <w:pPr>
        <w:tabs>
          <w:tab w:val="left" w:pos="3060"/>
        </w:tabs>
        <w:spacing w:after="0" w:line="240" w:lineRule="auto"/>
        <w:rPr>
          <w:rFonts w:ascii="Times New Roman" w:eastAsia="Calibri" w:hAnsi="Times New Roman" w:cs="Times New Roman"/>
          <w:b/>
          <w:sz w:val="28"/>
        </w:rPr>
      </w:pPr>
    </w:p>
    <w:p w14:paraId="48F2B7C9" w14:textId="77777777" w:rsidR="00F0632D" w:rsidRPr="00F0632D" w:rsidRDefault="00F0632D" w:rsidP="00F0632D">
      <w:pPr>
        <w:tabs>
          <w:tab w:val="left" w:pos="3060"/>
        </w:tabs>
        <w:spacing w:after="0" w:line="240" w:lineRule="auto"/>
        <w:jc w:val="center"/>
        <w:rPr>
          <w:rFonts w:ascii="Times New Roman" w:eastAsia="Calibri" w:hAnsi="Times New Roman" w:cs="Times New Roman"/>
          <w:b/>
          <w:sz w:val="28"/>
        </w:rPr>
      </w:pPr>
      <w:r w:rsidRPr="00F0632D">
        <w:rPr>
          <w:rFonts w:ascii="Times New Roman" w:eastAsia="Calibri" w:hAnsi="Times New Roman" w:cs="Times New Roman"/>
          <w:b/>
          <w:sz w:val="28"/>
        </w:rPr>
        <w:t>Нормативы общей физической и специальной физической подготовки и уровень спортивной квалификации (спортивные разряды) для зачисления и перевода на учебно-тренировочный этап (этап спортивной специализации)</w:t>
      </w:r>
    </w:p>
    <w:tbl>
      <w:tblPr>
        <w:tblStyle w:val="100"/>
        <w:tblW w:w="10632" w:type="dxa"/>
        <w:tblInd w:w="-459" w:type="dxa"/>
        <w:tblLook w:val="04A0" w:firstRow="1" w:lastRow="0" w:firstColumn="1" w:lastColumn="0" w:noHBand="0" w:noVBand="1"/>
      </w:tblPr>
      <w:tblGrid>
        <w:gridCol w:w="577"/>
        <w:gridCol w:w="1904"/>
        <w:gridCol w:w="1379"/>
        <w:gridCol w:w="1810"/>
        <w:gridCol w:w="1560"/>
        <w:gridCol w:w="1559"/>
        <w:gridCol w:w="1843"/>
      </w:tblGrid>
      <w:tr w:rsidR="007F4B15" w:rsidRPr="00F0632D" w14:paraId="72FA3B95" w14:textId="77777777" w:rsidTr="00DF570F">
        <w:tc>
          <w:tcPr>
            <w:tcW w:w="577" w:type="dxa"/>
            <w:vMerge w:val="restart"/>
          </w:tcPr>
          <w:p w14:paraId="283B1720" w14:textId="77777777" w:rsidR="007F4B15" w:rsidRPr="00F0632D" w:rsidRDefault="007F4B15" w:rsidP="00DF570F">
            <w:pPr>
              <w:tabs>
                <w:tab w:val="left" w:pos="3060"/>
              </w:tabs>
              <w:spacing w:after="0" w:line="240" w:lineRule="auto"/>
              <w:jc w:val="center"/>
              <w:rPr>
                <w:rFonts w:ascii="Times New Roman" w:eastAsia="Calibri" w:hAnsi="Times New Roman" w:cs="Times New Roman"/>
                <w:bCs/>
                <w:sz w:val="24"/>
                <w:szCs w:val="24"/>
              </w:rPr>
            </w:pPr>
            <w:r w:rsidRPr="00F0632D">
              <w:rPr>
                <w:rFonts w:ascii="Times New Roman" w:eastAsia="Calibri" w:hAnsi="Times New Roman" w:cs="Times New Roman"/>
                <w:bCs/>
                <w:sz w:val="24"/>
                <w:szCs w:val="24"/>
              </w:rPr>
              <w:t>№ п/п</w:t>
            </w:r>
          </w:p>
        </w:tc>
        <w:tc>
          <w:tcPr>
            <w:tcW w:w="1904" w:type="dxa"/>
            <w:vMerge w:val="restart"/>
          </w:tcPr>
          <w:p w14:paraId="7DF2F5E5" w14:textId="77777777" w:rsidR="007F4B15" w:rsidRPr="00F0632D" w:rsidRDefault="007F4B15" w:rsidP="00DF570F">
            <w:pPr>
              <w:tabs>
                <w:tab w:val="left" w:pos="3060"/>
              </w:tabs>
              <w:spacing w:after="0" w:line="240" w:lineRule="auto"/>
              <w:jc w:val="center"/>
              <w:rPr>
                <w:rFonts w:ascii="Times New Roman" w:eastAsia="Calibri" w:hAnsi="Times New Roman" w:cs="Times New Roman"/>
                <w:bCs/>
                <w:sz w:val="24"/>
                <w:szCs w:val="24"/>
              </w:rPr>
            </w:pPr>
            <w:r w:rsidRPr="00F0632D">
              <w:rPr>
                <w:rFonts w:ascii="Times New Roman" w:eastAsia="Calibri" w:hAnsi="Times New Roman" w:cs="Times New Roman"/>
                <w:bCs/>
                <w:sz w:val="24"/>
                <w:szCs w:val="24"/>
              </w:rPr>
              <w:t>Упражнения</w:t>
            </w:r>
          </w:p>
        </w:tc>
        <w:tc>
          <w:tcPr>
            <w:tcW w:w="1379" w:type="dxa"/>
            <w:vMerge w:val="restart"/>
          </w:tcPr>
          <w:p w14:paraId="6CD05923" w14:textId="77777777" w:rsidR="007F4B15" w:rsidRPr="00F0632D" w:rsidRDefault="007F4B15" w:rsidP="00DF570F">
            <w:pPr>
              <w:tabs>
                <w:tab w:val="left" w:pos="3060"/>
              </w:tabs>
              <w:spacing w:after="0" w:line="240" w:lineRule="auto"/>
              <w:jc w:val="center"/>
              <w:rPr>
                <w:rFonts w:ascii="Times New Roman" w:eastAsia="Calibri" w:hAnsi="Times New Roman" w:cs="Times New Roman"/>
                <w:bCs/>
                <w:sz w:val="24"/>
                <w:szCs w:val="24"/>
              </w:rPr>
            </w:pPr>
            <w:r w:rsidRPr="00F0632D">
              <w:rPr>
                <w:rFonts w:ascii="Times New Roman" w:eastAsia="Calibri" w:hAnsi="Times New Roman" w:cs="Times New Roman"/>
                <w:bCs/>
                <w:sz w:val="24"/>
                <w:szCs w:val="24"/>
              </w:rPr>
              <w:t>Единица измерения</w:t>
            </w:r>
          </w:p>
        </w:tc>
        <w:tc>
          <w:tcPr>
            <w:tcW w:w="3370" w:type="dxa"/>
            <w:gridSpan w:val="2"/>
          </w:tcPr>
          <w:p w14:paraId="0FF872CD" w14:textId="37869D1D" w:rsidR="007F4B15" w:rsidRPr="00F0632D" w:rsidRDefault="007F4B15" w:rsidP="00DF570F">
            <w:pPr>
              <w:tabs>
                <w:tab w:val="left" w:pos="3060"/>
              </w:tabs>
              <w:spacing w:after="0" w:line="240" w:lineRule="auto"/>
              <w:jc w:val="center"/>
              <w:rPr>
                <w:rFonts w:ascii="Times New Roman" w:eastAsia="Calibri" w:hAnsi="Times New Roman" w:cs="Times New Roman"/>
                <w:bCs/>
                <w:sz w:val="24"/>
                <w:szCs w:val="24"/>
              </w:rPr>
            </w:pPr>
            <w:r w:rsidRPr="00F0632D">
              <w:rPr>
                <w:rFonts w:ascii="Times New Roman" w:eastAsia="Calibri" w:hAnsi="Times New Roman" w:cs="Times New Roman"/>
                <w:bCs/>
                <w:sz w:val="24"/>
                <w:szCs w:val="24"/>
              </w:rPr>
              <w:t>Норматив УТЭ-</w:t>
            </w:r>
            <w:r>
              <w:rPr>
                <w:rFonts w:ascii="Times New Roman" w:eastAsia="Calibri" w:hAnsi="Times New Roman" w:cs="Times New Roman"/>
                <w:bCs/>
                <w:sz w:val="24"/>
                <w:szCs w:val="24"/>
              </w:rPr>
              <w:t>3</w:t>
            </w:r>
          </w:p>
        </w:tc>
        <w:tc>
          <w:tcPr>
            <w:tcW w:w="3402" w:type="dxa"/>
            <w:gridSpan w:val="2"/>
          </w:tcPr>
          <w:p w14:paraId="4958E948" w14:textId="1AEAC8DA" w:rsidR="007F4B15" w:rsidRPr="00F0632D" w:rsidRDefault="007F4B15" w:rsidP="00DF570F">
            <w:pPr>
              <w:tabs>
                <w:tab w:val="left" w:pos="3060"/>
              </w:tabs>
              <w:spacing w:after="0" w:line="240" w:lineRule="auto"/>
              <w:jc w:val="center"/>
              <w:rPr>
                <w:rFonts w:ascii="Times New Roman" w:eastAsia="Calibri" w:hAnsi="Times New Roman" w:cs="Times New Roman"/>
                <w:bCs/>
                <w:sz w:val="24"/>
                <w:szCs w:val="24"/>
              </w:rPr>
            </w:pPr>
            <w:r w:rsidRPr="00F0632D">
              <w:rPr>
                <w:rFonts w:ascii="Times New Roman" w:eastAsia="Calibri" w:hAnsi="Times New Roman" w:cs="Times New Roman"/>
                <w:bCs/>
                <w:sz w:val="24"/>
                <w:szCs w:val="24"/>
              </w:rPr>
              <w:t>Норматив УТЭ-</w:t>
            </w:r>
            <w:r>
              <w:rPr>
                <w:rFonts w:ascii="Times New Roman" w:eastAsia="Calibri" w:hAnsi="Times New Roman" w:cs="Times New Roman"/>
                <w:bCs/>
                <w:sz w:val="24"/>
                <w:szCs w:val="24"/>
              </w:rPr>
              <w:t>4</w:t>
            </w:r>
          </w:p>
        </w:tc>
      </w:tr>
      <w:tr w:rsidR="007F4B15" w:rsidRPr="00F0632D" w14:paraId="221D3758" w14:textId="77777777" w:rsidTr="00DF570F">
        <w:tc>
          <w:tcPr>
            <w:tcW w:w="577" w:type="dxa"/>
            <w:vMerge/>
          </w:tcPr>
          <w:p w14:paraId="04CCA776" w14:textId="77777777" w:rsidR="007F4B15" w:rsidRPr="00F0632D" w:rsidRDefault="007F4B15" w:rsidP="00DF570F">
            <w:pPr>
              <w:tabs>
                <w:tab w:val="left" w:pos="3060"/>
              </w:tabs>
              <w:spacing w:after="0" w:line="240" w:lineRule="auto"/>
              <w:jc w:val="center"/>
              <w:rPr>
                <w:rFonts w:ascii="Times New Roman" w:eastAsia="Calibri" w:hAnsi="Times New Roman" w:cs="Times New Roman"/>
                <w:bCs/>
                <w:sz w:val="24"/>
                <w:szCs w:val="24"/>
              </w:rPr>
            </w:pPr>
          </w:p>
        </w:tc>
        <w:tc>
          <w:tcPr>
            <w:tcW w:w="1904" w:type="dxa"/>
            <w:vMerge/>
          </w:tcPr>
          <w:p w14:paraId="3A4115BC" w14:textId="77777777" w:rsidR="007F4B15" w:rsidRPr="00F0632D" w:rsidRDefault="007F4B15" w:rsidP="00DF570F">
            <w:pPr>
              <w:tabs>
                <w:tab w:val="left" w:pos="3060"/>
              </w:tabs>
              <w:spacing w:after="0" w:line="240" w:lineRule="auto"/>
              <w:jc w:val="center"/>
              <w:rPr>
                <w:rFonts w:ascii="Times New Roman" w:eastAsia="Calibri" w:hAnsi="Times New Roman" w:cs="Times New Roman"/>
                <w:bCs/>
                <w:sz w:val="24"/>
                <w:szCs w:val="24"/>
              </w:rPr>
            </w:pPr>
          </w:p>
        </w:tc>
        <w:tc>
          <w:tcPr>
            <w:tcW w:w="1379" w:type="dxa"/>
            <w:vMerge/>
          </w:tcPr>
          <w:p w14:paraId="6DEBAC27" w14:textId="77777777" w:rsidR="007F4B15" w:rsidRPr="00F0632D" w:rsidRDefault="007F4B15" w:rsidP="00DF570F">
            <w:pPr>
              <w:tabs>
                <w:tab w:val="left" w:pos="3060"/>
              </w:tabs>
              <w:spacing w:after="0" w:line="240" w:lineRule="auto"/>
              <w:jc w:val="center"/>
              <w:rPr>
                <w:rFonts w:ascii="Times New Roman" w:eastAsia="Calibri" w:hAnsi="Times New Roman" w:cs="Times New Roman"/>
                <w:bCs/>
                <w:sz w:val="24"/>
                <w:szCs w:val="24"/>
              </w:rPr>
            </w:pPr>
          </w:p>
        </w:tc>
        <w:tc>
          <w:tcPr>
            <w:tcW w:w="1810" w:type="dxa"/>
          </w:tcPr>
          <w:p w14:paraId="053852BA" w14:textId="77777777" w:rsidR="007F4B15" w:rsidRPr="00F0632D" w:rsidRDefault="007F4B15" w:rsidP="00DF570F">
            <w:pPr>
              <w:tabs>
                <w:tab w:val="left" w:pos="3060"/>
              </w:tabs>
              <w:spacing w:after="0" w:line="240" w:lineRule="auto"/>
              <w:jc w:val="center"/>
              <w:rPr>
                <w:rFonts w:ascii="Times New Roman" w:eastAsia="Calibri" w:hAnsi="Times New Roman" w:cs="Times New Roman"/>
                <w:bCs/>
                <w:sz w:val="24"/>
                <w:szCs w:val="24"/>
              </w:rPr>
            </w:pPr>
            <w:r w:rsidRPr="00F0632D">
              <w:rPr>
                <w:rFonts w:ascii="Times New Roman" w:eastAsia="Calibri" w:hAnsi="Times New Roman" w:cs="Times New Roman"/>
                <w:bCs/>
                <w:sz w:val="24"/>
                <w:szCs w:val="24"/>
              </w:rPr>
              <w:t>мальчики</w:t>
            </w:r>
          </w:p>
        </w:tc>
        <w:tc>
          <w:tcPr>
            <w:tcW w:w="1560" w:type="dxa"/>
          </w:tcPr>
          <w:p w14:paraId="5CCA551A" w14:textId="77777777" w:rsidR="007F4B15" w:rsidRPr="00F0632D" w:rsidRDefault="007F4B15" w:rsidP="00DF570F">
            <w:pPr>
              <w:tabs>
                <w:tab w:val="left" w:pos="3060"/>
              </w:tabs>
              <w:spacing w:after="0" w:line="240" w:lineRule="auto"/>
              <w:jc w:val="center"/>
              <w:rPr>
                <w:rFonts w:ascii="Times New Roman" w:eastAsia="Calibri" w:hAnsi="Times New Roman" w:cs="Times New Roman"/>
                <w:bCs/>
                <w:sz w:val="24"/>
                <w:szCs w:val="24"/>
              </w:rPr>
            </w:pPr>
            <w:r w:rsidRPr="00F0632D">
              <w:rPr>
                <w:rFonts w:ascii="Times New Roman" w:eastAsia="Calibri" w:hAnsi="Times New Roman" w:cs="Times New Roman"/>
                <w:bCs/>
                <w:sz w:val="24"/>
                <w:szCs w:val="24"/>
              </w:rPr>
              <w:t>девочки</w:t>
            </w:r>
          </w:p>
        </w:tc>
        <w:tc>
          <w:tcPr>
            <w:tcW w:w="1559" w:type="dxa"/>
          </w:tcPr>
          <w:p w14:paraId="592FB4BD" w14:textId="77777777" w:rsidR="007F4B15" w:rsidRPr="00F0632D" w:rsidRDefault="007F4B15" w:rsidP="00DF570F">
            <w:pPr>
              <w:tabs>
                <w:tab w:val="left" w:pos="3060"/>
              </w:tabs>
              <w:spacing w:after="0" w:line="240" w:lineRule="auto"/>
              <w:jc w:val="center"/>
              <w:rPr>
                <w:rFonts w:ascii="Times New Roman" w:eastAsia="Calibri" w:hAnsi="Times New Roman" w:cs="Times New Roman"/>
                <w:bCs/>
                <w:sz w:val="24"/>
                <w:szCs w:val="24"/>
              </w:rPr>
            </w:pPr>
            <w:r w:rsidRPr="00F0632D">
              <w:rPr>
                <w:rFonts w:ascii="Times New Roman" w:eastAsia="Calibri" w:hAnsi="Times New Roman" w:cs="Times New Roman"/>
                <w:bCs/>
                <w:sz w:val="24"/>
                <w:szCs w:val="24"/>
              </w:rPr>
              <w:t>мальчики</w:t>
            </w:r>
          </w:p>
        </w:tc>
        <w:tc>
          <w:tcPr>
            <w:tcW w:w="1843" w:type="dxa"/>
          </w:tcPr>
          <w:p w14:paraId="16359EE3" w14:textId="77777777" w:rsidR="007F4B15" w:rsidRPr="00F0632D" w:rsidRDefault="007F4B15" w:rsidP="00DF570F">
            <w:pPr>
              <w:tabs>
                <w:tab w:val="left" w:pos="3060"/>
              </w:tabs>
              <w:spacing w:after="0" w:line="240" w:lineRule="auto"/>
              <w:jc w:val="center"/>
              <w:rPr>
                <w:rFonts w:ascii="Times New Roman" w:eastAsia="Calibri" w:hAnsi="Times New Roman" w:cs="Times New Roman"/>
                <w:bCs/>
                <w:sz w:val="24"/>
                <w:szCs w:val="24"/>
              </w:rPr>
            </w:pPr>
            <w:r w:rsidRPr="00F0632D">
              <w:rPr>
                <w:rFonts w:ascii="Times New Roman" w:eastAsia="Calibri" w:hAnsi="Times New Roman" w:cs="Times New Roman"/>
                <w:bCs/>
                <w:sz w:val="24"/>
                <w:szCs w:val="24"/>
              </w:rPr>
              <w:t>девочки</w:t>
            </w:r>
          </w:p>
        </w:tc>
      </w:tr>
      <w:tr w:rsidR="007F4B15" w:rsidRPr="00F0632D" w14:paraId="30D93508" w14:textId="77777777" w:rsidTr="00DF570F">
        <w:tc>
          <w:tcPr>
            <w:tcW w:w="10632" w:type="dxa"/>
            <w:gridSpan w:val="7"/>
          </w:tcPr>
          <w:p w14:paraId="55E0EC61" w14:textId="77777777" w:rsidR="007F4B15" w:rsidRPr="00F0632D" w:rsidRDefault="007F4B15" w:rsidP="007F4B15">
            <w:pPr>
              <w:numPr>
                <w:ilvl w:val="0"/>
                <w:numId w:val="10"/>
              </w:numPr>
              <w:tabs>
                <w:tab w:val="left" w:pos="3060"/>
              </w:tabs>
              <w:spacing w:after="0" w:line="240" w:lineRule="auto"/>
              <w:contextualSpacing/>
              <w:jc w:val="center"/>
              <w:rPr>
                <w:rFonts w:ascii="Times New Roman" w:eastAsia="Calibri" w:hAnsi="Times New Roman" w:cs="Times New Roman"/>
                <w:bCs/>
                <w:sz w:val="24"/>
                <w:szCs w:val="24"/>
              </w:rPr>
            </w:pPr>
            <w:r w:rsidRPr="00F0632D">
              <w:rPr>
                <w:rFonts w:ascii="Times New Roman" w:eastAsia="Calibri" w:hAnsi="Times New Roman" w:cs="Times New Roman"/>
                <w:bCs/>
                <w:sz w:val="24"/>
                <w:szCs w:val="24"/>
              </w:rPr>
              <w:lastRenderedPageBreak/>
              <w:t>Нормативы общей физической подготовки</w:t>
            </w:r>
            <w:r>
              <w:t xml:space="preserve"> </w:t>
            </w:r>
            <w:r w:rsidRPr="00151E00">
              <w:rPr>
                <w:rFonts w:ascii="Times New Roman" w:eastAsia="Calibri" w:hAnsi="Times New Roman" w:cs="Times New Roman"/>
                <w:bCs/>
                <w:sz w:val="24"/>
                <w:szCs w:val="24"/>
              </w:rPr>
              <w:t>для спортивной дисциплины «весовая категория»</w:t>
            </w:r>
          </w:p>
        </w:tc>
      </w:tr>
      <w:tr w:rsidR="007F4B15" w:rsidRPr="00F0632D" w14:paraId="7B2B577F" w14:textId="77777777" w:rsidTr="00DF570F">
        <w:tc>
          <w:tcPr>
            <w:tcW w:w="577" w:type="dxa"/>
          </w:tcPr>
          <w:p w14:paraId="17D44E0C" w14:textId="77777777" w:rsidR="007F4B15" w:rsidRPr="00F0632D" w:rsidRDefault="007F4B15" w:rsidP="00DF570F">
            <w:pPr>
              <w:tabs>
                <w:tab w:val="left" w:pos="3060"/>
              </w:tabs>
              <w:spacing w:after="0" w:line="240" w:lineRule="auto"/>
              <w:jc w:val="center"/>
              <w:rPr>
                <w:rFonts w:ascii="Times New Roman" w:eastAsia="Calibri" w:hAnsi="Times New Roman" w:cs="Times New Roman"/>
                <w:bCs/>
                <w:sz w:val="24"/>
                <w:szCs w:val="24"/>
              </w:rPr>
            </w:pPr>
            <w:r w:rsidRPr="00F0632D">
              <w:rPr>
                <w:rFonts w:ascii="Times New Roman" w:eastAsia="Calibri" w:hAnsi="Times New Roman" w:cs="Times New Roman"/>
                <w:bCs/>
                <w:sz w:val="24"/>
                <w:szCs w:val="24"/>
              </w:rPr>
              <w:t>1.1</w:t>
            </w:r>
            <w:r>
              <w:rPr>
                <w:rFonts w:ascii="Times New Roman" w:eastAsia="Calibri" w:hAnsi="Times New Roman" w:cs="Times New Roman"/>
                <w:bCs/>
                <w:sz w:val="24"/>
                <w:szCs w:val="24"/>
              </w:rPr>
              <w:t>.</w:t>
            </w:r>
          </w:p>
        </w:tc>
        <w:tc>
          <w:tcPr>
            <w:tcW w:w="1904" w:type="dxa"/>
          </w:tcPr>
          <w:p w14:paraId="46C2E98B" w14:textId="77777777" w:rsidR="007F4B15" w:rsidRPr="00F0632D" w:rsidRDefault="007F4B15" w:rsidP="00DF570F">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 xml:space="preserve">Бег на 60 м </w:t>
            </w:r>
          </w:p>
        </w:tc>
        <w:tc>
          <w:tcPr>
            <w:tcW w:w="1379" w:type="dxa"/>
          </w:tcPr>
          <w:p w14:paraId="3E864267" w14:textId="77777777" w:rsidR="007F4B15" w:rsidRPr="00F0632D" w:rsidRDefault="007F4B15" w:rsidP="00DF570F">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с</w:t>
            </w:r>
          </w:p>
        </w:tc>
        <w:tc>
          <w:tcPr>
            <w:tcW w:w="1810" w:type="dxa"/>
          </w:tcPr>
          <w:p w14:paraId="3FAE3924" w14:textId="77777777" w:rsidR="007F4B15" w:rsidRDefault="007F4B15" w:rsidP="00DF570F">
            <w:pPr>
              <w:tabs>
                <w:tab w:val="left" w:pos="3060"/>
              </w:tabs>
              <w:spacing w:after="0" w:line="240" w:lineRule="auto"/>
              <w:jc w:val="center"/>
              <w:rPr>
                <w:rFonts w:ascii="Times New Roman" w:eastAsia="Calibri" w:hAnsi="Times New Roman" w:cs="Times New Roman"/>
                <w:bCs/>
                <w:sz w:val="24"/>
                <w:szCs w:val="24"/>
              </w:rPr>
            </w:pPr>
            <w:r w:rsidRPr="009D6A56">
              <w:rPr>
                <w:rFonts w:ascii="Times New Roman" w:eastAsia="Calibri" w:hAnsi="Times New Roman" w:cs="Times New Roman"/>
                <w:bCs/>
                <w:sz w:val="24"/>
                <w:szCs w:val="24"/>
              </w:rPr>
              <w:t xml:space="preserve">Не более </w:t>
            </w:r>
          </w:p>
          <w:p w14:paraId="19D2FE1C" w14:textId="51A31078" w:rsidR="007F4B15" w:rsidRPr="00F0632D" w:rsidRDefault="007F4B15" w:rsidP="00DF570F">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10,</w:t>
            </w:r>
            <w:r w:rsidR="0040664C">
              <w:rPr>
                <w:rFonts w:ascii="Times New Roman" w:eastAsia="Calibri" w:hAnsi="Times New Roman" w:cs="Times New Roman"/>
                <w:bCs/>
                <w:sz w:val="24"/>
                <w:szCs w:val="24"/>
              </w:rPr>
              <w:t>3</w:t>
            </w:r>
          </w:p>
        </w:tc>
        <w:tc>
          <w:tcPr>
            <w:tcW w:w="1560" w:type="dxa"/>
          </w:tcPr>
          <w:p w14:paraId="4E6B3E74" w14:textId="74816819" w:rsidR="007F4B15" w:rsidRPr="00F0632D" w:rsidRDefault="007F4B15" w:rsidP="00DF570F">
            <w:pPr>
              <w:tabs>
                <w:tab w:val="left" w:pos="3060"/>
              </w:tabs>
              <w:spacing w:after="0" w:line="240" w:lineRule="auto"/>
              <w:jc w:val="center"/>
              <w:rPr>
                <w:rFonts w:ascii="Times New Roman" w:eastAsia="Calibri" w:hAnsi="Times New Roman" w:cs="Times New Roman"/>
                <w:bCs/>
                <w:sz w:val="24"/>
                <w:szCs w:val="24"/>
              </w:rPr>
            </w:pPr>
            <w:r w:rsidRPr="009D6A56">
              <w:rPr>
                <w:rFonts w:ascii="Times New Roman" w:eastAsia="Calibri" w:hAnsi="Times New Roman" w:cs="Times New Roman"/>
                <w:bCs/>
                <w:sz w:val="24"/>
                <w:szCs w:val="24"/>
              </w:rPr>
              <w:t xml:space="preserve">Не </w:t>
            </w:r>
            <w:proofErr w:type="gramStart"/>
            <w:r w:rsidRPr="009D6A56">
              <w:rPr>
                <w:rFonts w:ascii="Times New Roman" w:eastAsia="Calibri" w:hAnsi="Times New Roman" w:cs="Times New Roman"/>
                <w:bCs/>
                <w:sz w:val="24"/>
                <w:szCs w:val="24"/>
              </w:rPr>
              <w:t xml:space="preserve">более </w:t>
            </w:r>
            <w:r>
              <w:rPr>
                <w:rFonts w:ascii="Times New Roman" w:eastAsia="Calibri" w:hAnsi="Times New Roman" w:cs="Times New Roman"/>
                <w:bCs/>
                <w:sz w:val="24"/>
                <w:szCs w:val="24"/>
              </w:rPr>
              <w:t xml:space="preserve"> 10</w:t>
            </w:r>
            <w:proofErr w:type="gramEnd"/>
            <w:r>
              <w:rPr>
                <w:rFonts w:ascii="Times New Roman" w:eastAsia="Calibri" w:hAnsi="Times New Roman" w:cs="Times New Roman"/>
                <w:bCs/>
                <w:sz w:val="24"/>
                <w:szCs w:val="24"/>
              </w:rPr>
              <w:t>,</w:t>
            </w:r>
            <w:r w:rsidR="0040664C">
              <w:rPr>
                <w:rFonts w:ascii="Times New Roman" w:eastAsia="Calibri" w:hAnsi="Times New Roman" w:cs="Times New Roman"/>
                <w:bCs/>
                <w:sz w:val="24"/>
                <w:szCs w:val="24"/>
              </w:rPr>
              <w:t>8</w:t>
            </w:r>
          </w:p>
        </w:tc>
        <w:tc>
          <w:tcPr>
            <w:tcW w:w="1559" w:type="dxa"/>
          </w:tcPr>
          <w:p w14:paraId="0347D085" w14:textId="77777777" w:rsidR="007F4B15" w:rsidRDefault="007F4B15" w:rsidP="00DF570F">
            <w:pPr>
              <w:tabs>
                <w:tab w:val="left" w:pos="3060"/>
              </w:tabs>
              <w:spacing w:after="0" w:line="240" w:lineRule="auto"/>
              <w:jc w:val="center"/>
              <w:rPr>
                <w:rFonts w:ascii="Times New Roman" w:eastAsia="Calibri" w:hAnsi="Times New Roman" w:cs="Times New Roman"/>
                <w:bCs/>
                <w:sz w:val="24"/>
                <w:szCs w:val="24"/>
              </w:rPr>
            </w:pPr>
            <w:r w:rsidRPr="009D6A56">
              <w:rPr>
                <w:rFonts w:ascii="Times New Roman" w:eastAsia="Calibri" w:hAnsi="Times New Roman" w:cs="Times New Roman"/>
                <w:bCs/>
                <w:sz w:val="24"/>
                <w:szCs w:val="24"/>
              </w:rPr>
              <w:t xml:space="preserve">Не более </w:t>
            </w:r>
          </w:p>
          <w:p w14:paraId="751732C3" w14:textId="057169B9" w:rsidR="007F4B15" w:rsidRPr="00F0632D" w:rsidRDefault="007F4B15" w:rsidP="00DF570F">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10,</w:t>
            </w:r>
            <w:r w:rsidR="0040664C">
              <w:rPr>
                <w:rFonts w:ascii="Times New Roman" w:eastAsia="Calibri" w:hAnsi="Times New Roman" w:cs="Times New Roman"/>
                <w:bCs/>
                <w:sz w:val="24"/>
                <w:szCs w:val="24"/>
              </w:rPr>
              <w:t>2</w:t>
            </w:r>
            <w:r>
              <w:rPr>
                <w:rFonts w:ascii="Times New Roman" w:eastAsia="Calibri" w:hAnsi="Times New Roman" w:cs="Times New Roman"/>
                <w:bCs/>
                <w:sz w:val="24"/>
                <w:szCs w:val="24"/>
              </w:rPr>
              <w:t>4</w:t>
            </w:r>
          </w:p>
        </w:tc>
        <w:tc>
          <w:tcPr>
            <w:tcW w:w="1843" w:type="dxa"/>
          </w:tcPr>
          <w:p w14:paraId="160368BE" w14:textId="77777777" w:rsidR="007F4B15" w:rsidRDefault="007F4B15" w:rsidP="00DF570F">
            <w:pPr>
              <w:tabs>
                <w:tab w:val="left" w:pos="3060"/>
              </w:tabs>
              <w:spacing w:after="0" w:line="240" w:lineRule="auto"/>
              <w:jc w:val="center"/>
              <w:rPr>
                <w:rFonts w:ascii="Times New Roman" w:eastAsia="Calibri" w:hAnsi="Times New Roman" w:cs="Times New Roman"/>
                <w:bCs/>
                <w:sz w:val="24"/>
                <w:szCs w:val="24"/>
              </w:rPr>
            </w:pPr>
            <w:r w:rsidRPr="009D6A56">
              <w:rPr>
                <w:rFonts w:ascii="Times New Roman" w:eastAsia="Calibri" w:hAnsi="Times New Roman" w:cs="Times New Roman"/>
                <w:bCs/>
                <w:sz w:val="24"/>
                <w:szCs w:val="24"/>
              </w:rPr>
              <w:t xml:space="preserve">Не более </w:t>
            </w:r>
          </w:p>
          <w:p w14:paraId="1BD5FBD8" w14:textId="4F4C654F" w:rsidR="007F4B15" w:rsidRPr="00F0632D" w:rsidRDefault="007F4B15" w:rsidP="00DF570F">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10,</w:t>
            </w:r>
            <w:r w:rsidR="0040664C">
              <w:rPr>
                <w:rFonts w:ascii="Times New Roman" w:eastAsia="Calibri" w:hAnsi="Times New Roman" w:cs="Times New Roman"/>
                <w:bCs/>
                <w:sz w:val="24"/>
                <w:szCs w:val="24"/>
              </w:rPr>
              <w:t>7</w:t>
            </w:r>
            <w:r>
              <w:rPr>
                <w:rFonts w:ascii="Times New Roman" w:eastAsia="Calibri" w:hAnsi="Times New Roman" w:cs="Times New Roman"/>
                <w:bCs/>
                <w:sz w:val="24"/>
                <w:szCs w:val="24"/>
              </w:rPr>
              <w:t>4</w:t>
            </w:r>
          </w:p>
        </w:tc>
      </w:tr>
      <w:tr w:rsidR="007F4B15" w:rsidRPr="00F0632D" w14:paraId="2335215E" w14:textId="77777777" w:rsidTr="00DF570F">
        <w:tc>
          <w:tcPr>
            <w:tcW w:w="577" w:type="dxa"/>
          </w:tcPr>
          <w:p w14:paraId="48C88EA9" w14:textId="77777777" w:rsidR="007F4B15" w:rsidRPr="00F0632D" w:rsidRDefault="007F4B15" w:rsidP="00DF570F">
            <w:pPr>
              <w:tabs>
                <w:tab w:val="left" w:pos="3060"/>
              </w:tabs>
              <w:spacing w:after="0" w:line="240" w:lineRule="auto"/>
              <w:jc w:val="center"/>
              <w:rPr>
                <w:rFonts w:ascii="Times New Roman" w:eastAsia="Calibri" w:hAnsi="Times New Roman" w:cs="Times New Roman"/>
                <w:bCs/>
                <w:sz w:val="24"/>
                <w:szCs w:val="24"/>
              </w:rPr>
            </w:pPr>
            <w:r w:rsidRPr="00F0632D">
              <w:rPr>
                <w:rFonts w:ascii="Times New Roman" w:eastAsia="Calibri" w:hAnsi="Times New Roman" w:cs="Times New Roman"/>
                <w:bCs/>
                <w:sz w:val="24"/>
                <w:szCs w:val="24"/>
              </w:rPr>
              <w:t>1.2</w:t>
            </w:r>
            <w:r>
              <w:rPr>
                <w:rFonts w:ascii="Times New Roman" w:eastAsia="Calibri" w:hAnsi="Times New Roman" w:cs="Times New Roman"/>
                <w:bCs/>
                <w:sz w:val="24"/>
                <w:szCs w:val="24"/>
              </w:rPr>
              <w:t>.</w:t>
            </w:r>
          </w:p>
        </w:tc>
        <w:tc>
          <w:tcPr>
            <w:tcW w:w="1904" w:type="dxa"/>
          </w:tcPr>
          <w:p w14:paraId="5115B60C" w14:textId="77777777" w:rsidR="007F4B15" w:rsidRPr="00F0632D" w:rsidRDefault="007F4B15" w:rsidP="00DF570F">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Бег на 1500 м</w:t>
            </w:r>
          </w:p>
        </w:tc>
        <w:tc>
          <w:tcPr>
            <w:tcW w:w="1379" w:type="dxa"/>
          </w:tcPr>
          <w:p w14:paraId="48F5BD3B" w14:textId="77777777" w:rsidR="007F4B15" w:rsidRPr="00F0632D" w:rsidRDefault="007F4B15" w:rsidP="00DF570F">
            <w:pPr>
              <w:tabs>
                <w:tab w:val="left" w:pos="3060"/>
              </w:tabs>
              <w:spacing w:after="0" w:line="240" w:lineRule="auto"/>
              <w:jc w:val="center"/>
              <w:rPr>
                <w:rFonts w:ascii="Times New Roman" w:eastAsia="Calibri" w:hAnsi="Times New Roman" w:cs="Times New Roman"/>
                <w:bCs/>
                <w:sz w:val="24"/>
                <w:szCs w:val="24"/>
              </w:rPr>
            </w:pPr>
            <w:proofErr w:type="spellStart"/>
            <w:proofErr w:type="gramStart"/>
            <w:r>
              <w:rPr>
                <w:rFonts w:ascii="Times New Roman" w:eastAsia="Calibri" w:hAnsi="Times New Roman" w:cs="Times New Roman"/>
                <w:bCs/>
                <w:sz w:val="24"/>
                <w:szCs w:val="24"/>
              </w:rPr>
              <w:t>мин,с</w:t>
            </w:r>
            <w:proofErr w:type="spellEnd"/>
            <w:proofErr w:type="gramEnd"/>
          </w:p>
        </w:tc>
        <w:tc>
          <w:tcPr>
            <w:tcW w:w="1810" w:type="dxa"/>
          </w:tcPr>
          <w:p w14:paraId="1669563B" w14:textId="77777777" w:rsidR="007F4B15" w:rsidRDefault="007F4B15" w:rsidP="00DF570F">
            <w:pPr>
              <w:tabs>
                <w:tab w:val="left" w:pos="3060"/>
              </w:tabs>
              <w:spacing w:after="0" w:line="240" w:lineRule="auto"/>
              <w:jc w:val="center"/>
              <w:rPr>
                <w:rFonts w:ascii="Times New Roman" w:eastAsia="Calibri" w:hAnsi="Times New Roman" w:cs="Times New Roman"/>
                <w:bCs/>
                <w:sz w:val="24"/>
                <w:szCs w:val="24"/>
              </w:rPr>
            </w:pPr>
            <w:r w:rsidRPr="00AC0B0A">
              <w:rPr>
                <w:rFonts w:ascii="Times New Roman" w:eastAsia="Calibri" w:hAnsi="Times New Roman" w:cs="Times New Roman"/>
                <w:bCs/>
                <w:sz w:val="24"/>
                <w:szCs w:val="24"/>
              </w:rPr>
              <w:t xml:space="preserve">Не более </w:t>
            </w:r>
          </w:p>
          <w:p w14:paraId="621DC815" w14:textId="62B8E8AA" w:rsidR="007F4B15" w:rsidRPr="00F0632D" w:rsidRDefault="00DF2791" w:rsidP="00DF570F">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7,95</w:t>
            </w:r>
          </w:p>
        </w:tc>
        <w:tc>
          <w:tcPr>
            <w:tcW w:w="1560" w:type="dxa"/>
          </w:tcPr>
          <w:p w14:paraId="2B91C5BE" w14:textId="77777777" w:rsidR="007F4B15" w:rsidRDefault="007F4B15" w:rsidP="00DF570F">
            <w:pPr>
              <w:tabs>
                <w:tab w:val="left" w:pos="3060"/>
              </w:tabs>
              <w:spacing w:after="0" w:line="240" w:lineRule="auto"/>
              <w:jc w:val="center"/>
              <w:rPr>
                <w:rFonts w:ascii="Times New Roman" w:eastAsia="Calibri" w:hAnsi="Times New Roman" w:cs="Times New Roman"/>
                <w:bCs/>
                <w:sz w:val="24"/>
                <w:szCs w:val="24"/>
              </w:rPr>
            </w:pPr>
            <w:r w:rsidRPr="00AC0B0A">
              <w:rPr>
                <w:rFonts w:ascii="Times New Roman" w:eastAsia="Calibri" w:hAnsi="Times New Roman" w:cs="Times New Roman"/>
                <w:bCs/>
                <w:sz w:val="24"/>
                <w:szCs w:val="24"/>
              </w:rPr>
              <w:t>Не более</w:t>
            </w:r>
          </w:p>
          <w:p w14:paraId="125BC405" w14:textId="4B80F895" w:rsidR="007F4B15" w:rsidRPr="00F0632D" w:rsidRDefault="007F4B15" w:rsidP="00DF570F">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8,2</w:t>
            </w:r>
            <w:r w:rsidR="00DF2791">
              <w:rPr>
                <w:rFonts w:ascii="Times New Roman" w:eastAsia="Calibri" w:hAnsi="Times New Roman" w:cs="Times New Roman"/>
                <w:bCs/>
                <w:sz w:val="24"/>
                <w:szCs w:val="24"/>
              </w:rPr>
              <w:t>0</w:t>
            </w:r>
            <w:r w:rsidRPr="00AC0B0A">
              <w:rPr>
                <w:rFonts w:ascii="Times New Roman" w:eastAsia="Calibri" w:hAnsi="Times New Roman" w:cs="Times New Roman"/>
                <w:bCs/>
                <w:sz w:val="24"/>
                <w:szCs w:val="24"/>
              </w:rPr>
              <w:t xml:space="preserve"> </w:t>
            </w:r>
          </w:p>
        </w:tc>
        <w:tc>
          <w:tcPr>
            <w:tcW w:w="1559" w:type="dxa"/>
          </w:tcPr>
          <w:p w14:paraId="657BBDEB" w14:textId="77777777" w:rsidR="007F4B15" w:rsidRDefault="007F4B15" w:rsidP="00DF570F">
            <w:pPr>
              <w:tabs>
                <w:tab w:val="left" w:pos="3060"/>
              </w:tabs>
              <w:spacing w:after="0" w:line="240" w:lineRule="auto"/>
              <w:jc w:val="center"/>
              <w:rPr>
                <w:rFonts w:ascii="Times New Roman" w:eastAsia="Calibri" w:hAnsi="Times New Roman" w:cs="Times New Roman"/>
                <w:bCs/>
                <w:sz w:val="24"/>
                <w:szCs w:val="24"/>
              </w:rPr>
            </w:pPr>
            <w:r w:rsidRPr="00AC0B0A">
              <w:rPr>
                <w:rFonts w:ascii="Times New Roman" w:eastAsia="Calibri" w:hAnsi="Times New Roman" w:cs="Times New Roman"/>
                <w:bCs/>
                <w:sz w:val="24"/>
                <w:szCs w:val="24"/>
              </w:rPr>
              <w:t xml:space="preserve">Не более </w:t>
            </w:r>
          </w:p>
          <w:p w14:paraId="5731D2DC" w14:textId="168ED3D3" w:rsidR="007F4B15" w:rsidRPr="00F0632D" w:rsidRDefault="00DF2791" w:rsidP="00DF570F">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7,9</w:t>
            </w:r>
          </w:p>
        </w:tc>
        <w:tc>
          <w:tcPr>
            <w:tcW w:w="1843" w:type="dxa"/>
          </w:tcPr>
          <w:p w14:paraId="2D7330BE" w14:textId="77777777" w:rsidR="007F4B15" w:rsidRDefault="007F4B15" w:rsidP="00DF570F">
            <w:pPr>
              <w:tabs>
                <w:tab w:val="left" w:pos="3060"/>
              </w:tabs>
              <w:spacing w:after="0" w:line="240" w:lineRule="auto"/>
              <w:jc w:val="center"/>
              <w:rPr>
                <w:rFonts w:ascii="Times New Roman" w:eastAsia="Calibri" w:hAnsi="Times New Roman" w:cs="Times New Roman"/>
                <w:bCs/>
                <w:sz w:val="24"/>
                <w:szCs w:val="24"/>
              </w:rPr>
            </w:pPr>
            <w:r w:rsidRPr="00AC0B0A">
              <w:rPr>
                <w:rFonts w:ascii="Times New Roman" w:eastAsia="Calibri" w:hAnsi="Times New Roman" w:cs="Times New Roman"/>
                <w:bCs/>
                <w:sz w:val="24"/>
                <w:szCs w:val="24"/>
              </w:rPr>
              <w:t xml:space="preserve">Не более </w:t>
            </w:r>
          </w:p>
          <w:p w14:paraId="3721B54D" w14:textId="00610A5E" w:rsidR="007F4B15" w:rsidRPr="00F0632D" w:rsidRDefault="007F4B15" w:rsidP="00DF570F">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8,2</w:t>
            </w:r>
          </w:p>
        </w:tc>
      </w:tr>
      <w:tr w:rsidR="007F4B15" w:rsidRPr="00F0632D" w14:paraId="134CA731" w14:textId="77777777" w:rsidTr="00DF570F">
        <w:tc>
          <w:tcPr>
            <w:tcW w:w="577" w:type="dxa"/>
          </w:tcPr>
          <w:p w14:paraId="484DD72F" w14:textId="77777777" w:rsidR="007F4B15" w:rsidRPr="00F0632D" w:rsidRDefault="007F4B15" w:rsidP="00DF570F">
            <w:pPr>
              <w:tabs>
                <w:tab w:val="left" w:pos="3060"/>
              </w:tabs>
              <w:spacing w:after="0" w:line="240" w:lineRule="auto"/>
              <w:jc w:val="center"/>
              <w:rPr>
                <w:rFonts w:ascii="Times New Roman" w:eastAsia="Calibri" w:hAnsi="Times New Roman" w:cs="Times New Roman"/>
                <w:bCs/>
                <w:sz w:val="24"/>
                <w:szCs w:val="24"/>
              </w:rPr>
            </w:pPr>
            <w:r w:rsidRPr="00F0632D">
              <w:rPr>
                <w:rFonts w:ascii="Times New Roman" w:eastAsia="Calibri" w:hAnsi="Times New Roman" w:cs="Times New Roman"/>
                <w:bCs/>
                <w:sz w:val="24"/>
                <w:szCs w:val="24"/>
              </w:rPr>
              <w:t>1.3</w:t>
            </w:r>
            <w:r>
              <w:rPr>
                <w:rFonts w:ascii="Times New Roman" w:eastAsia="Calibri" w:hAnsi="Times New Roman" w:cs="Times New Roman"/>
                <w:bCs/>
                <w:sz w:val="24"/>
                <w:szCs w:val="24"/>
              </w:rPr>
              <w:t>.</w:t>
            </w:r>
          </w:p>
        </w:tc>
        <w:tc>
          <w:tcPr>
            <w:tcW w:w="1904" w:type="dxa"/>
          </w:tcPr>
          <w:p w14:paraId="6D44FD37" w14:textId="77777777" w:rsidR="007F4B15" w:rsidRPr="00F0632D" w:rsidRDefault="007F4B15" w:rsidP="00DF570F">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Сгибание и разгибание рук в упоре лежа на полу</w:t>
            </w:r>
          </w:p>
        </w:tc>
        <w:tc>
          <w:tcPr>
            <w:tcW w:w="1379" w:type="dxa"/>
          </w:tcPr>
          <w:p w14:paraId="0AB30A57" w14:textId="77777777" w:rsidR="007F4B15" w:rsidRPr="00F0632D" w:rsidRDefault="007F4B15" w:rsidP="00DF570F">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количество раз</w:t>
            </w:r>
          </w:p>
        </w:tc>
        <w:tc>
          <w:tcPr>
            <w:tcW w:w="1810" w:type="dxa"/>
          </w:tcPr>
          <w:p w14:paraId="11A059B1" w14:textId="77777777" w:rsidR="007F4B15" w:rsidRDefault="007F4B15" w:rsidP="00DF570F">
            <w:pPr>
              <w:tabs>
                <w:tab w:val="left" w:pos="3060"/>
              </w:tabs>
              <w:spacing w:after="0" w:line="240" w:lineRule="auto"/>
              <w:jc w:val="center"/>
              <w:rPr>
                <w:rFonts w:ascii="Times New Roman" w:eastAsia="Calibri" w:hAnsi="Times New Roman" w:cs="Times New Roman"/>
                <w:bCs/>
                <w:sz w:val="24"/>
                <w:szCs w:val="24"/>
              </w:rPr>
            </w:pPr>
            <w:r w:rsidRPr="005808D3">
              <w:rPr>
                <w:rFonts w:ascii="Times New Roman" w:eastAsia="Calibri" w:hAnsi="Times New Roman" w:cs="Times New Roman"/>
                <w:bCs/>
                <w:sz w:val="24"/>
                <w:szCs w:val="24"/>
              </w:rPr>
              <w:t>Не менее</w:t>
            </w:r>
          </w:p>
          <w:p w14:paraId="4F9D839D" w14:textId="30367033" w:rsidR="007F4B15" w:rsidRPr="00F0632D" w:rsidRDefault="00F94A08" w:rsidP="00DF570F">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20</w:t>
            </w:r>
          </w:p>
        </w:tc>
        <w:tc>
          <w:tcPr>
            <w:tcW w:w="1560" w:type="dxa"/>
          </w:tcPr>
          <w:p w14:paraId="68CEED3B" w14:textId="77777777" w:rsidR="007F4B15" w:rsidRDefault="007F4B15" w:rsidP="00DF570F">
            <w:pPr>
              <w:tabs>
                <w:tab w:val="left" w:pos="3060"/>
              </w:tabs>
              <w:spacing w:after="0" w:line="240" w:lineRule="auto"/>
              <w:jc w:val="center"/>
              <w:rPr>
                <w:rFonts w:ascii="Times New Roman" w:eastAsia="Calibri" w:hAnsi="Times New Roman" w:cs="Times New Roman"/>
                <w:bCs/>
                <w:sz w:val="24"/>
                <w:szCs w:val="24"/>
              </w:rPr>
            </w:pPr>
            <w:r w:rsidRPr="005808D3">
              <w:rPr>
                <w:rFonts w:ascii="Times New Roman" w:eastAsia="Calibri" w:hAnsi="Times New Roman" w:cs="Times New Roman"/>
                <w:bCs/>
                <w:sz w:val="24"/>
                <w:szCs w:val="24"/>
              </w:rPr>
              <w:t>Не менее</w:t>
            </w:r>
          </w:p>
          <w:p w14:paraId="656FF069" w14:textId="4E7A8CC0" w:rsidR="007F4B15" w:rsidRPr="00F0632D" w:rsidRDefault="00F94A08" w:rsidP="00DF570F">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11</w:t>
            </w:r>
          </w:p>
        </w:tc>
        <w:tc>
          <w:tcPr>
            <w:tcW w:w="1559" w:type="dxa"/>
          </w:tcPr>
          <w:p w14:paraId="1266CF47" w14:textId="77777777" w:rsidR="007F4B15" w:rsidRDefault="007F4B15" w:rsidP="00DF570F">
            <w:pPr>
              <w:tabs>
                <w:tab w:val="left" w:pos="3060"/>
              </w:tabs>
              <w:spacing w:after="0" w:line="240" w:lineRule="auto"/>
              <w:jc w:val="center"/>
              <w:rPr>
                <w:rFonts w:ascii="Times New Roman" w:eastAsia="Calibri" w:hAnsi="Times New Roman" w:cs="Times New Roman"/>
                <w:bCs/>
                <w:sz w:val="24"/>
                <w:szCs w:val="24"/>
              </w:rPr>
            </w:pPr>
            <w:r w:rsidRPr="005808D3">
              <w:rPr>
                <w:rFonts w:ascii="Times New Roman" w:eastAsia="Calibri" w:hAnsi="Times New Roman" w:cs="Times New Roman"/>
                <w:bCs/>
                <w:sz w:val="24"/>
                <w:szCs w:val="24"/>
              </w:rPr>
              <w:t xml:space="preserve">Не менее </w:t>
            </w:r>
          </w:p>
          <w:p w14:paraId="0D2A9630" w14:textId="4B9E7EC8" w:rsidR="007F4B15" w:rsidRPr="00F0632D" w:rsidRDefault="00F94A08" w:rsidP="00DF570F">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21</w:t>
            </w:r>
          </w:p>
        </w:tc>
        <w:tc>
          <w:tcPr>
            <w:tcW w:w="1843" w:type="dxa"/>
          </w:tcPr>
          <w:p w14:paraId="35D0562D" w14:textId="77777777" w:rsidR="007F4B15" w:rsidRDefault="007F4B15" w:rsidP="00DF570F">
            <w:pPr>
              <w:tabs>
                <w:tab w:val="left" w:pos="3060"/>
              </w:tabs>
              <w:spacing w:after="0" w:line="240" w:lineRule="auto"/>
              <w:jc w:val="center"/>
              <w:rPr>
                <w:rFonts w:ascii="Times New Roman" w:eastAsia="Calibri" w:hAnsi="Times New Roman" w:cs="Times New Roman"/>
                <w:bCs/>
                <w:sz w:val="24"/>
                <w:szCs w:val="24"/>
              </w:rPr>
            </w:pPr>
            <w:r w:rsidRPr="005808D3">
              <w:rPr>
                <w:rFonts w:ascii="Times New Roman" w:eastAsia="Calibri" w:hAnsi="Times New Roman" w:cs="Times New Roman"/>
                <w:bCs/>
                <w:sz w:val="24"/>
                <w:szCs w:val="24"/>
              </w:rPr>
              <w:t xml:space="preserve">Не менее </w:t>
            </w:r>
          </w:p>
          <w:p w14:paraId="1486D2AB" w14:textId="3959B16C" w:rsidR="007F4B15" w:rsidRPr="00F0632D" w:rsidRDefault="007F4B15" w:rsidP="00DF570F">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1</w:t>
            </w:r>
            <w:r w:rsidR="00F94A08">
              <w:rPr>
                <w:rFonts w:ascii="Times New Roman" w:eastAsia="Calibri" w:hAnsi="Times New Roman" w:cs="Times New Roman"/>
                <w:bCs/>
                <w:sz w:val="24"/>
                <w:szCs w:val="24"/>
              </w:rPr>
              <w:t>2</w:t>
            </w:r>
          </w:p>
        </w:tc>
      </w:tr>
      <w:tr w:rsidR="007F4B15" w:rsidRPr="00F0632D" w14:paraId="71F80001" w14:textId="77777777" w:rsidTr="00DF570F">
        <w:tc>
          <w:tcPr>
            <w:tcW w:w="577" w:type="dxa"/>
          </w:tcPr>
          <w:p w14:paraId="7EB6B7B2" w14:textId="77777777" w:rsidR="007F4B15" w:rsidRPr="00F0632D" w:rsidRDefault="007F4B15" w:rsidP="00DF570F">
            <w:pPr>
              <w:tabs>
                <w:tab w:val="left" w:pos="3060"/>
              </w:tabs>
              <w:spacing w:after="0" w:line="240" w:lineRule="auto"/>
              <w:jc w:val="center"/>
              <w:rPr>
                <w:rFonts w:ascii="Times New Roman" w:eastAsia="Calibri" w:hAnsi="Times New Roman" w:cs="Times New Roman"/>
                <w:bCs/>
                <w:sz w:val="24"/>
                <w:szCs w:val="24"/>
              </w:rPr>
            </w:pPr>
            <w:r w:rsidRPr="00F0632D">
              <w:rPr>
                <w:rFonts w:ascii="Times New Roman" w:eastAsia="Calibri" w:hAnsi="Times New Roman" w:cs="Times New Roman"/>
                <w:bCs/>
                <w:sz w:val="24"/>
                <w:szCs w:val="24"/>
              </w:rPr>
              <w:t>1.4</w:t>
            </w:r>
            <w:r>
              <w:rPr>
                <w:rFonts w:ascii="Times New Roman" w:eastAsia="Calibri" w:hAnsi="Times New Roman" w:cs="Times New Roman"/>
                <w:bCs/>
                <w:sz w:val="24"/>
                <w:szCs w:val="24"/>
              </w:rPr>
              <w:t>.</w:t>
            </w:r>
          </w:p>
        </w:tc>
        <w:tc>
          <w:tcPr>
            <w:tcW w:w="1904" w:type="dxa"/>
          </w:tcPr>
          <w:p w14:paraId="42B23102" w14:textId="77777777" w:rsidR="007F4B15" w:rsidRPr="00F0632D" w:rsidRDefault="007F4B15" w:rsidP="00DF570F">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Наклон вперед из положения стоя на гимнастической скамье (от уровня скамьи)</w:t>
            </w:r>
          </w:p>
        </w:tc>
        <w:tc>
          <w:tcPr>
            <w:tcW w:w="1379" w:type="dxa"/>
          </w:tcPr>
          <w:p w14:paraId="490EF19E" w14:textId="77777777" w:rsidR="007F4B15" w:rsidRPr="00F0632D" w:rsidRDefault="007F4B15" w:rsidP="00DF570F">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см</w:t>
            </w:r>
          </w:p>
        </w:tc>
        <w:tc>
          <w:tcPr>
            <w:tcW w:w="1810" w:type="dxa"/>
          </w:tcPr>
          <w:p w14:paraId="5D5816B5" w14:textId="77777777" w:rsidR="007F4B15" w:rsidRDefault="007F4B15" w:rsidP="00DF570F">
            <w:pPr>
              <w:tabs>
                <w:tab w:val="left" w:pos="3060"/>
              </w:tabs>
              <w:spacing w:after="0" w:line="240" w:lineRule="auto"/>
              <w:jc w:val="center"/>
              <w:rPr>
                <w:rFonts w:ascii="Times New Roman" w:eastAsia="Calibri" w:hAnsi="Times New Roman" w:cs="Times New Roman"/>
                <w:bCs/>
                <w:sz w:val="24"/>
                <w:szCs w:val="24"/>
              </w:rPr>
            </w:pPr>
            <w:r w:rsidRPr="00223894">
              <w:rPr>
                <w:rFonts w:ascii="Times New Roman" w:eastAsia="Calibri" w:hAnsi="Times New Roman" w:cs="Times New Roman"/>
                <w:bCs/>
                <w:sz w:val="24"/>
                <w:szCs w:val="24"/>
              </w:rPr>
              <w:t xml:space="preserve">Не менее </w:t>
            </w:r>
          </w:p>
          <w:p w14:paraId="176C1591" w14:textId="44947A46" w:rsidR="007F4B15" w:rsidRPr="00F0632D" w:rsidRDefault="007F4B15" w:rsidP="00DF570F">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w:t>
            </w:r>
            <w:r w:rsidR="004E5527">
              <w:rPr>
                <w:rFonts w:ascii="Times New Roman" w:eastAsia="Calibri" w:hAnsi="Times New Roman" w:cs="Times New Roman"/>
                <w:bCs/>
                <w:sz w:val="24"/>
                <w:szCs w:val="24"/>
              </w:rPr>
              <w:t>6</w:t>
            </w:r>
          </w:p>
        </w:tc>
        <w:tc>
          <w:tcPr>
            <w:tcW w:w="1560" w:type="dxa"/>
          </w:tcPr>
          <w:p w14:paraId="28842029" w14:textId="77777777" w:rsidR="007F4B15" w:rsidRDefault="007F4B15" w:rsidP="00DF570F">
            <w:pPr>
              <w:tabs>
                <w:tab w:val="left" w:pos="3060"/>
              </w:tabs>
              <w:spacing w:after="0" w:line="240" w:lineRule="auto"/>
              <w:jc w:val="center"/>
              <w:rPr>
                <w:rFonts w:ascii="Times New Roman" w:eastAsia="Calibri" w:hAnsi="Times New Roman" w:cs="Times New Roman"/>
                <w:bCs/>
                <w:sz w:val="24"/>
                <w:szCs w:val="24"/>
              </w:rPr>
            </w:pPr>
            <w:r w:rsidRPr="00223894">
              <w:rPr>
                <w:rFonts w:ascii="Times New Roman" w:eastAsia="Calibri" w:hAnsi="Times New Roman" w:cs="Times New Roman"/>
                <w:bCs/>
                <w:sz w:val="24"/>
                <w:szCs w:val="24"/>
              </w:rPr>
              <w:t>Не менее</w:t>
            </w:r>
          </w:p>
          <w:p w14:paraId="6FD29F7B" w14:textId="654CD74E" w:rsidR="007F4B15" w:rsidRPr="00F0632D" w:rsidRDefault="007F4B15" w:rsidP="00DF570F">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w:t>
            </w:r>
            <w:r w:rsidR="004E5527">
              <w:rPr>
                <w:rFonts w:ascii="Times New Roman" w:eastAsia="Calibri" w:hAnsi="Times New Roman" w:cs="Times New Roman"/>
                <w:bCs/>
                <w:sz w:val="24"/>
                <w:szCs w:val="24"/>
              </w:rPr>
              <w:t>7</w:t>
            </w:r>
          </w:p>
        </w:tc>
        <w:tc>
          <w:tcPr>
            <w:tcW w:w="1559" w:type="dxa"/>
          </w:tcPr>
          <w:p w14:paraId="7E3D22AC" w14:textId="77777777" w:rsidR="007F4B15" w:rsidRDefault="007F4B15" w:rsidP="00DF570F">
            <w:pPr>
              <w:tabs>
                <w:tab w:val="left" w:pos="3060"/>
              </w:tabs>
              <w:spacing w:after="0" w:line="240" w:lineRule="auto"/>
              <w:jc w:val="center"/>
              <w:rPr>
                <w:rFonts w:ascii="Times New Roman" w:eastAsia="Calibri" w:hAnsi="Times New Roman" w:cs="Times New Roman"/>
                <w:bCs/>
                <w:sz w:val="24"/>
                <w:szCs w:val="24"/>
              </w:rPr>
            </w:pPr>
            <w:r w:rsidRPr="00223894">
              <w:rPr>
                <w:rFonts w:ascii="Times New Roman" w:eastAsia="Calibri" w:hAnsi="Times New Roman" w:cs="Times New Roman"/>
                <w:bCs/>
                <w:sz w:val="24"/>
                <w:szCs w:val="24"/>
              </w:rPr>
              <w:t xml:space="preserve">Не менее </w:t>
            </w:r>
          </w:p>
          <w:p w14:paraId="0A681D65" w14:textId="49ED42F1" w:rsidR="007F4B15" w:rsidRPr="00F0632D" w:rsidRDefault="007F4B15" w:rsidP="00DF570F">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w:t>
            </w:r>
            <w:r w:rsidR="004E5527">
              <w:rPr>
                <w:rFonts w:ascii="Times New Roman" w:eastAsia="Calibri" w:hAnsi="Times New Roman" w:cs="Times New Roman"/>
                <w:bCs/>
                <w:sz w:val="24"/>
                <w:szCs w:val="24"/>
              </w:rPr>
              <w:t>7</w:t>
            </w:r>
          </w:p>
        </w:tc>
        <w:tc>
          <w:tcPr>
            <w:tcW w:w="1843" w:type="dxa"/>
          </w:tcPr>
          <w:p w14:paraId="573C5760" w14:textId="77777777" w:rsidR="007F4B15" w:rsidRDefault="007F4B15" w:rsidP="00DF570F">
            <w:pPr>
              <w:tabs>
                <w:tab w:val="left" w:pos="3060"/>
              </w:tabs>
              <w:spacing w:after="0" w:line="240" w:lineRule="auto"/>
              <w:jc w:val="center"/>
              <w:rPr>
                <w:rFonts w:ascii="Times New Roman" w:eastAsia="Calibri" w:hAnsi="Times New Roman" w:cs="Times New Roman"/>
                <w:bCs/>
                <w:sz w:val="24"/>
                <w:szCs w:val="24"/>
              </w:rPr>
            </w:pPr>
            <w:r w:rsidRPr="00223894">
              <w:rPr>
                <w:rFonts w:ascii="Times New Roman" w:eastAsia="Calibri" w:hAnsi="Times New Roman" w:cs="Times New Roman"/>
                <w:bCs/>
                <w:sz w:val="24"/>
                <w:szCs w:val="24"/>
              </w:rPr>
              <w:t xml:space="preserve">Не менее </w:t>
            </w:r>
          </w:p>
          <w:p w14:paraId="40F0D3BE" w14:textId="3604FECF" w:rsidR="007F4B15" w:rsidRPr="00F0632D" w:rsidRDefault="007F4B15" w:rsidP="00DF570F">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w:t>
            </w:r>
            <w:r w:rsidR="004E5527">
              <w:rPr>
                <w:rFonts w:ascii="Times New Roman" w:eastAsia="Calibri" w:hAnsi="Times New Roman" w:cs="Times New Roman"/>
                <w:bCs/>
                <w:sz w:val="24"/>
                <w:szCs w:val="24"/>
              </w:rPr>
              <w:t>8</w:t>
            </w:r>
          </w:p>
        </w:tc>
      </w:tr>
      <w:tr w:rsidR="007F4B15" w:rsidRPr="00F0632D" w14:paraId="67ED85D7" w14:textId="77777777" w:rsidTr="00DF570F">
        <w:tc>
          <w:tcPr>
            <w:tcW w:w="577" w:type="dxa"/>
          </w:tcPr>
          <w:p w14:paraId="52251A5A" w14:textId="77777777" w:rsidR="007F4B15" w:rsidRPr="00F0632D" w:rsidRDefault="007F4B15" w:rsidP="00DF570F">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1.5.</w:t>
            </w:r>
          </w:p>
        </w:tc>
        <w:tc>
          <w:tcPr>
            <w:tcW w:w="1904" w:type="dxa"/>
          </w:tcPr>
          <w:p w14:paraId="7470CF6D" w14:textId="77777777" w:rsidR="007F4B15" w:rsidRDefault="007F4B15" w:rsidP="00DF570F">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Челночный бег 3х10 м</w:t>
            </w:r>
          </w:p>
        </w:tc>
        <w:tc>
          <w:tcPr>
            <w:tcW w:w="1379" w:type="dxa"/>
          </w:tcPr>
          <w:p w14:paraId="26D2758C" w14:textId="77777777" w:rsidR="007F4B15" w:rsidRDefault="007F4B15" w:rsidP="00DF570F">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с</w:t>
            </w:r>
          </w:p>
        </w:tc>
        <w:tc>
          <w:tcPr>
            <w:tcW w:w="1810" w:type="dxa"/>
          </w:tcPr>
          <w:p w14:paraId="72F43387" w14:textId="77777777" w:rsidR="007F4B15" w:rsidRDefault="007F4B15" w:rsidP="00DF570F">
            <w:pPr>
              <w:tabs>
                <w:tab w:val="left" w:pos="3060"/>
              </w:tabs>
              <w:spacing w:after="0" w:line="240" w:lineRule="auto"/>
              <w:jc w:val="center"/>
              <w:rPr>
                <w:rFonts w:ascii="Times New Roman" w:eastAsia="Calibri" w:hAnsi="Times New Roman" w:cs="Times New Roman"/>
                <w:bCs/>
                <w:sz w:val="24"/>
                <w:szCs w:val="24"/>
              </w:rPr>
            </w:pPr>
            <w:r w:rsidRPr="00194A17">
              <w:rPr>
                <w:rFonts w:ascii="Times New Roman" w:eastAsia="Calibri" w:hAnsi="Times New Roman" w:cs="Times New Roman"/>
                <w:bCs/>
                <w:sz w:val="24"/>
                <w:szCs w:val="24"/>
              </w:rPr>
              <w:t>Не более</w:t>
            </w:r>
          </w:p>
          <w:p w14:paraId="1D69C0AD" w14:textId="3B835861" w:rsidR="007F4B15" w:rsidRDefault="007F4B15" w:rsidP="00DF570F">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8,</w:t>
            </w:r>
            <w:r w:rsidR="00F97EC7">
              <w:rPr>
                <w:rFonts w:ascii="Times New Roman" w:eastAsia="Calibri" w:hAnsi="Times New Roman" w:cs="Times New Roman"/>
                <w:bCs/>
                <w:sz w:val="24"/>
                <w:szCs w:val="24"/>
              </w:rPr>
              <w:t>53</w:t>
            </w:r>
          </w:p>
          <w:p w14:paraId="7D115F6C" w14:textId="77777777" w:rsidR="007F4B15" w:rsidRPr="00F0632D" w:rsidRDefault="007F4B15" w:rsidP="00DF570F">
            <w:pPr>
              <w:tabs>
                <w:tab w:val="left" w:pos="3060"/>
              </w:tabs>
              <w:spacing w:after="0" w:line="240" w:lineRule="auto"/>
              <w:jc w:val="center"/>
              <w:rPr>
                <w:rFonts w:ascii="Times New Roman" w:eastAsia="Calibri" w:hAnsi="Times New Roman" w:cs="Times New Roman"/>
                <w:bCs/>
                <w:sz w:val="24"/>
                <w:szCs w:val="24"/>
              </w:rPr>
            </w:pPr>
          </w:p>
        </w:tc>
        <w:tc>
          <w:tcPr>
            <w:tcW w:w="1560" w:type="dxa"/>
          </w:tcPr>
          <w:p w14:paraId="1E86A361" w14:textId="77777777" w:rsidR="007F4B15" w:rsidRDefault="007F4B15" w:rsidP="00DF570F">
            <w:pPr>
              <w:tabs>
                <w:tab w:val="left" w:pos="3060"/>
              </w:tabs>
              <w:spacing w:after="0" w:line="240" w:lineRule="auto"/>
              <w:jc w:val="center"/>
              <w:rPr>
                <w:rFonts w:ascii="Times New Roman" w:eastAsia="Calibri" w:hAnsi="Times New Roman" w:cs="Times New Roman"/>
                <w:bCs/>
                <w:sz w:val="24"/>
                <w:szCs w:val="24"/>
              </w:rPr>
            </w:pPr>
            <w:r w:rsidRPr="00194A17">
              <w:rPr>
                <w:rFonts w:ascii="Times New Roman" w:eastAsia="Calibri" w:hAnsi="Times New Roman" w:cs="Times New Roman"/>
                <w:bCs/>
                <w:sz w:val="24"/>
                <w:szCs w:val="24"/>
              </w:rPr>
              <w:t xml:space="preserve">Не более </w:t>
            </w:r>
          </w:p>
          <w:p w14:paraId="2E367E81" w14:textId="099AA652" w:rsidR="007F4B15" w:rsidRPr="00F0632D" w:rsidRDefault="00F97EC7" w:rsidP="00DF570F">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8,93</w:t>
            </w:r>
          </w:p>
        </w:tc>
        <w:tc>
          <w:tcPr>
            <w:tcW w:w="1559" w:type="dxa"/>
          </w:tcPr>
          <w:p w14:paraId="7B9FF287" w14:textId="77777777" w:rsidR="007F4B15" w:rsidRDefault="007F4B15" w:rsidP="00DF570F">
            <w:pPr>
              <w:tabs>
                <w:tab w:val="left" w:pos="3060"/>
              </w:tabs>
              <w:spacing w:after="0" w:line="240" w:lineRule="auto"/>
              <w:jc w:val="center"/>
              <w:rPr>
                <w:rFonts w:ascii="Times New Roman" w:eastAsia="Calibri" w:hAnsi="Times New Roman" w:cs="Times New Roman"/>
                <w:bCs/>
                <w:sz w:val="24"/>
                <w:szCs w:val="24"/>
              </w:rPr>
            </w:pPr>
            <w:r w:rsidRPr="00194A17">
              <w:rPr>
                <w:rFonts w:ascii="Times New Roman" w:eastAsia="Calibri" w:hAnsi="Times New Roman" w:cs="Times New Roman"/>
                <w:bCs/>
                <w:sz w:val="24"/>
                <w:szCs w:val="24"/>
              </w:rPr>
              <w:t xml:space="preserve">Не более </w:t>
            </w:r>
          </w:p>
          <w:p w14:paraId="422812D0" w14:textId="399682AB" w:rsidR="007F4B15" w:rsidRPr="00F0632D" w:rsidRDefault="007F4B15" w:rsidP="00DF570F">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8,</w:t>
            </w:r>
            <w:r w:rsidR="00F97EC7">
              <w:rPr>
                <w:rFonts w:ascii="Times New Roman" w:eastAsia="Calibri" w:hAnsi="Times New Roman" w:cs="Times New Roman"/>
                <w:bCs/>
                <w:sz w:val="24"/>
                <w:szCs w:val="24"/>
              </w:rPr>
              <w:t>5</w:t>
            </w:r>
          </w:p>
        </w:tc>
        <w:tc>
          <w:tcPr>
            <w:tcW w:w="1843" w:type="dxa"/>
          </w:tcPr>
          <w:p w14:paraId="16669373" w14:textId="77777777" w:rsidR="007F4B15" w:rsidRDefault="007F4B15" w:rsidP="00DF570F">
            <w:pPr>
              <w:tabs>
                <w:tab w:val="left" w:pos="3060"/>
              </w:tabs>
              <w:spacing w:after="0" w:line="240" w:lineRule="auto"/>
              <w:jc w:val="center"/>
              <w:rPr>
                <w:rFonts w:ascii="Times New Roman" w:eastAsia="Calibri" w:hAnsi="Times New Roman" w:cs="Times New Roman"/>
                <w:bCs/>
                <w:sz w:val="24"/>
                <w:szCs w:val="24"/>
              </w:rPr>
            </w:pPr>
            <w:r w:rsidRPr="00194A17">
              <w:rPr>
                <w:rFonts w:ascii="Times New Roman" w:eastAsia="Calibri" w:hAnsi="Times New Roman" w:cs="Times New Roman"/>
                <w:bCs/>
                <w:sz w:val="24"/>
                <w:szCs w:val="24"/>
              </w:rPr>
              <w:t xml:space="preserve">Не более </w:t>
            </w:r>
          </w:p>
          <w:p w14:paraId="78336D1A" w14:textId="36AFF5E5" w:rsidR="007F4B15" w:rsidRPr="00F0632D" w:rsidRDefault="00F97EC7" w:rsidP="00DF570F">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8,9</w:t>
            </w:r>
          </w:p>
        </w:tc>
      </w:tr>
      <w:tr w:rsidR="007F4B15" w:rsidRPr="00F0632D" w14:paraId="46DFCF21" w14:textId="77777777" w:rsidTr="00DF570F">
        <w:tc>
          <w:tcPr>
            <w:tcW w:w="577" w:type="dxa"/>
          </w:tcPr>
          <w:p w14:paraId="1E346BA3" w14:textId="77777777" w:rsidR="007F4B15" w:rsidRPr="00F0632D" w:rsidRDefault="007F4B15" w:rsidP="00DF570F">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1.6.</w:t>
            </w:r>
          </w:p>
        </w:tc>
        <w:tc>
          <w:tcPr>
            <w:tcW w:w="1904" w:type="dxa"/>
          </w:tcPr>
          <w:p w14:paraId="5C122095" w14:textId="77777777" w:rsidR="007F4B15" w:rsidRDefault="007F4B15" w:rsidP="00DF570F">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Прыжок в длину с места толчком двумя ногами</w:t>
            </w:r>
          </w:p>
        </w:tc>
        <w:tc>
          <w:tcPr>
            <w:tcW w:w="1379" w:type="dxa"/>
          </w:tcPr>
          <w:p w14:paraId="3E78E233" w14:textId="77777777" w:rsidR="007F4B15" w:rsidRDefault="007F4B15" w:rsidP="00DF570F">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см</w:t>
            </w:r>
          </w:p>
        </w:tc>
        <w:tc>
          <w:tcPr>
            <w:tcW w:w="1810" w:type="dxa"/>
          </w:tcPr>
          <w:p w14:paraId="3E8A91D9" w14:textId="77777777" w:rsidR="007F4B15" w:rsidRDefault="007F4B15" w:rsidP="00DF570F">
            <w:pPr>
              <w:tabs>
                <w:tab w:val="left" w:pos="3060"/>
              </w:tabs>
              <w:spacing w:after="0" w:line="240" w:lineRule="auto"/>
              <w:jc w:val="center"/>
              <w:rPr>
                <w:rFonts w:ascii="Times New Roman" w:eastAsia="Calibri" w:hAnsi="Times New Roman" w:cs="Times New Roman"/>
                <w:bCs/>
                <w:sz w:val="24"/>
                <w:szCs w:val="24"/>
              </w:rPr>
            </w:pPr>
            <w:r w:rsidRPr="00663A5B">
              <w:rPr>
                <w:rFonts w:ascii="Times New Roman" w:eastAsia="Calibri" w:hAnsi="Times New Roman" w:cs="Times New Roman"/>
                <w:bCs/>
                <w:sz w:val="24"/>
                <w:szCs w:val="24"/>
              </w:rPr>
              <w:t xml:space="preserve">Не менее </w:t>
            </w:r>
          </w:p>
          <w:p w14:paraId="650A0B12" w14:textId="67D5E731" w:rsidR="007F4B15" w:rsidRPr="00F0632D" w:rsidRDefault="007F4B15" w:rsidP="00DF570F">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1</w:t>
            </w:r>
            <w:r w:rsidR="00C50E64">
              <w:rPr>
                <w:rFonts w:ascii="Times New Roman" w:eastAsia="Calibri" w:hAnsi="Times New Roman" w:cs="Times New Roman"/>
                <w:bCs/>
                <w:sz w:val="24"/>
                <w:szCs w:val="24"/>
              </w:rPr>
              <w:t>70</w:t>
            </w:r>
          </w:p>
        </w:tc>
        <w:tc>
          <w:tcPr>
            <w:tcW w:w="1560" w:type="dxa"/>
          </w:tcPr>
          <w:p w14:paraId="4D579831" w14:textId="77777777" w:rsidR="007F4B15" w:rsidRDefault="007F4B15" w:rsidP="00DF570F">
            <w:pPr>
              <w:tabs>
                <w:tab w:val="left" w:pos="3060"/>
              </w:tabs>
              <w:spacing w:after="0" w:line="240" w:lineRule="auto"/>
              <w:jc w:val="center"/>
              <w:rPr>
                <w:rFonts w:ascii="Times New Roman" w:eastAsia="Calibri" w:hAnsi="Times New Roman" w:cs="Times New Roman"/>
                <w:bCs/>
                <w:sz w:val="24"/>
                <w:szCs w:val="24"/>
              </w:rPr>
            </w:pPr>
            <w:r w:rsidRPr="00663A5B">
              <w:rPr>
                <w:rFonts w:ascii="Times New Roman" w:eastAsia="Calibri" w:hAnsi="Times New Roman" w:cs="Times New Roman"/>
                <w:bCs/>
                <w:sz w:val="24"/>
                <w:szCs w:val="24"/>
              </w:rPr>
              <w:t xml:space="preserve">Не менее </w:t>
            </w:r>
          </w:p>
          <w:p w14:paraId="347663CC" w14:textId="1F99B4DE" w:rsidR="007F4B15" w:rsidRPr="00F0632D" w:rsidRDefault="007F4B15" w:rsidP="00DF570F">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1</w:t>
            </w:r>
            <w:r w:rsidR="00C50E64">
              <w:rPr>
                <w:rFonts w:ascii="Times New Roman" w:eastAsia="Calibri" w:hAnsi="Times New Roman" w:cs="Times New Roman"/>
                <w:bCs/>
                <w:sz w:val="24"/>
                <w:szCs w:val="24"/>
              </w:rPr>
              <w:t>50</w:t>
            </w:r>
          </w:p>
        </w:tc>
        <w:tc>
          <w:tcPr>
            <w:tcW w:w="1559" w:type="dxa"/>
          </w:tcPr>
          <w:p w14:paraId="3CDF5457" w14:textId="77777777" w:rsidR="007F4B15" w:rsidRDefault="007F4B15" w:rsidP="00DF570F">
            <w:pPr>
              <w:tabs>
                <w:tab w:val="left" w:pos="3060"/>
              </w:tabs>
              <w:spacing w:after="0" w:line="240" w:lineRule="auto"/>
              <w:jc w:val="center"/>
              <w:rPr>
                <w:rFonts w:ascii="Times New Roman" w:eastAsia="Calibri" w:hAnsi="Times New Roman" w:cs="Times New Roman"/>
                <w:bCs/>
                <w:sz w:val="24"/>
                <w:szCs w:val="24"/>
              </w:rPr>
            </w:pPr>
            <w:r w:rsidRPr="00663A5B">
              <w:rPr>
                <w:rFonts w:ascii="Times New Roman" w:eastAsia="Calibri" w:hAnsi="Times New Roman" w:cs="Times New Roman"/>
                <w:bCs/>
                <w:sz w:val="24"/>
                <w:szCs w:val="24"/>
              </w:rPr>
              <w:t>Не менее</w:t>
            </w:r>
          </w:p>
          <w:p w14:paraId="5EB34F2B" w14:textId="665484B2" w:rsidR="007F4B15" w:rsidRPr="00F0632D" w:rsidRDefault="007F4B15" w:rsidP="00DF570F">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1</w:t>
            </w:r>
            <w:r w:rsidR="00C50E64">
              <w:rPr>
                <w:rFonts w:ascii="Times New Roman" w:eastAsia="Calibri" w:hAnsi="Times New Roman" w:cs="Times New Roman"/>
                <w:bCs/>
                <w:sz w:val="24"/>
                <w:szCs w:val="24"/>
              </w:rPr>
              <w:t>7</w:t>
            </w:r>
            <w:r>
              <w:rPr>
                <w:rFonts w:ascii="Times New Roman" w:eastAsia="Calibri" w:hAnsi="Times New Roman" w:cs="Times New Roman"/>
                <w:bCs/>
                <w:sz w:val="24"/>
                <w:szCs w:val="24"/>
              </w:rPr>
              <w:t>5</w:t>
            </w:r>
            <w:r w:rsidRPr="00663A5B">
              <w:rPr>
                <w:rFonts w:ascii="Times New Roman" w:eastAsia="Calibri" w:hAnsi="Times New Roman" w:cs="Times New Roman"/>
                <w:bCs/>
                <w:sz w:val="24"/>
                <w:szCs w:val="24"/>
              </w:rPr>
              <w:t xml:space="preserve"> </w:t>
            </w:r>
          </w:p>
        </w:tc>
        <w:tc>
          <w:tcPr>
            <w:tcW w:w="1843" w:type="dxa"/>
          </w:tcPr>
          <w:p w14:paraId="1FF0FBFD" w14:textId="77777777" w:rsidR="007F4B15" w:rsidRDefault="007F4B15" w:rsidP="00DF570F">
            <w:pPr>
              <w:tabs>
                <w:tab w:val="left" w:pos="3060"/>
              </w:tabs>
              <w:spacing w:after="0" w:line="240" w:lineRule="auto"/>
              <w:jc w:val="center"/>
              <w:rPr>
                <w:rFonts w:ascii="Times New Roman" w:eastAsia="Calibri" w:hAnsi="Times New Roman" w:cs="Times New Roman"/>
                <w:bCs/>
                <w:sz w:val="24"/>
                <w:szCs w:val="24"/>
              </w:rPr>
            </w:pPr>
            <w:r w:rsidRPr="00663A5B">
              <w:rPr>
                <w:rFonts w:ascii="Times New Roman" w:eastAsia="Calibri" w:hAnsi="Times New Roman" w:cs="Times New Roman"/>
                <w:bCs/>
                <w:sz w:val="24"/>
                <w:szCs w:val="24"/>
              </w:rPr>
              <w:t xml:space="preserve">Не менее </w:t>
            </w:r>
          </w:p>
          <w:p w14:paraId="7AFFEACE" w14:textId="1390B19C" w:rsidR="007F4B15" w:rsidRPr="00F0632D" w:rsidRDefault="007F4B15" w:rsidP="00DF570F">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15</w:t>
            </w:r>
            <w:r w:rsidR="00C50E64">
              <w:rPr>
                <w:rFonts w:ascii="Times New Roman" w:eastAsia="Calibri" w:hAnsi="Times New Roman" w:cs="Times New Roman"/>
                <w:bCs/>
                <w:sz w:val="24"/>
                <w:szCs w:val="24"/>
              </w:rPr>
              <w:t>5</w:t>
            </w:r>
          </w:p>
        </w:tc>
      </w:tr>
      <w:tr w:rsidR="007F4B15" w:rsidRPr="00F0632D" w14:paraId="7F40A89E" w14:textId="77777777" w:rsidTr="00DF570F">
        <w:tc>
          <w:tcPr>
            <w:tcW w:w="577" w:type="dxa"/>
          </w:tcPr>
          <w:p w14:paraId="131A0D37" w14:textId="77777777" w:rsidR="007F4B15" w:rsidRPr="00F0632D" w:rsidRDefault="007F4B15" w:rsidP="00DF570F">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1.7.</w:t>
            </w:r>
          </w:p>
        </w:tc>
        <w:tc>
          <w:tcPr>
            <w:tcW w:w="1904" w:type="dxa"/>
          </w:tcPr>
          <w:p w14:paraId="6979C3DB" w14:textId="77777777" w:rsidR="007F4B15" w:rsidRDefault="007F4B15" w:rsidP="00DF570F">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Подтягивание из виса на высокой перекладине</w:t>
            </w:r>
          </w:p>
        </w:tc>
        <w:tc>
          <w:tcPr>
            <w:tcW w:w="1379" w:type="dxa"/>
          </w:tcPr>
          <w:p w14:paraId="7F5B9055" w14:textId="77777777" w:rsidR="007F4B15" w:rsidRDefault="007F4B15" w:rsidP="00DF570F">
            <w:pPr>
              <w:tabs>
                <w:tab w:val="left" w:pos="3060"/>
              </w:tabs>
              <w:spacing w:after="0" w:line="240" w:lineRule="auto"/>
              <w:jc w:val="center"/>
              <w:rPr>
                <w:rFonts w:ascii="Times New Roman" w:eastAsia="Calibri" w:hAnsi="Times New Roman" w:cs="Times New Roman"/>
                <w:bCs/>
                <w:sz w:val="24"/>
                <w:szCs w:val="24"/>
              </w:rPr>
            </w:pPr>
            <w:r w:rsidRPr="00BE6905">
              <w:rPr>
                <w:rFonts w:ascii="Times New Roman" w:eastAsia="Calibri" w:hAnsi="Times New Roman" w:cs="Times New Roman"/>
                <w:bCs/>
                <w:sz w:val="24"/>
                <w:szCs w:val="24"/>
              </w:rPr>
              <w:t>количество раз</w:t>
            </w:r>
          </w:p>
        </w:tc>
        <w:tc>
          <w:tcPr>
            <w:tcW w:w="1810" w:type="dxa"/>
          </w:tcPr>
          <w:p w14:paraId="76BCFCAB" w14:textId="77777777" w:rsidR="007F4B15" w:rsidRDefault="007F4B15" w:rsidP="00DF570F">
            <w:pPr>
              <w:tabs>
                <w:tab w:val="left" w:pos="3060"/>
              </w:tabs>
              <w:spacing w:after="0" w:line="240" w:lineRule="auto"/>
              <w:jc w:val="center"/>
              <w:rPr>
                <w:rFonts w:ascii="Times New Roman" w:eastAsia="Calibri" w:hAnsi="Times New Roman" w:cs="Times New Roman"/>
                <w:bCs/>
                <w:sz w:val="24"/>
                <w:szCs w:val="24"/>
              </w:rPr>
            </w:pPr>
            <w:r w:rsidRPr="00FE5C42">
              <w:rPr>
                <w:rFonts w:ascii="Times New Roman" w:eastAsia="Calibri" w:hAnsi="Times New Roman" w:cs="Times New Roman"/>
                <w:bCs/>
                <w:sz w:val="24"/>
                <w:szCs w:val="24"/>
              </w:rPr>
              <w:t>Не менее</w:t>
            </w:r>
          </w:p>
          <w:p w14:paraId="4B362C9F" w14:textId="192F7B95" w:rsidR="007F4B15" w:rsidRPr="00F0632D" w:rsidRDefault="00444FB0" w:rsidP="00DF570F">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6</w:t>
            </w:r>
            <w:r w:rsidR="007F4B15" w:rsidRPr="00FE5C42">
              <w:rPr>
                <w:rFonts w:ascii="Times New Roman" w:eastAsia="Calibri" w:hAnsi="Times New Roman" w:cs="Times New Roman"/>
                <w:bCs/>
                <w:sz w:val="24"/>
                <w:szCs w:val="24"/>
              </w:rPr>
              <w:t xml:space="preserve"> </w:t>
            </w:r>
          </w:p>
        </w:tc>
        <w:tc>
          <w:tcPr>
            <w:tcW w:w="1560" w:type="dxa"/>
          </w:tcPr>
          <w:p w14:paraId="785ABD61" w14:textId="77777777" w:rsidR="007F4B15" w:rsidRPr="00F0632D" w:rsidRDefault="007F4B15" w:rsidP="00DF570F">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w:t>
            </w:r>
            <w:r w:rsidRPr="00FE5C42">
              <w:rPr>
                <w:rFonts w:ascii="Times New Roman" w:eastAsia="Calibri" w:hAnsi="Times New Roman" w:cs="Times New Roman"/>
                <w:bCs/>
                <w:sz w:val="24"/>
                <w:szCs w:val="24"/>
              </w:rPr>
              <w:t xml:space="preserve"> </w:t>
            </w:r>
          </w:p>
        </w:tc>
        <w:tc>
          <w:tcPr>
            <w:tcW w:w="1559" w:type="dxa"/>
          </w:tcPr>
          <w:p w14:paraId="4C20287A" w14:textId="77777777" w:rsidR="007F4B15" w:rsidRDefault="007F4B15" w:rsidP="00DF570F">
            <w:pPr>
              <w:tabs>
                <w:tab w:val="left" w:pos="3060"/>
              </w:tabs>
              <w:spacing w:after="0" w:line="240" w:lineRule="auto"/>
              <w:jc w:val="center"/>
              <w:rPr>
                <w:rFonts w:ascii="Times New Roman" w:eastAsia="Calibri" w:hAnsi="Times New Roman" w:cs="Times New Roman"/>
                <w:bCs/>
                <w:sz w:val="24"/>
                <w:szCs w:val="24"/>
              </w:rPr>
            </w:pPr>
            <w:r w:rsidRPr="00FE5C42">
              <w:rPr>
                <w:rFonts w:ascii="Times New Roman" w:eastAsia="Calibri" w:hAnsi="Times New Roman" w:cs="Times New Roman"/>
                <w:bCs/>
                <w:sz w:val="24"/>
                <w:szCs w:val="24"/>
              </w:rPr>
              <w:t xml:space="preserve">Не менее </w:t>
            </w:r>
          </w:p>
          <w:p w14:paraId="08BD9C14" w14:textId="43D5C048" w:rsidR="007F4B15" w:rsidRPr="00F0632D" w:rsidRDefault="00444FB0" w:rsidP="00DF570F">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7</w:t>
            </w:r>
          </w:p>
        </w:tc>
        <w:tc>
          <w:tcPr>
            <w:tcW w:w="1843" w:type="dxa"/>
          </w:tcPr>
          <w:p w14:paraId="6D1950E1" w14:textId="77777777" w:rsidR="007F4B15" w:rsidRPr="00F0632D" w:rsidRDefault="007F4B15" w:rsidP="00DF570F">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w:t>
            </w:r>
            <w:r w:rsidRPr="00FE5C42">
              <w:rPr>
                <w:rFonts w:ascii="Times New Roman" w:eastAsia="Calibri" w:hAnsi="Times New Roman" w:cs="Times New Roman"/>
                <w:bCs/>
                <w:sz w:val="24"/>
                <w:szCs w:val="24"/>
              </w:rPr>
              <w:t xml:space="preserve"> </w:t>
            </w:r>
          </w:p>
        </w:tc>
      </w:tr>
      <w:tr w:rsidR="007F4B15" w:rsidRPr="00F0632D" w14:paraId="12FA929D" w14:textId="77777777" w:rsidTr="00DF570F">
        <w:tc>
          <w:tcPr>
            <w:tcW w:w="577" w:type="dxa"/>
          </w:tcPr>
          <w:p w14:paraId="6E91B05A" w14:textId="77777777" w:rsidR="007F4B15" w:rsidRPr="00F0632D" w:rsidRDefault="007F4B15" w:rsidP="00DF570F">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1.8.</w:t>
            </w:r>
          </w:p>
        </w:tc>
        <w:tc>
          <w:tcPr>
            <w:tcW w:w="1904" w:type="dxa"/>
          </w:tcPr>
          <w:p w14:paraId="66276FBE" w14:textId="77777777" w:rsidR="007F4B15" w:rsidRDefault="007F4B15" w:rsidP="00DF570F">
            <w:pPr>
              <w:tabs>
                <w:tab w:val="left" w:pos="3060"/>
              </w:tabs>
              <w:spacing w:after="0" w:line="240" w:lineRule="auto"/>
              <w:jc w:val="center"/>
              <w:rPr>
                <w:rFonts w:ascii="Times New Roman" w:eastAsia="Calibri" w:hAnsi="Times New Roman" w:cs="Times New Roman"/>
                <w:bCs/>
                <w:sz w:val="24"/>
                <w:szCs w:val="24"/>
              </w:rPr>
            </w:pPr>
            <w:r w:rsidRPr="00BE6905">
              <w:rPr>
                <w:rFonts w:ascii="Times New Roman" w:eastAsia="Calibri" w:hAnsi="Times New Roman" w:cs="Times New Roman"/>
                <w:bCs/>
                <w:sz w:val="24"/>
                <w:szCs w:val="24"/>
              </w:rPr>
              <w:t>Подтягивание из виса на</w:t>
            </w:r>
            <w:r>
              <w:rPr>
                <w:rFonts w:ascii="Times New Roman" w:eastAsia="Calibri" w:hAnsi="Times New Roman" w:cs="Times New Roman"/>
                <w:bCs/>
                <w:sz w:val="24"/>
                <w:szCs w:val="24"/>
              </w:rPr>
              <w:t xml:space="preserve"> низкой перекладине 90 см</w:t>
            </w:r>
          </w:p>
        </w:tc>
        <w:tc>
          <w:tcPr>
            <w:tcW w:w="1379" w:type="dxa"/>
          </w:tcPr>
          <w:p w14:paraId="11F6C064" w14:textId="77777777" w:rsidR="007F4B15" w:rsidRDefault="007F4B15" w:rsidP="00DF570F">
            <w:pPr>
              <w:tabs>
                <w:tab w:val="left" w:pos="3060"/>
              </w:tabs>
              <w:spacing w:after="0" w:line="240" w:lineRule="auto"/>
              <w:jc w:val="center"/>
              <w:rPr>
                <w:rFonts w:ascii="Times New Roman" w:eastAsia="Calibri" w:hAnsi="Times New Roman" w:cs="Times New Roman"/>
                <w:bCs/>
                <w:sz w:val="24"/>
                <w:szCs w:val="24"/>
              </w:rPr>
            </w:pPr>
            <w:r w:rsidRPr="00BE6905">
              <w:rPr>
                <w:rFonts w:ascii="Times New Roman" w:eastAsia="Calibri" w:hAnsi="Times New Roman" w:cs="Times New Roman"/>
                <w:bCs/>
                <w:sz w:val="24"/>
                <w:szCs w:val="24"/>
              </w:rPr>
              <w:t>количество раз</w:t>
            </w:r>
          </w:p>
        </w:tc>
        <w:tc>
          <w:tcPr>
            <w:tcW w:w="1810" w:type="dxa"/>
          </w:tcPr>
          <w:p w14:paraId="423F732D" w14:textId="77777777" w:rsidR="007F4B15" w:rsidRPr="00F0632D" w:rsidRDefault="007F4B15" w:rsidP="00DF570F">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w:t>
            </w:r>
            <w:r w:rsidRPr="00BA2F1C">
              <w:rPr>
                <w:rFonts w:ascii="Times New Roman" w:eastAsia="Calibri" w:hAnsi="Times New Roman" w:cs="Times New Roman"/>
                <w:bCs/>
                <w:sz w:val="24"/>
                <w:szCs w:val="24"/>
              </w:rPr>
              <w:t xml:space="preserve"> </w:t>
            </w:r>
          </w:p>
        </w:tc>
        <w:tc>
          <w:tcPr>
            <w:tcW w:w="1560" w:type="dxa"/>
          </w:tcPr>
          <w:p w14:paraId="17325DB1" w14:textId="77777777" w:rsidR="007F4B15" w:rsidRDefault="007F4B15" w:rsidP="00DF570F">
            <w:pPr>
              <w:tabs>
                <w:tab w:val="left" w:pos="3060"/>
              </w:tabs>
              <w:spacing w:after="0" w:line="240" w:lineRule="auto"/>
              <w:jc w:val="center"/>
              <w:rPr>
                <w:rFonts w:ascii="Times New Roman" w:eastAsia="Calibri" w:hAnsi="Times New Roman" w:cs="Times New Roman"/>
                <w:bCs/>
                <w:sz w:val="24"/>
                <w:szCs w:val="24"/>
              </w:rPr>
            </w:pPr>
            <w:r w:rsidRPr="00BA2F1C">
              <w:rPr>
                <w:rFonts w:ascii="Times New Roman" w:eastAsia="Calibri" w:hAnsi="Times New Roman" w:cs="Times New Roman"/>
                <w:bCs/>
                <w:sz w:val="24"/>
                <w:szCs w:val="24"/>
              </w:rPr>
              <w:t xml:space="preserve">Не менее </w:t>
            </w:r>
          </w:p>
          <w:p w14:paraId="024108B3" w14:textId="6344D8FD" w:rsidR="007F4B15" w:rsidRPr="00F0632D" w:rsidRDefault="00444FB0" w:rsidP="00DF570F">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13</w:t>
            </w:r>
          </w:p>
        </w:tc>
        <w:tc>
          <w:tcPr>
            <w:tcW w:w="1559" w:type="dxa"/>
          </w:tcPr>
          <w:p w14:paraId="13F773C0" w14:textId="77777777" w:rsidR="007F4B15" w:rsidRPr="00F0632D" w:rsidRDefault="007F4B15" w:rsidP="00DF570F">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w:t>
            </w:r>
            <w:r w:rsidRPr="00BA2F1C">
              <w:rPr>
                <w:rFonts w:ascii="Times New Roman" w:eastAsia="Calibri" w:hAnsi="Times New Roman" w:cs="Times New Roman"/>
                <w:bCs/>
                <w:sz w:val="24"/>
                <w:szCs w:val="24"/>
              </w:rPr>
              <w:t xml:space="preserve"> </w:t>
            </w:r>
          </w:p>
        </w:tc>
        <w:tc>
          <w:tcPr>
            <w:tcW w:w="1843" w:type="dxa"/>
          </w:tcPr>
          <w:p w14:paraId="1720537D" w14:textId="77777777" w:rsidR="007F4B15" w:rsidRDefault="007F4B15" w:rsidP="00DF570F">
            <w:pPr>
              <w:tabs>
                <w:tab w:val="left" w:pos="3060"/>
              </w:tabs>
              <w:spacing w:after="0" w:line="240" w:lineRule="auto"/>
              <w:jc w:val="center"/>
              <w:rPr>
                <w:rFonts w:ascii="Times New Roman" w:eastAsia="Calibri" w:hAnsi="Times New Roman" w:cs="Times New Roman"/>
                <w:bCs/>
                <w:sz w:val="24"/>
                <w:szCs w:val="24"/>
              </w:rPr>
            </w:pPr>
            <w:r w:rsidRPr="00BA2F1C">
              <w:rPr>
                <w:rFonts w:ascii="Times New Roman" w:eastAsia="Calibri" w:hAnsi="Times New Roman" w:cs="Times New Roman"/>
                <w:bCs/>
                <w:sz w:val="24"/>
                <w:szCs w:val="24"/>
              </w:rPr>
              <w:t xml:space="preserve">Не менее </w:t>
            </w:r>
          </w:p>
          <w:p w14:paraId="4E2F9882" w14:textId="2E30F68F" w:rsidR="007F4B15" w:rsidRPr="00F0632D" w:rsidRDefault="00444FB0" w:rsidP="00DF570F">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14</w:t>
            </w:r>
          </w:p>
        </w:tc>
      </w:tr>
      <w:tr w:rsidR="007F4B15" w:rsidRPr="00F0632D" w14:paraId="785973EF" w14:textId="77777777" w:rsidTr="00DF570F">
        <w:tc>
          <w:tcPr>
            <w:tcW w:w="10632" w:type="dxa"/>
            <w:gridSpan w:val="7"/>
          </w:tcPr>
          <w:p w14:paraId="31D74D47" w14:textId="77777777" w:rsidR="007F4B15" w:rsidRPr="00151E00" w:rsidRDefault="007F4B15" w:rsidP="007F4B15">
            <w:pPr>
              <w:pStyle w:val="af6"/>
              <w:numPr>
                <w:ilvl w:val="0"/>
                <w:numId w:val="10"/>
              </w:numPr>
              <w:tabs>
                <w:tab w:val="left" w:pos="3060"/>
              </w:tabs>
              <w:spacing w:after="0" w:line="240" w:lineRule="auto"/>
              <w:jc w:val="center"/>
              <w:rPr>
                <w:rFonts w:ascii="Times New Roman" w:eastAsia="Calibri" w:hAnsi="Times New Roman" w:cs="Times New Roman"/>
                <w:bCs/>
                <w:sz w:val="24"/>
                <w:szCs w:val="24"/>
              </w:rPr>
            </w:pPr>
            <w:r w:rsidRPr="00151E00">
              <w:rPr>
                <w:rFonts w:ascii="Times New Roman" w:eastAsia="Calibri" w:hAnsi="Times New Roman" w:cs="Times New Roman"/>
                <w:bCs/>
                <w:sz w:val="24"/>
                <w:szCs w:val="24"/>
              </w:rPr>
              <w:t xml:space="preserve">Нормативы общей </w:t>
            </w:r>
            <w:proofErr w:type="gramStart"/>
            <w:r w:rsidRPr="00151E00">
              <w:rPr>
                <w:rFonts w:ascii="Times New Roman" w:eastAsia="Calibri" w:hAnsi="Times New Roman" w:cs="Times New Roman"/>
                <w:bCs/>
                <w:sz w:val="24"/>
                <w:szCs w:val="24"/>
              </w:rPr>
              <w:t>физической  подготовки</w:t>
            </w:r>
            <w:proofErr w:type="gramEnd"/>
            <w:r w:rsidRPr="00151E00">
              <w:rPr>
                <w:rFonts w:ascii="Times New Roman" w:eastAsia="Calibri" w:hAnsi="Times New Roman" w:cs="Times New Roman"/>
                <w:bCs/>
                <w:sz w:val="24"/>
                <w:szCs w:val="24"/>
              </w:rPr>
              <w:t xml:space="preserve"> для спортивной дисциплины </w:t>
            </w:r>
          </w:p>
          <w:p w14:paraId="2BBC7822" w14:textId="77777777" w:rsidR="007F4B15" w:rsidRPr="00F0632D" w:rsidRDefault="007F4B15" w:rsidP="00DF570F">
            <w:pPr>
              <w:tabs>
                <w:tab w:val="left" w:pos="3060"/>
              </w:tabs>
              <w:spacing w:after="0" w:line="240" w:lineRule="auto"/>
              <w:ind w:left="720"/>
              <w:contextualSpacing/>
              <w:jc w:val="center"/>
              <w:rPr>
                <w:rFonts w:ascii="Times New Roman" w:eastAsia="Calibri" w:hAnsi="Times New Roman" w:cs="Times New Roman"/>
                <w:bCs/>
                <w:sz w:val="24"/>
                <w:szCs w:val="24"/>
              </w:rPr>
            </w:pPr>
            <w:r w:rsidRPr="00BE6905">
              <w:rPr>
                <w:rFonts w:ascii="Times New Roman" w:eastAsia="Calibri" w:hAnsi="Times New Roman" w:cs="Times New Roman"/>
                <w:bCs/>
                <w:sz w:val="24"/>
                <w:szCs w:val="24"/>
              </w:rPr>
              <w:t>«демонстрационное самбо»</w:t>
            </w:r>
          </w:p>
        </w:tc>
      </w:tr>
      <w:tr w:rsidR="007F4B15" w:rsidRPr="00F0632D" w14:paraId="61AA1A34" w14:textId="77777777" w:rsidTr="00DF570F">
        <w:tc>
          <w:tcPr>
            <w:tcW w:w="577" w:type="dxa"/>
          </w:tcPr>
          <w:p w14:paraId="1AC191E3" w14:textId="77777777" w:rsidR="007F4B15" w:rsidRPr="00F0632D" w:rsidRDefault="007F4B15" w:rsidP="00DF570F">
            <w:pPr>
              <w:tabs>
                <w:tab w:val="left" w:pos="3060"/>
              </w:tabs>
              <w:spacing w:after="0" w:line="240" w:lineRule="auto"/>
              <w:jc w:val="center"/>
              <w:rPr>
                <w:rFonts w:ascii="Times New Roman" w:eastAsia="Calibri" w:hAnsi="Times New Roman" w:cs="Times New Roman"/>
                <w:bCs/>
                <w:sz w:val="24"/>
                <w:szCs w:val="24"/>
              </w:rPr>
            </w:pPr>
            <w:r w:rsidRPr="00F0632D">
              <w:rPr>
                <w:rFonts w:ascii="Times New Roman" w:eastAsia="Calibri" w:hAnsi="Times New Roman" w:cs="Times New Roman"/>
                <w:bCs/>
                <w:sz w:val="24"/>
                <w:szCs w:val="24"/>
              </w:rPr>
              <w:t>2.1</w:t>
            </w:r>
            <w:r>
              <w:rPr>
                <w:rFonts w:ascii="Times New Roman" w:eastAsia="Calibri" w:hAnsi="Times New Roman" w:cs="Times New Roman"/>
                <w:bCs/>
                <w:sz w:val="24"/>
                <w:szCs w:val="24"/>
              </w:rPr>
              <w:t>.</w:t>
            </w:r>
          </w:p>
        </w:tc>
        <w:tc>
          <w:tcPr>
            <w:tcW w:w="1904" w:type="dxa"/>
          </w:tcPr>
          <w:p w14:paraId="0F0660E6" w14:textId="77777777" w:rsidR="007F4B15" w:rsidRPr="00F0632D" w:rsidRDefault="007F4B15" w:rsidP="00DF570F">
            <w:pPr>
              <w:tabs>
                <w:tab w:val="left" w:pos="3060"/>
              </w:tab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Бег на 60 м</w:t>
            </w:r>
          </w:p>
        </w:tc>
        <w:tc>
          <w:tcPr>
            <w:tcW w:w="1379" w:type="dxa"/>
          </w:tcPr>
          <w:p w14:paraId="02C00A36" w14:textId="77777777" w:rsidR="007F4B15" w:rsidRPr="00F0632D" w:rsidRDefault="007F4B15" w:rsidP="00DF570F">
            <w:pPr>
              <w:tabs>
                <w:tab w:val="left" w:pos="3060"/>
              </w:tab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с</w:t>
            </w:r>
          </w:p>
        </w:tc>
        <w:tc>
          <w:tcPr>
            <w:tcW w:w="1810" w:type="dxa"/>
          </w:tcPr>
          <w:p w14:paraId="1C546501" w14:textId="77777777" w:rsidR="007F4B15" w:rsidRDefault="007F4B15" w:rsidP="00DF570F">
            <w:pPr>
              <w:tabs>
                <w:tab w:val="left" w:pos="3060"/>
              </w:tabs>
              <w:spacing w:after="0" w:line="240" w:lineRule="auto"/>
              <w:jc w:val="center"/>
              <w:rPr>
                <w:rFonts w:ascii="Times New Roman" w:eastAsia="Calibri" w:hAnsi="Times New Roman" w:cs="Times New Roman"/>
                <w:bCs/>
                <w:sz w:val="24"/>
                <w:szCs w:val="24"/>
              </w:rPr>
            </w:pPr>
            <w:r w:rsidRPr="007C3C4A">
              <w:rPr>
                <w:rFonts w:ascii="Times New Roman" w:eastAsia="Calibri" w:hAnsi="Times New Roman" w:cs="Times New Roman"/>
                <w:bCs/>
                <w:sz w:val="24"/>
                <w:szCs w:val="24"/>
              </w:rPr>
              <w:t>Не более</w:t>
            </w:r>
          </w:p>
          <w:p w14:paraId="6CB3915C" w14:textId="2D2D1443" w:rsidR="007F4B15" w:rsidRPr="00F0632D" w:rsidRDefault="007F4B15" w:rsidP="00DF570F">
            <w:pPr>
              <w:tabs>
                <w:tab w:val="left" w:pos="3060"/>
              </w:tab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11,</w:t>
            </w:r>
            <w:r w:rsidR="00163218">
              <w:rPr>
                <w:rFonts w:ascii="Times New Roman" w:eastAsia="Calibri" w:hAnsi="Times New Roman" w:cs="Times New Roman"/>
                <w:sz w:val="24"/>
                <w:szCs w:val="24"/>
              </w:rPr>
              <w:t>4</w:t>
            </w:r>
          </w:p>
        </w:tc>
        <w:tc>
          <w:tcPr>
            <w:tcW w:w="1560" w:type="dxa"/>
          </w:tcPr>
          <w:p w14:paraId="3FDC5787" w14:textId="77777777" w:rsidR="007F4B15" w:rsidRDefault="007F4B15" w:rsidP="00DF570F">
            <w:pPr>
              <w:tabs>
                <w:tab w:val="left" w:pos="3060"/>
              </w:tabs>
              <w:spacing w:after="0" w:line="240" w:lineRule="auto"/>
              <w:jc w:val="center"/>
              <w:rPr>
                <w:rFonts w:ascii="Times New Roman" w:eastAsia="Calibri" w:hAnsi="Times New Roman" w:cs="Times New Roman"/>
                <w:bCs/>
                <w:sz w:val="24"/>
                <w:szCs w:val="24"/>
              </w:rPr>
            </w:pPr>
            <w:r w:rsidRPr="007C3C4A">
              <w:rPr>
                <w:rFonts w:ascii="Times New Roman" w:eastAsia="Calibri" w:hAnsi="Times New Roman" w:cs="Times New Roman"/>
                <w:bCs/>
                <w:sz w:val="24"/>
                <w:szCs w:val="24"/>
              </w:rPr>
              <w:t>Не более</w:t>
            </w:r>
          </w:p>
          <w:p w14:paraId="0316BF79" w14:textId="26131A70" w:rsidR="007F4B15" w:rsidRPr="00F0632D" w:rsidRDefault="00163218" w:rsidP="00DF570F">
            <w:pPr>
              <w:tabs>
                <w:tab w:val="left" w:pos="3060"/>
              </w:tab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bCs/>
                <w:sz w:val="24"/>
                <w:szCs w:val="24"/>
              </w:rPr>
              <w:t>11,9</w:t>
            </w:r>
          </w:p>
        </w:tc>
        <w:tc>
          <w:tcPr>
            <w:tcW w:w="1559" w:type="dxa"/>
          </w:tcPr>
          <w:p w14:paraId="1ABC27E0" w14:textId="77777777" w:rsidR="007F4B15" w:rsidRDefault="007F4B15" w:rsidP="00DF570F">
            <w:pPr>
              <w:tabs>
                <w:tab w:val="left" w:pos="3060"/>
              </w:tabs>
              <w:spacing w:after="0" w:line="240" w:lineRule="auto"/>
              <w:jc w:val="center"/>
              <w:rPr>
                <w:rFonts w:ascii="Times New Roman" w:eastAsia="Calibri" w:hAnsi="Times New Roman" w:cs="Times New Roman"/>
                <w:bCs/>
                <w:sz w:val="24"/>
                <w:szCs w:val="24"/>
              </w:rPr>
            </w:pPr>
            <w:r w:rsidRPr="007C3C4A">
              <w:rPr>
                <w:rFonts w:ascii="Times New Roman" w:eastAsia="Calibri" w:hAnsi="Times New Roman" w:cs="Times New Roman"/>
                <w:bCs/>
                <w:sz w:val="24"/>
                <w:szCs w:val="24"/>
              </w:rPr>
              <w:t>Не более</w:t>
            </w:r>
          </w:p>
          <w:p w14:paraId="3F528894" w14:textId="3CC117A4" w:rsidR="007F4B15" w:rsidRPr="00F0632D" w:rsidRDefault="007F4B15" w:rsidP="00DF570F">
            <w:pPr>
              <w:tabs>
                <w:tab w:val="left" w:pos="3060"/>
              </w:tab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bCs/>
                <w:sz w:val="24"/>
                <w:szCs w:val="24"/>
              </w:rPr>
              <w:t>11,</w:t>
            </w:r>
            <w:r w:rsidR="00163218">
              <w:rPr>
                <w:rFonts w:ascii="Times New Roman" w:eastAsia="Calibri" w:hAnsi="Times New Roman" w:cs="Times New Roman"/>
                <w:bCs/>
                <w:sz w:val="24"/>
                <w:szCs w:val="24"/>
              </w:rPr>
              <w:t>3</w:t>
            </w:r>
            <w:r>
              <w:rPr>
                <w:rFonts w:ascii="Times New Roman" w:eastAsia="Calibri" w:hAnsi="Times New Roman" w:cs="Times New Roman"/>
                <w:bCs/>
                <w:sz w:val="24"/>
                <w:szCs w:val="24"/>
              </w:rPr>
              <w:t>5</w:t>
            </w:r>
          </w:p>
        </w:tc>
        <w:tc>
          <w:tcPr>
            <w:tcW w:w="1843" w:type="dxa"/>
          </w:tcPr>
          <w:p w14:paraId="5C4E7C31" w14:textId="77777777" w:rsidR="007F4B15" w:rsidRDefault="007F4B15" w:rsidP="00DF570F">
            <w:pPr>
              <w:tabs>
                <w:tab w:val="left" w:pos="3060"/>
              </w:tabs>
              <w:spacing w:after="0" w:line="240" w:lineRule="auto"/>
              <w:jc w:val="center"/>
              <w:rPr>
                <w:rFonts w:ascii="Times New Roman" w:eastAsia="Calibri" w:hAnsi="Times New Roman" w:cs="Times New Roman"/>
                <w:bCs/>
                <w:sz w:val="24"/>
                <w:szCs w:val="24"/>
              </w:rPr>
            </w:pPr>
            <w:r w:rsidRPr="007C3C4A">
              <w:rPr>
                <w:rFonts w:ascii="Times New Roman" w:eastAsia="Calibri" w:hAnsi="Times New Roman" w:cs="Times New Roman"/>
                <w:bCs/>
                <w:sz w:val="24"/>
                <w:szCs w:val="24"/>
              </w:rPr>
              <w:t>Не более</w:t>
            </w:r>
          </w:p>
          <w:p w14:paraId="49FF4941" w14:textId="7253CD34" w:rsidR="007F4B15" w:rsidRPr="00F0632D" w:rsidRDefault="007F4B15" w:rsidP="00DF570F">
            <w:pPr>
              <w:tabs>
                <w:tab w:val="left" w:pos="3060"/>
              </w:tab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bCs/>
                <w:sz w:val="24"/>
                <w:szCs w:val="24"/>
              </w:rPr>
              <w:t>11,</w:t>
            </w:r>
            <w:r w:rsidR="00163218">
              <w:rPr>
                <w:rFonts w:ascii="Times New Roman" w:eastAsia="Calibri" w:hAnsi="Times New Roman" w:cs="Times New Roman"/>
                <w:bCs/>
                <w:sz w:val="24"/>
                <w:szCs w:val="24"/>
              </w:rPr>
              <w:t>8</w:t>
            </w:r>
            <w:r>
              <w:rPr>
                <w:rFonts w:ascii="Times New Roman" w:eastAsia="Calibri" w:hAnsi="Times New Roman" w:cs="Times New Roman"/>
                <w:bCs/>
                <w:sz w:val="24"/>
                <w:szCs w:val="24"/>
              </w:rPr>
              <w:t>4</w:t>
            </w:r>
          </w:p>
        </w:tc>
      </w:tr>
      <w:tr w:rsidR="007F4B15" w:rsidRPr="00F0632D" w14:paraId="29AF8144" w14:textId="77777777" w:rsidTr="00DF570F">
        <w:tc>
          <w:tcPr>
            <w:tcW w:w="577" w:type="dxa"/>
          </w:tcPr>
          <w:p w14:paraId="55BC23B1" w14:textId="77777777" w:rsidR="007F4B15" w:rsidRPr="00F0632D" w:rsidRDefault="007F4B15" w:rsidP="00DF570F">
            <w:pPr>
              <w:tabs>
                <w:tab w:val="left" w:pos="3060"/>
              </w:tabs>
              <w:spacing w:after="0" w:line="240" w:lineRule="auto"/>
              <w:jc w:val="center"/>
              <w:rPr>
                <w:rFonts w:ascii="Times New Roman" w:eastAsia="Calibri" w:hAnsi="Times New Roman" w:cs="Times New Roman"/>
                <w:bCs/>
                <w:sz w:val="24"/>
                <w:szCs w:val="24"/>
              </w:rPr>
            </w:pPr>
            <w:r w:rsidRPr="00F0632D">
              <w:rPr>
                <w:rFonts w:ascii="Times New Roman" w:eastAsia="Calibri" w:hAnsi="Times New Roman" w:cs="Times New Roman"/>
                <w:bCs/>
                <w:sz w:val="24"/>
                <w:szCs w:val="24"/>
              </w:rPr>
              <w:t>2.2</w:t>
            </w:r>
            <w:r>
              <w:rPr>
                <w:rFonts w:ascii="Times New Roman" w:eastAsia="Calibri" w:hAnsi="Times New Roman" w:cs="Times New Roman"/>
                <w:bCs/>
                <w:sz w:val="24"/>
                <w:szCs w:val="24"/>
              </w:rPr>
              <w:t>.</w:t>
            </w:r>
          </w:p>
        </w:tc>
        <w:tc>
          <w:tcPr>
            <w:tcW w:w="1904" w:type="dxa"/>
          </w:tcPr>
          <w:p w14:paraId="2DB21F3C" w14:textId="77777777" w:rsidR="007F4B15" w:rsidRPr="00F0632D" w:rsidRDefault="007F4B15" w:rsidP="00DF570F">
            <w:pPr>
              <w:tabs>
                <w:tab w:val="left" w:pos="3060"/>
              </w:tab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Бег на 1000 м</w:t>
            </w:r>
          </w:p>
        </w:tc>
        <w:tc>
          <w:tcPr>
            <w:tcW w:w="1379" w:type="dxa"/>
          </w:tcPr>
          <w:p w14:paraId="256503C9" w14:textId="77777777" w:rsidR="007F4B15" w:rsidRPr="00F0632D" w:rsidRDefault="007F4B15" w:rsidP="00DF570F">
            <w:pPr>
              <w:tabs>
                <w:tab w:val="left" w:pos="3060"/>
              </w:tab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мин, с</w:t>
            </w:r>
          </w:p>
        </w:tc>
        <w:tc>
          <w:tcPr>
            <w:tcW w:w="1810" w:type="dxa"/>
          </w:tcPr>
          <w:p w14:paraId="2F4EF855" w14:textId="77777777" w:rsidR="007F4B15" w:rsidRDefault="007F4B15" w:rsidP="00DF570F">
            <w:pPr>
              <w:tabs>
                <w:tab w:val="left" w:pos="3060"/>
              </w:tabs>
              <w:spacing w:after="0" w:line="240" w:lineRule="auto"/>
              <w:jc w:val="center"/>
              <w:rPr>
                <w:rFonts w:ascii="Times New Roman" w:eastAsia="Calibri" w:hAnsi="Times New Roman" w:cs="Times New Roman"/>
                <w:bCs/>
                <w:sz w:val="24"/>
                <w:szCs w:val="24"/>
              </w:rPr>
            </w:pPr>
            <w:r w:rsidRPr="00C52A48">
              <w:rPr>
                <w:rFonts w:ascii="Times New Roman" w:eastAsia="Calibri" w:hAnsi="Times New Roman" w:cs="Times New Roman"/>
                <w:bCs/>
                <w:sz w:val="24"/>
                <w:szCs w:val="24"/>
              </w:rPr>
              <w:t>Не более</w:t>
            </w:r>
          </w:p>
          <w:p w14:paraId="0399A535" w14:textId="534848D8" w:rsidR="007F4B15" w:rsidRPr="00F0632D" w:rsidRDefault="007F4B15" w:rsidP="00DF570F">
            <w:pPr>
              <w:tabs>
                <w:tab w:val="left" w:pos="3060"/>
              </w:tab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bCs/>
                <w:sz w:val="24"/>
                <w:szCs w:val="24"/>
              </w:rPr>
              <w:t>5,</w:t>
            </w:r>
            <w:r w:rsidR="000D7FE3">
              <w:rPr>
                <w:rFonts w:ascii="Times New Roman" w:eastAsia="Calibri" w:hAnsi="Times New Roman" w:cs="Times New Roman"/>
                <w:bCs/>
                <w:sz w:val="24"/>
                <w:szCs w:val="24"/>
              </w:rPr>
              <w:t>4</w:t>
            </w:r>
          </w:p>
        </w:tc>
        <w:tc>
          <w:tcPr>
            <w:tcW w:w="1560" w:type="dxa"/>
          </w:tcPr>
          <w:p w14:paraId="38638AF1" w14:textId="77777777" w:rsidR="007F4B15" w:rsidRDefault="007F4B15" w:rsidP="00DF570F">
            <w:pPr>
              <w:tabs>
                <w:tab w:val="left" w:pos="3060"/>
              </w:tabs>
              <w:spacing w:after="0" w:line="240" w:lineRule="auto"/>
              <w:jc w:val="center"/>
              <w:rPr>
                <w:rFonts w:ascii="Times New Roman" w:eastAsia="Calibri" w:hAnsi="Times New Roman" w:cs="Times New Roman"/>
                <w:bCs/>
                <w:sz w:val="24"/>
                <w:szCs w:val="24"/>
              </w:rPr>
            </w:pPr>
            <w:r w:rsidRPr="00C52A48">
              <w:rPr>
                <w:rFonts w:ascii="Times New Roman" w:eastAsia="Calibri" w:hAnsi="Times New Roman" w:cs="Times New Roman"/>
                <w:bCs/>
                <w:sz w:val="24"/>
                <w:szCs w:val="24"/>
              </w:rPr>
              <w:t>Не более</w:t>
            </w:r>
          </w:p>
          <w:p w14:paraId="5DD60B3A" w14:textId="0B5D5FA1" w:rsidR="007F4B15" w:rsidRPr="00F0632D" w:rsidRDefault="007F4B15" w:rsidP="00DF570F">
            <w:pPr>
              <w:tabs>
                <w:tab w:val="left" w:pos="3060"/>
              </w:tab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bCs/>
                <w:sz w:val="24"/>
                <w:szCs w:val="24"/>
              </w:rPr>
              <w:t>6,</w:t>
            </w:r>
            <w:r w:rsidR="000D7FE3">
              <w:rPr>
                <w:rFonts w:ascii="Times New Roman" w:eastAsia="Calibri" w:hAnsi="Times New Roman" w:cs="Times New Roman"/>
                <w:bCs/>
                <w:sz w:val="24"/>
                <w:szCs w:val="24"/>
              </w:rPr>
              <w:t>1</w:t>
            </w:r>
          </w:p>
        </w:tc>
        <w:tc>
          <w:tcPr>
            <w:tcW w:w="1559" w:type="dxa"/>
          </w:tcPr>
          <w:p w14:paraId="77799B71" w14:textId="77777777" w:rsidR="007F4B15" w:rsidRDefault="007F4B15" w:rsidP="00DF570F">
            <w:pPr>
              <w:tabs>
                <w:tab w:val="left" w:pos="3060"/>
              </w:tabs>
              <w:spacing w:after="0" w:line="240" w:lineRule="auto"/>
              <w:jc w:val="center"/>
              <w:rPr>
                <w:rFonts w:ascii="Times New Roman" w:eastAsia="Calibri" w:hAnsi="Times New Roman" w:cs="Times New Roman"/>
                <w:bCs/>
                <w:sz w:val="24"/>
                <w:szCs w:val="24"/>
              </w:rPr>
            </w:pPr>
            <w:r w:rsidRPr="00C52A48">
              <w:rPr>
                <w:rFonts w:ascii="Times New Roman" w:eastAsia="Calibri" w:hAnsi="Times New Roman" w:cs="Times New Roman"/>
                <w:bCs/>
                <w:sz w:val="24"/>
                <w:szCs w:val="24"/>
              </w:rPr>
              <w:t>Не более</w:t>
            </w:r>
          </w:p>
          <w:p w14:paraId="0F4D230F" w14:textId="2920CCE2" w:rsidR="007F4B15" w:rsidRPr="00F0632D" w:rsidRDefault="007F4B15" w:rsidP="00DF570F">
            <w:pPr>
              <w:tabs>
                <w:tab w:val="left" w:pos="3060"/>
              </w:tab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bCs/>
                <w:sz w:val="24"/>
                <w:szCs w:val="24"/>
              </w:rPr>
              <w:t>5,</w:t>
            </w:r>
            <w:r w:rsidR="000D7FE3">
              <w:rPr>
                <w:rFonts w:ascii="Times New Roman" w:eastAsia="Calibri" w:hAnsi="Times New Roman" w:cs="Times New Roman"/>
                <w:bCs/>
                <w:sz w:val="24"/>
                <w:szCs w:val="24"/>
              </w:rPr>
              <w:t>3</w:t>
            </w:r>
            <w:r>
              <w:rPr>
                <w:rFonts w:ascii="Times New Roman" w:eastAsia="Calibri" w:hAnsi="Times New Roman" w:cs="Times New Roman"/>
                <w:bCs/>
                <w:sz w:val="24"/>
                <w:szCs w:val="24"/>
              </w:rPr>
              <w:t>5</w:t>
            </w:r>
          </w:p>
        </w:tc>
        <w:tc>
          <w:tcPr>
            <w:tcW w:w="1843" w:type="dxa"/>
          </w:tcPr>
          <w:p w14:paraId="1D46A43C" w14:textId="77777777" w:rsidR="007F4B15" w:rsidRDefault="007F4B15" w:rsidP="00DF570F">
            <w:pPr>
              <w:tabs>
                <w:tab w:val="left" w:pos="3060"/>
              </w:tabs>
              <w:spacing w:after="0" w:line="240" w:lineRule="auto"/>
              <w:jc w:val="center"/>
              <w:rPr>
                <w:rFonts w:ascii="Times New Roman" w:eastAsia="Calibri" w:hAnsi="Times New Roman" w:cs="Times New Roman"/>
                <w:bCs/>
                <w:sz w:val="24"/>
                <w:szCs w:val="24"/>
              </w:rPr>
            </w:pPr>
            <w:r w:rsidRPr="00C52A48">
              <w:rPr>
                <w:rFonts w:ascii="Times New Roman" w:eastAsia="Calibri" w:hAnsi="Times New Roman" w:cs="Times New Roman"/>
                <w:bCs/>
                <w:sz w:val="24"/>
                <w:szCs w:val="24"/>
              </w:rPr>
              <w:t>Не более</w:t>
            </w:r>
          </w:p>
          <w:p w14:paraId="3A174499" w14:textId="709C5F1A" w:rsidR="007F4B15" w:rsidRPr="00F0632D" w:rsidRDefault="007F4B15" w:rsidP="00DF570F">
            <w:pPr>
              <w:tabs>
                <w:tab w:val="left" w:pos="3060"/>
              </w:tab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bCs/>
                <w:sz w:val="24"/>
                <w:szCs w:val="24"/>
              </w:rPr>
              <w:t>6,</w:t>
            </w:r>
            <w:r w:rsidR="000D7FE3">
              <w:rPr>
                <w:rFonts w:ascii="Times New Roman" w:eastAsia="Calibri" w:hAnsi="Times New Roman" w:cs="Times New Roman"/>
                <w:bCs/>
                <w:sz w:val="24"/>
                <w:szCs w:val="24"/>
              </w:rPr>
              <w:t>05</w:t>
            </w:r>
          </w:p>
        </w:tc>
      </w:tr>
      <w:tr w:rsidR="007F4B15" w:rsidRPr="00F0632D" w14:paraId="1A4B0B78" w14:textId="77777777" w:rsidTr="00DF570F">
        <w:tc>
          <w:tcPr>
            <w:tcW w:w="577" w:type="dxa"/>
          </w:tcPr>
          <w:p w14:paraId="4CFEE5D1" w14:textId="77777777" w:rsidR="007F4B15" w:rsidRPr="00F0632D" w:rsidRDefault="007F4B15" w:rsidP="00DF570F">
            <w:pPr>
              <w:tabs>
                <w:tab w:val="left" w:pos="3060"/>
              </w:tabs>
              <w:spacing w:after="0" w:line="240" w:lineRule="auto"/>
              <w:jc w:val="center"/>
              <w:rPr>
                <w:rFonts w:ascii="Times New Roman" w:eastAsia="Calibri" w:hAnsi="Times New Roman" w:cs="Times New Roman"/>
                <w:bCs/>
                <w:sz w:val="24"/>
                <w:szCs w:val="24"/>
              </w:rPr>
            </w:pPr>
            <w:r w:rsidRPr="00F0632D">
              <w:rPr>
                <w:rFonts w:ascii="Times New Roman" w:eastAsia="Calibri" w:hAnsi="Times New Roman" w:cs="Times New Roman"/>
                <w:bCs/>
                <w:sz w:val="24"/>
                <w:szCs w:val="24"/>
              </w:rPr>
              <w:t>2.3</w:t>
            </w:r>
            <w:r>
              <w:rPr>
                <w:rFonts w:ascii="Times New Roman" w:eastAsia="Calibri" w:hAnsi="Times New Roman" w:cs="Times New Roman"/>
                <w:bCs/>
                <w:sz w:val="24"/>
                <w:szCs w:val="24"/>
              </w:rPr>
              <w:t>.</w:t>
            </w:r>
          </w:p>
        </w:tc>
        <w:tc>
          <w:tcPr>
            <w:tcW w:w="1904" w:type="dxa"/>
          </w:tcPr>
          <w:p w14:paraId="69C37424" w14:textId="77777777" w:rsidR="007F4B15" w:rsidRPr="00F0632D" w:rsidRDefault="007F4B15" w:rsidP="00DF570F">
            <w:pPr>
              <w:tabs>
                <w:tab w:val="left" w:pos="3060"/>
              </w:tab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Сгибание и разгибание рук в упоре лежа на полу</w:t>
            </w:r>
          </w:p>
        </w:tc>
        <w:tc>
          <w:tcPr>
            <w:tcW w:w="1379" w:type="dxa"/>
          </w:tcPr>
          <w:p w14:paraId="0A4B7487" w14:textId="77777777" w:rsidR="007F4B15" w:rsidRPr="00F0632D" w:rsidRDefault="007F4B15" w:rsidP="00DF570F">
            <w:pPr>
              <w:tabs>
                <w:tab w:val="left" w:pos="3060"/>
              </w:tab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количество раз</w:t>
            </w:r>
          </w:p>
        </w:tc>
        <w:tc>
          <w:tcPr>
            <w:tcW w:w="1810" w:type="dxa"/>
          </w:tcPr>
          <w:p w14:paraId="0BC224A8" w14:textId="77777777" w:rsidR="007F4B15" w:rsidRDefault="007F4B15" w:rsidP="00DF570F">
            <w:pPr>
              <w:tabs>
                <w:tab w:val="left" w:pos="3060"/>
              </w:tabs>
              <w:spacing w:after="0" w:line="240" w:lineRule="auto"/>
              <w:jc w:val="center"/>
              <w:rPr>
                <w:rFonts w:ascii="Times New Roman" w:eastAsia="Calibri" w:hAnsi="Times New Roman" w:cs="Times New Roman"/>
                <w:bCs/>
                <w:sz w:val="24"/>
                <w:szCs w:val="24"/>
              </w:rPr>
            </w:pPr>
            <w:r w:rsidRPr="0093558E">
              <w:rPr>
                <w:rFonts w:ascii="Times New Roman" w:eastAsia="Calibri" w:hAnsi="Times New Roman" w:cs="Times New Roman"/>
                <w:bCs/>
                <w:sz w:val="24"/>
                <w:szCs w:val="24"/>
              </w:rPr>
              <w:t xml:space="preserve">Не менее </w:t>
            </w:r>
          </w:p>
          <w:p w14:paraId="3204EAB1" w14:textId="1DB96B56" w:rsidR="007F4B15" w:rsidRPr="00F0632D" w:rsidRDefault="007F4B15" w:rsidP="00DF570F">
            <w:pPr>
              <w:tabs>
                <w:tab w:val="left" w:pos="3060"/>
              </w:tab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bCs/>
                <w:sz w:val="24"/>
                <w:szCs w:val="24"/>
              </w:rPr>
              <w:t>1</w:t>
            </w:r>
            <w:r w:rsidR="003A7BAE">
              <w:rPr>
                <w:rFonts w:ascii="Times New Roman" w:eastAsia="Calibri" w:hAnsi="Times New Roman" w:cs="Times New Roman"/>
                <w:bCs/>
                <w:sz w:val="24"/>
                <w:szCs w:val="24"/>
              </w:rPr>
              <w:t>4</w:t>
            </w:r>
          </w:p>
        </w:tc>
        <w:tc>
          <w:tcPr>
            <w:tcW w:w="1560" w:type="dxa"/>
          </w:tcPr>
          <w:p w14:paraId="01AC61D8" w14:textId="77777777" w:rsidR="007F4B15" w:rsidRDefault="007F4B15" w:rsidP="00DF570F">
            <w:pPr>
              <w:tabs>
                <w:tab w:val="left" w:pos="3060"/>
              </w:tabs>
              <w:spacing w:after="0" w:line="240" w:lineRule="auto"/>
              <w:jc w:val="center"/>
              <w:rPr>
                <w:rFonts w:ascii="Times New Roman" w:eastAsia="Calibri" w:hAnsi="Times New Roman" w:cs="Times New Roman"/>
                <w:bCs/>
                <w:sz w:val="24"/>
                <w:szCs w:val="24"/>
              </w:rPr>
            </w:pPr>
            <w:r w:rsidRPr="0093558E">
              <w:rPr>
                <w:rFonts w:ascii="Times New Roman" w:eastAsia="Calibri" w:hAnsi="Times New Roman" w:cs="Times New Roman"/>
                <w:bCs/>
                <w:sz w:val="24"/>
                <w:szCs w:val="24"/>
              </w:rPr>
              <w:t xml:space="preserve">Не менее </w:t>
            </w:r>
          </w:p>
          <w:p w14:paraId="4D325144" w14:textId="54454C39" w:rsidR="007F4B15" w:rsidRPr="00F0632D" w:rsidRDefault="003A7BAE" w:rsidP="00DF570F">
            <w:pPr>
              <w:tabs>
                <w:tab w:val="left" w:pos="3060"/>
              </w:tab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bCs/>
                <w:sz w:val="24"/>
                <w:szCs w:val="24"/>
              </w:rPr>
              <w:t>8</w:t>
            </w:r>
          </w:p>
        </w:tc>
        <w:tc>
          <w:tcPr>
            <w:tcW w:w="1559" w:type="dxa"/>
          </w:tcPr>
          <w:p w14:paraId="1E648795" w14:textId="77777777" w:rsidR="007F4B15" w:rsidRDefault="007F4B15" w:rsidP="00DF570F">
            <w:pPr>
              <w:tabs>
                <w:tab w:val="left" w:pos="3060"/>
              </w:tabs>
              <w:spacing w:after="0" w:line="240" w:lineRule="auto"/>
              <w:jc w:val="center"/>
              <w:rPr>
                <w:rFonts w:ascii="Times New Roman" w:eastAsia="Calibri" w:hAnsi="Times New Roman" w:cs="Times New Roman"/>
                <w:bCs/>
                <w:sz w:val="24"/>
                <w:szCs w:val="24"/>
              </w:rPr>
            </w:pPr>
            <w:r w:rsidRPr="0093558E">
              <w:rPr>
                <w:rFonts w:ascii="Times New Roman" w:eastAsia="Calibri" w:hAnsi="Times New Roman" w:cs="Times New Roman"/>
                <w:bCs/>
                <w:sz w:val="24"/>
                <w:szCs w:val="24"/>
              </w:rPr>
              <w:t xml:space="preserve">Не менее </w:t>
            </w:r>
          </w:p>
          <w:p w14:paraId="11B21C80" w14:textId="4EB38C46" w:rsidR="007F4B15" w:rsidRPr="00F0632D" w:rsidRDefault="003A7BAE" w:rsidP="00DF570F">
            <w:pPr>
              <w:tabs>
                <w:tab w:val="left" w:pos="3060"/>
              </w:tab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bCs/>
                <w:sz w:val="24"/>
                <w:szCs w:val="24"/>
              </w:rPr>
              <w:t>15</w:t>
            </w:r>
          </w:p>
        </w:tc>
        <w:tc>
          <w:tcPr>
            <w:tcW w:w="1843" w:type="dxa"/>
          </w:tcPr>
          <w:p w14:paraId="78FC04E8" w14:textId="77777777" w:rsidR="007F4B15" w:rsidRDefault="007F4B15" w:rsidP="00DF570F">
            <w:pPr>
              <w:tabs>
                <w:tab w:val="left" w:pos="3060"/>
              </w:tabs>
              <w:spacing w:after="0" w:line="240" w:lineRule="auto"/>
              <w:jc w:val="center"/>
              <w:rPr>
                <w:rFonts w:ascii="Times New Roman" w:eastAsia="Calibri" w:hAnsi="Times New Roman" w:cs="Times New Roman"/>
                <w:bCs/>
                <w:sz w:val="24"/>
                <w:szCs w:val="24"/>
              </w:rPr>
            </w:pPr>
            <w:r w:rsidRPr="0093558E">
              <w:rPr>
                <w:rFonts w:ascii="Times New Roman" w:eastAsia="Calibri" w:hAnsi="Times New Roman" w:cs="Times New Roman"/>
                <w:bCs/>
                <w:sz w:val="24"/>
                <w:szCs w:val="24"/>
              </w:rPr>
              <w:t xml:space="preserve">Не менее </w:t>
            </w:r>
          </w:p>
          <w:p w14:paraId="77553123" w14:textId="36DD9F1F" w:rsidR="007F4B15" w:rsidRPr="00F0632D" w:rsidRDefault="003A7BAE" w:rsidP="00DF570F">
            <w:pPr>
              <w:tabs>
                <w:tab w:val="left" w:pos="3060"/>
              </w:tab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bCs/>
                <w:sz w:val="24"/>
                <w:szCs w:val="24"/>
              </w:rPr>
              <w:t>9</w:t>
            </w:r>
          </w:p>
        </w:tc>
      </w:tr>
      <w:tr w:rsidR="007F4B15" w:rsidRPr="00F0632D" w14:paraId="200309F1" w14:textId="77777777" w:rsidTr="00DF570F">
        <w:tc>
          <w:tcPr>
            <w:tcW w:w="577" w:type="dxa"/>
          </w:tcPr>
          <w:p w14:paraId="4C03C8E5" w14:textId="77777777" w:rsidR="007F4B15" w:rsidRPr="00F0632D" w:rsidRDefault="007F4B15" w:rsidP="00DF570F">
            <w:pPr>
              <w:tabs>
                <w:tab w:val="left" w:pos="3060"/>
              </w:tabs>
              <w:spacing w:after="0" w:line="240" w:lineRule="auto"/>
              <w:jc w:val="center"/>
              <w:rPr>
                <w:rFonts w:ascii="Times New Roman" w:eastAsia="Calibri" w:hAnsi="Times New Roman" w:cs="Times New Roman"/>
                <w:bCs/>
                <w:sz w:val="24"/>
                <w:szCs w:val="24"/>
              </w:rPr>
            </w:pPr>
            <w:r w:rsidRPr="00F0632D">
              <w:rPr>
                <w:rFonts w:ascii="Times New Roman" w:eastAsia="Calibri" w:hAnsi="Times New Roman" w:cs="Times New Roman"/>
                <w:bCs/>
                <w:sz w:val="24"/>
                <w:szCs w:val="24"/>
              </w:rPr>
              <w:t>2.4</w:t>
            </w:r>
            <w:r>
              <w:rPr>
                <w:rFonts w:ascii="Times New Roman" w:eastAsia="Calibri" w:hAnsi="Times New Roman" w:cs="Times New Roman"/>
                <w:bCs/>
                <w:sz w:val="24"/>
                <w:szCs w:val="24"/>
              </w:rPr>
              <w:t>.</w:t>
            </w:r>
          </w:p>
        </w:tc>
        <w:tc>
          <w:tcPr>
            <w:tcW w:w="1904" w:type="dxa"/>
          </w:tcPr>
          <w:p w14:paraId="483ECBE9" w14:textId="77777777" w:rsidR="007F4B15" w:rsidRPr="00F0632D" w:rsidRDefault="007F4B15" w:rsidP="00DF570F">
            <w:pPr>
              <w:tabs>
                <w:tab w:val="left" w:pos="3060"/>
              </w:tab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Наклон вперед из положения стоя на гимнастической скамье (от уровня скамьи)</w:t>
            </w:r>
          </w:p>
        </w:tc>
        <w:tc>
          <w:tcPr>
            <w:tcW w:w="1379" w:type="dxa"/>
          </w:tcPr>
          <w:p w14:paraId="2C2197DE" w14:textId="77777777" w:rsidR="007F4B15" w:rsidRPr="00F0632D" w:rsidRDefault="007F4B15" w:rsidP="00DF570F">
            <w:pPr>
              <w:tabs>
                <w:tab w:val="left" w:pos="3060"/>
              </w:tab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см</w:t>
            </w:r>
          </w:p>
        </w:tc>
        <w:tc>
          <w:tcPr>
            <w:tcW w:w="1810" w:type="dxa"/>
          </w:tcPr>
          <w:p w14:paraId="1FCBDA8B" w14:textId="77777777" w:rsidR="007F4B15" w:rsidRDefault="007F4B15" w:rsidP="00DF570F">
            <w:pPr>
              <w:tabs>
                <w:tab w:val="left" w:pos="3060"/>
              </w:tabs>
              <w:spacing w:after="0" w:line="240" w:lineRule="auto"/>
              <w:jc w:val="center"/>
              <w:rPr>
                <w:rFonts w:ascii="Times New Roman" w:eastAsia="Calibri" w:hAnsi="Times New Roman" w:cs="Times New Roman"/>
                <w:bCs/>
                <w:sz w:val="24"/>
                <w:szCs w:val="24"/>
              </w:rPr>
            </w:pPr>
            <w:r w:rsidRPr="00B00335">
              <w:rPr>
                <w:rFonts w:ascii="Times New Roman" w:eastAsia="Calibri" w:hAnsi="Times New Roman" w:cs="Times New Roman"/>
                <w:bCs/>
                <w:sz w:val="24"/>
                <w:szCs w:val="24"/>
              </w:rPr>
              <w:t xml:space="preserve">Не менее </w:t>
            </w:r>
          </w:p>
          <w:p w14:paraId="6A8BD77E" w14:textId="3049E11B" w:rsidR="007F4B15" w:rsidRPr="00F0632D" w:rsidRDefault="007F4B15" w:rsidP="00DF570F">
            <w:pPr>
              <w:tabs>
                <w:tab w:val="left" w:pos="3060"/>
              </w:tab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bCs/>
                <w:sz w:val="24"/>
                <w:szCs w:val="24"/>
              </w:rPr>
              <w:t>+</w:t>
            </w:r>
            <w:r w:rsidR="006A41B6">
              <w:rPr>
                <w:rFonts w:ascii="Times New Roman" w:eastAsia="Calibri" w:hAnsi="Times New Roman" w:cs="Times New Roman"/>
                <w:bCs/>
                <w:sz w:val="24"/>
                <w:szCs w:val="24"/>
              </w:rPr>
              <w:t>7</w:t>
            </w:r>
          </w:p>
        </w:tc>
        <w:tc>
          <w:tcPr>
            <w:tcW w:w="1560" w:type="dxa"/>
          </w:tcPr>
          <w:p w14:paraId="11D6E42D" w14:textId="77777777" w:rsidR="007F4B15" w:rsidRDefault="007F4B15" w:rsidP="00DF570F">
            <w:pPr>
              <w:tabs>
                <w:tab w:val="left" w:pos="3060"/>
              </w:tabs>
              <w:spacing w:after="0" w:line="240" w:lineRule="auto"/>
              <w:jc w:val="center"/>
              <w:rPr>
                <w:rFonts w:ascii="Times New Roman" w:eastAsia="Calibri" w:hAnsi="Times New Roman" w:cs="Times New Roman"/>
                <w:bCs/>
                <w:sz w:val="24"/>
                <w:szCs w:val="24"/>
              </w:rPr>
            </w:pPr>
            <w:r w:rsidRPr="00B00335">
              <w:rPr>
                <w:rFonts w:ascii="Times New Roman" w:eastAsia="Calibri" w:hAnsi="Times New Roman" w:cs="Times New Roman"/>
                <w:bCs/>
                <w:sz w:val="24"/>
                <w:szCs w:val="24"/>
              </w:rPr>
              <w:t xml:space="preserve">Не менее </w:t>
            </w:r>
          </w:p>
          <w:p w14:paraId="7BFC5F4C" w14:textId="462C0E90" w:rsidR="007F4B15" w:rsidRPr="00F0632D" w:rsidRDefault="007F4B15" w:rsidP="00DF570F">
            <w:pPr>
              <w:tabs>
                <w:tab w:val="left" w:pos="3060"/>
              </w:tab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bCs/>
                <w:sz w:val="24"/>
                <w:szCs w:val="24"/>
              </w:rPr>
              <w:t>+</w:t>
            </w:r>
            <w:r w:rsidR="006A41B6">
              <w:rPr>
                <w:rFonts w:ascii="Times New Roman" w:eastAsia="Calibri" w:hAnsi="Times New Roman" w:cs="Times New Roman"/>
                <w:bCs/>
                <w:sz w:val="24"/>
                <w:szCs w:val="24"/>
              </w:rPr>
              <w:t>8</w:t>
            </w:r>
          </w:p>
        </w:tc>
        <w:tc>
          <w:tcPr>
            <w:tcW w:w="1559" w:type="dxa"/>
          </w:tcPr>
          <w:p w14:paraId="1BE0D55B" w14:textId="77777777" w:rsidR="007F4B15" w:rsidRDefault="007F4B15" w:rsidP="00DF570F">
            <w:pPr>
              <w:tabs>
                <w:tab w:val="left" w:pos="3060"/>
              </w:tabs>
              <w:spacing w:after="0" w:line="240" w:lineRule="auto"/>
              <w:jc w:val="center"/>
              <w:rPr>
                <w:rFonts w:ascii="Times New Roman" w:eastAsia="Calibri" w:hAnsi="Times New Roman" w:cs="Times New Roman"/>
                <w:bCs/>
                <w:sz w:val="24"/>
                <w:szCs w:val="24"/>
              </w:rPr>
            </w:pPr>
            <w:r w:rsidRPr="00B00335">
              <w:rPr>
                <w:rFonts w:ascii="Times New Roman" w:eastAsia="Calibri" w:hAnsi="Times New Roman" w:cs="Times New Roman"/>
                <w:bCs/>
                <w:sz w:val="24"/>
                <w:szCs w:val="24"/>
              </w:rPr>
              <w:t xml:space="preserve">Не менее </w:t>
            </w:r>
          </w:p>
          <w:p w14:paraId="1B65C985" w14:textId="249ED4CA" w:rsidR="007F4B15" w:rsidRPr="00F0632D" w:rsidRDefault="007F4B15" w:rsidP="00DF570F">
            <w:pPr>
              <w:tabs>
                <w:tab w:val="left" w:pos="3060"/>
              </w:tab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bCs/>
                <w:sz w:val="24"/>
                <w:szCs w:val="24"/>
              </w:rPr>
              <w:t>+</w:t>
            </w:r>
            <w:r w:rsidR="006A41B6">
              <w:rPr>
                <w:rFonts w:ascii="Times New Roman" w:eastAsia="Calibri" w:hAnsi="Times New Roman" w:cs="Times New Roman"/>
                <w:bCs/>
                <w:sz w:val="24"/>
                <w:szCs w:val="24"/>
              </w:rPr>
              <w:t>8</w:t>
            </w:r>
          </w:p>
        </w:tc>
        <w:tc>
          <w:tcPr>
            <w:tcW w:w="1843" w:type="dxa"/>
          </w:tcPr>
          <w:p w14:paraId="2AF0B568" w14:textId="77777777" w:rsidR="007F4B15" w:rsidRDefault="007F4B15" w:rsidP="00DF570F">
            <w:pPr>
              <w:tabs>
                <w:tab w:val="left" w:pos="3060"/>
              </w:tabs>
              <w:spacing w:after="0" w:line="240" w:lineRule="auto"/>
              <w:jc w:val="center"/>
              <w:rPr>
                <w:rFonts w:ascii="Times New Roman" w:eastAsia="Calibri" w:hAnsi="Times New Roman" w:cs="Times New Roman"/>
                <w:bCs/>
                <w:sz w:val="24"/>
                <w:szCs w:val="24"/>
              </w:rPr>
            </w:pPr>
            <w:r w:rsidRPr="00B00335">
              <w:rPr>
                <w:rFonts w:ascii="Times New Roman" w:eastAsia="Calibri" w:hAnsi="Times New Roman" w:cs="Times New Roman"/>
                <w:bCs/>
                <w:sz w:val="24"/>
                <w:szCs w:val="24"/>
              </w:rPr>
              <w:t xml:space="preserve">Не менее </w:t>
            </w:r>
          </w:p>
          <w:p w14:paraId="6F6C1232" w14:textId="0C84368F" w:rsidR="007F4B15" w:rsidRPr="00F0632D" w:rsidRDefault="007F4B15" w:rsidP="00DF570F">
            <w:pPr>
              <w:tabs>
                <w:tab w:val="left" w:pos="3060"/>
              </w:tab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bCs/>
                <w:sz w:val="24"/>
                <w:szCs w:val="24"/>
              </w:rPr>
              <w:t>+</w:t>
            </w:r>
            <w:r w:rsidR="006A41B6">
              <w:rPr>
                <w:rFonts w:ascii="Times New Roman" w:eastAsia="Calibri" w:hAnsi="Times New Roman" w:cs="Times New Roman"/>
                <w:bCs/>
                <w:sz w:val="24"/>
                <w:szCs w:val="24"/>
              </w:rPr>
              <w:t>9</w:t>
            </w:r>
          </w:p>
        </w:tc>
      </w:tr>
      <w:tr w:rsidR="007F4B15" w:rsidRPr="00F0632D" w14:paraId="1A75ED15" w14:textId="77777777" w:rsidTr="00DF570F">
        <w:tc>
          <w:tcPr>
            <w:tcW w:w="577" w:type="dxa"/>
          </w:tcPr>
          <w:p w14:paraId="2FA12D1B" w14:textId="77777777" w:rsidR="007F4B15" w:rsidRPr="00F0632D" w:rsidRDefault="007F4B15" w:rsidP="00DF570F">
            <w:pPr>
              <w:tabs>
                <w:tab w:val="left" w:pos="3060"/>
              </w:tabs>
              <w:spacing w:after="0" w:line="240" w:lineRule="auto"/>
              <w:jc w:val="center"/>
              <w:rPr>
                <w:rFonts w:ascii="Times New Roman" w:eastAsia="Calibri" w:hAnsi="Times New Roman" w:cs="Times New Roman"/>
                <w:bCs/>
                <w:sz w:val="24"/>
                <w:szCs w:val="24"/>
              </w:rPr>
            </w:pPr>
            <w:r w:rsidRPr="00F0632D">
              <w:rPr>
                <w:rFonts w:ascii="Times New Roman" w:eastAsia="Calibri" w:hAnsi="Times New Roman" w:cs="Times New Roman"/>
                <w:bCs/>
                <w:sz w:val="24"/>
                <w:szCs w:val="24"/>
              </w:rPr>
              <w:t>2.5</w:t>
            </w:r>
            <w:r>
              <w:rPr>
                <w:rFonts w:ascii="Times New Roman" w:eastAsia="Calibri" w:hAnsi="Times New Roman" w:cs="Times New Roman"/>
                <w:bCs/>
                <w:sz w:val="24"/>
                <w:szCs w:val="24"/>
              </w:rPr>
              <w:t>.</w:t>
            </w:r>
          </w:p>
        </w:tc>
        <w:tc>
          <w:tcPr>
            <w:tcW w:w="1904" w:type="dxa"/>
          </w:tcPr>
          <w:p w14:paraId="554C3462" w14:textId="77777777" w:rsidR="007F4B15" w:rsidRPr="00F0632D" w:rsidRDefault="007F4B15" w:rsidP="00DF570F">
            <w:pPr>
              <w:tabs>
                <w:tab w:val="left" w:pos="3060"/>
              </w:tab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Челночный бег 3х10</w:t>
            </w:r>
          </w:p>
        </w:tc>
        <w:tc>
          <w:tcPr>
            <w:tcW w:w="1379" w:type="dxa"/>
          </w:tcPr>
          <w:p w14:paraId="678269B1" w14:textId="77777777" w:rsidR="007F4B15" w:rsidRPr="00F0632D" w:rsidRDefault="007F4B15" w:rsidP="00DF570F">
            <w:pPr>
              <w:tabs>
                <w:tab w:val="left" w:pos="3060"/>
              </w:tab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с</w:t>
            </w:r>
          </w:p>
        </w:tc>
        <w:tc>
          <w:tcPr>
            <w:tcW w:w="1810" w:type="dxa"/>
          </w:tcPr>
          <w:p w14:paraId="111DA031" w14:textId="77777777" w:rsidR="007F4B15" w:rsidRDefault="007F4B15" w:rsidP="00DF570F">
            <w:pPr>
              <w:tabs>
                <w:tab w:val="left" w:pos="3060"/>
              </w:tabs>
              <w:spacing w:after="0" w:line="240" w:lineRule="auto"/>
              <w:jc w:val="center"/>
              <w:rPr>
                <w:rFonts w:ascii="Times New Roman" w:eastAsia="Calibri" w:hAnsi="Times New Roman" w:cs="Times New Roman"/>
                <w:bCs/>
                <w:sz w:val="24"/>
                <w:szCs w:val="24"/>
              </w:rPr>
            </w:pPr>
            <w:r w:rsidRPr="003A1E32">
              <w:rPr>
                <w:rFonts w:ascii="Times New Roman" w:eastAsia="Calibri" w:hAnsi="Times New Roman" w:cs="Times New Roman"/>
                <w:bCs/>
                <w:sz w:val="24"/>
                <w:szCs w:val="24"/>
              </w:rPr>
              <w:t>Не более</w:t>
            </w:r>
          </w:p>
          <w:p w14:paraId="38973910" w14:textId="49BF8A15" w:rsidR="007F4B15" w:rsidRPr="00F0632D" w:rsidRDefault="007F4B15" w:rsidP="00DF570F">
            <w:pPr>
              <w:tabs>
                <w:tab w:val="left" w:pos="3060"/>
              </w:tab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bCs/>
                <w:sz w:val="24"/>
                <w:szCs w:val="24"/>
              </w:rPr>
              <w:t>9,</w:t>
            </w:r>
            <w:r w:rsidR="002D4B91">
              <w:rPr>
                <w:rFonts w:ascii="Times New Roman" w:eastAsia="Calibri" w:hAnsi="Times New Roman" w:cs="Times New Roman"/>
                <w:bCs/>
                <w:sz w:val="24"/>
                <w:szCs w:val="24"/>
              </w:rPr>
              <w:t>2</w:t>
            </w:r>
          </w:p>
        </w:tc>
        <w:tc>
          <w:tcPr>
            <w:tcW w:w="1560" w:type="dxa"/>
          </w:tcPr>
          <w:p w14:paraId="1C74FCAC" w14:textId="77777777" w:rsidR="007F4B15" w:rsidRDefault="007F4B15" w:rsidP="00DF570F">
            <w:pPr>
              <w:tabs>
                <w:tab w:val="left" w:pos="3060"/>
              </w:tabs>
              <w:spacing w:after="0" w:line="240" w:lineRule="auto"/>
              <w:jc w:val="center"/>
              <w:rPr>
                <w:rFonts w:ascii="Times New Roman" w:eastAsia="Calibri" w:hAnsi="Times New Roman" w:cs="Times New Roman"/>
                <w:bCs/>
                <w:sz w:val="24"/>
                <w:szCs w:val="24"/>
              </w:rPr>
            </w:pPr>
            <w:r w:rsidRPr="003A1E32">
              <w:rPr>
                <w:rFonts w:ascii="Times New Roman" w:eastAsia="Calibri" w:hAnsi="Times New Roman" w:cs="Times New Roman"/>
                <w:bCs/>
                <w:sz w:val="24"/>
                <w:szCs w:val="24"/>
              </w:rPr>
              <w:t>Не более</w:t>
            </w:r>
          </w:p>
          <w:p w14:paraId="4F0E0E80" w14:textId="174CDBEA" w:rsidR="007F4B15" w:rsidRPr="00F0632D" w:rsidRDefault="007F4B15" w:rsidP="00DF570F">
            <w:pPr>
              <w:tabs>
                <w:tab w:val="left" w:pos="3060"/>
              </w:tab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bCs/>
                <w:sz w:val="24"/>
                <w:szCs w:val="24"/>
              </w:rPr>
              <w:t>9,</w:t>
            </w:r>
            <w:r w:rsidR="002D4B91">
              <w:rPr>
                <w:rFonts w:ascii="Times New Roman" w:eastAsia="Calibri" w:hAnsi="Times New Roman" w:cs="Times New Roman"/>
                <w:bCs/>
                <w:sz w:val="24"/>
                <w:szCs w:val="24"/>
              </w:rPr>
              <w:t>4</w:t>
            </w:r>
          </w:p>
        </w:tc>
        <w:tc>
          <w:tcPr>
            <w:tcW w:w="1559" w:type="dxa"/>
          </w:tcPr>
          <w:p w14:paraId="694F314B" w14:textId="77777777" w:rsidR="007F4B15" w:rsidRDefault="007F4B15" w:rsidP="00DF570F">
            <w:pPr>
              <w:tabs>
                <w:tab w:val="left" w:pos="3060"/>
              </w:tabs>
              <w:spacing w:after="0" w:line="240" w:lineRule="auto"/>
              <w:jc w:val="center"/>
              <w:rPr>
                <w:rFonts w:ascii="Times New Roman" w:eastAsia="Calibri" w:hAnsi="Times New Roman" w:cs="Times New Roman"/>
                <w:bCs/>
                <w:sz w:val="24"/>
                <w:szCs w:val="24"/>
              </w:rPr>
            </w:pPr>
            <w:r w:rsidRPr="003A1E32">
              <w:rPr>
                <w:rFonts w:ascii="Times New Roman" w:eastAsia="Calibri" w:hAnsi="Times New Roman" w:cs="Times New Roman"/>
                <w:bCs/>
                <w:sz w:val="24"/>
                <w:szCs w:val="24"/>
              </w:rPr>
              <w:t>Не более</w:t>
            </w:r>
          </w:p>
          <w:p w14:paraId="1E23008F" w14:textId="00F76975" w:rsidR="007F4B15" w:rsidRPr="00F0632D" w:rsidRDefault="007F4B15" w:rsidP="00DF570F">
            <w:pPr>
              <w:tabs>
                <w:tab w:val="left" w:pos="3060"/>
              </w:tab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bCs/>
                <w:sz w:val="24"/>
                <w:szCs w:val="24"/>
              </w:rPr>
              <w:t>9,</w:t>
            </w:r>
            <w:r w:rsidR="002D4B91">
              <w:rPr>
                <w:rFonts w:ascii="Times New Roman" w:eastAsia="Calibri" w:hAnsi="Times New Roman" w:cs="Times New Roman"/>
                <w:bCs/>
                <w:sz w:val="24"/>
                <w:szCs w:val="24"/>
              </w:rPr>
              <w:t>1</w:t>
            </w:r>
            <w:r>
              <w:rPr>
                <w:rFonts w:ascii="Times New Roman" w:eastAsia="Calibri" w:hAnsi="Times New Roman" w:cs="Times New Roman"/>
                <w:bCs/>
                <w:sz w:val="24"/>
                <w:szCs w:val="24"/>
              </w:rPr>
              <w:t>5</w:t>
            </w:r>
          </w:p>
        </w:tc>
        <w:tc>
          <w:tcPr>
            <w:tcW w:w="1843" w:type="dxa"/>
          </w:tcPr>
          <w:p w14:paraId="3FD94085" w14:textId="77777777" w:rsidR="007F4B15" w:rsidRDefault="007F4B15" w:rsidP="00DF570F">
            <w:pPr>
              <w:tabs>
                <w:tab w:val="left" w:pos="3060"/>
              </w:tabs>
              <w:spacing w:after="0" w:line="240" w:lineRule="auto"/>
              <w:jc w:val="center"/>
              <w:rPr>
                <w:rFonts w:ascii="Times New Roman" w:eastAsia="Calibri" w:hAnsi="Times New Roman" w:cs="Times New Roman"/>
                <w:bCs/>
                <w:sz w:val="24"/>
                <w:szCs w:val="24"/>
              </w:rPr>
            </w:pPr>
            <w:r w:rsidRPr="003A1E32">
              <w:rPr>
                <w:rFonts w:ascii="Times New Roman" w:eastAsia="Calibri" w:hAnsi="Times New Roman" w:cs="Times New Roman"/>
                <w:bCs/>
                <w:sz w:val="24"/>
                <w:szCs w:val="24"/>
              </w:rPr>
              <w:t>Не более</w:t>
            </w:r>
          </w:p>
          <w:p w14:paraId="0C8D0E9A" w14:textId="3085F396" w:rsidR="007F4B15" w:rsidRPr="00F0632D" w:rsidRDefault="007F4B15" w:rsidP="00DF570F">
            <w:pPr>
              <w:tabs>
                <w:tab w:val="left" w:pos="3060"/>
              </w:tab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bCs/>
                <w:sz w:val="24"/>
                <w:szCs w:val="24"/>
              </w:rPr>
              <w:t>9,</w:t>
            </w:r>
            <w:r w:rsidR="002D4B91">
              <w:rPr>
                <w:rFonts w:ascii="Times New Roman" w:eastAsia="Calibri" w:hAnsi="Times New Roman" w:cs="Times New Roman"/>
                <w:bCs/>
                <w:sz w:val="24"/>
                <w:szCs w:val="24"/>
              </w:rPr>
              <w:t>3</w:t>
            </w:r>
            <w:r>
              <w:rPr>
                <w:rFonts w:ascii="Times New Roman" w:eastAsia="Calibri" w:hAnsi="Times New Roman" w:cs="Times New Roman"/>
                <w:bCs/>
                <w:sz w:val="24"/>
                <w:szCs w:val="24"/>
              </w:rPr>
              <w:t>5</w:t>
            </w:r>
          </w:p>
        </w:tc>
      </w:tr>
      <w:tr w:rsidR="007F4B15" w:rsidRPr="00F0632D" w14:paraId="3281AEAE" w14:textId="77777777" w:rsidTr="00DF570F">
        <w:tc>
          <w:tcPr>
            <w:tcW w:w="577" w:type="dxa"/>
          </w:tcPr>
          <w:p w14:paraId="39150EE1" w14:textId="77777777" w:rsidR="007F4B15" w:rsidRPr="00F0632D" w:rsidRDefault="007F4B15" w:rsidP="00DF570F">
            <w:pPr>
              <w:tabs>
                <w:tab w:val="left" w:pos="3060"/>
              </w:tabs>
              <w:spacing w:after="0" w:line="240" w:lineRule="auto"/>
              <w:jc w:val="center"/>
              <w:rPr>
                <w:rFonts w:ascii="Times New Roman" w:eastAsia="Calibri" w:hAnsi="Times New Roman" w:cs="Times New Roman"/>
                <w:bCs/>
                <w:sz w:val="24"/>
                <w:szCs w:val="24"/>
              </w:rPr>
            </w:pPr>
            <w:r w:rsidRPr="00F0632D">
              <w:rPr>
                <w:rFonts w:ascii="Times New Roman" w:eastAsia="Calibri" w:hAnsi="Times New Roman" w:cs="Times New Roman"/>
                <w:bCs/>
                <w:sz w:val="24"/>
                <w:szCs w:val="24"/>
              </w:rPr>
              <w:t>2.6</w:t>
            </w:r>
            <w:r>
              <w:rPr>
                <w:rFonts w:ascii="Times New Roman" w:eastAsia="Calibri" w:hAnsi="Times New Roman" w:cs="Times New Roman"/>
                <w:bCs/>
                <w:sz w:val="24"/>
                <w:szCs w:val="24"/>
              </w:rPr>
              <w:t>.</w:t>
            </w:r>
          </w:p>
        </w:tc>
        <w:tc>
          <w:tcPr>
            <w:tcW w:w="1904" w:type="dxa"/>
          </w:tcPr>
          <w:p w14:paraId="77E895D1" w14:textId="77777777" w:rsidR="007F4B15" w:rsidRPr="00F0632D" w:rsidRDefault="007F4B15" w:rsidP="00DF570F">
            <w:pPr>
              <w:tabs>
                <w:tab w:val="left" w:pos="3060"/>
              </w:tab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 xml:space="preserve">Прыжок в </w:t>
            </w:r>
            <w:r>
              <w:rPr>
                <w:rFonts w:ascii="Times New Roman" w:eastAsia="Calibri" w:hAnsi="Times New Roman" w:cs="Times New Roman"/>
                <w:sz w:val="24"/>
                <w:szCs w:val="24"/>
              </w:rPr>
              <w:lastRenderedPageBreak/>
              <w:t>длину с места толчком двумя ногами</w:t>
            </w:r>
          </w:p>
        </w:tc>
        <w:tc>
          <w:tcPr>
            <w:tcW w:w="1379" w:type="dxa"/>
          </w:tcPr>
          <w:p w14:paraId="30C86917" w14:textId="77777777" w:rsidR="007F4B15" w:rsidRPr="00F0632D" w:rsidRDefault="007F4B15" w:rsidP="00DF570F">
            <w:pPr>
              <w:tabs>
                <w:tab w:val="left" w:pos="3060"/>
              </w:tab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lastRenderedPageBreak/>
              <w:t>см</w:t>
            </w:r>
          </w:p>
        </w:tc>
        <w:tc>
          <w:tcPr>
            <w:tcW w:w="1810" w:type="dxa"/>
          </w:tcPr>
          <w:p w14:paraId="13745C11" w14:textId="77777777" w:rsidR="007F4B15" w:rsidRDefault="007F4B15" w:rsidP="00DF570F">
            <w:pPr>
              <w:tabs>
                <w:tab w:val="left" w:pos="3060"/>
              </w:tabs>
              <w:spacing w:after="0" w:line="240" w:lineRule="auto"/>
              <w:jc w:val="center"/>
              <w:rPr>
                <w:rFonts w:ascii="Times New Roman" w:eastAsia="Calibri" w:hAnsi="Times New Roman" w:cs="Times New Roman"/>
                <w:bCs/>
                <w:sz w:val="24"/>
                <w:szCs w:val="24"/>
              </w:rPr>
            </w:pPr>
            <w:r w:rsidRPr="00995D08">
              <w:rPr>
                <w:rFonts w:ascii="Times New Roman" w:eastAsia="Calibri" w:hAnsi="Times New Roman" w:cs="Times New Roman"/>
                <w:bCs/>
                <w:sz w:val="24"/>
                <w:szCs w:val="24"/>
              </w:rPr>
              <w:t>Не более</w:t>
            </w:r>
          </w:p>
          <w:p w14:paraId="71FCC14E" w14:textId="75970FB6" w:rsidR="007F4B15" w:rsidRPr="00F0632D" w:rsidRDefault="007F4B15" w:rsidP="00DF570F">
            <w:pPr>
              <w:tabs>
                <w:tab w:val="left" w:pos="3060"/>
              </w:tab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bCs/>
                <w:sz w:val="24"/>
                <w:szCs w:val="24"/>
              </w:rPr>
              <w:lastRenderedPageBreak/>
              <w:t>1</w:t>
            </w:r>
            <w:r w:rsidR="00E972EC">
              <w:rPr>
                <w:rFonts w:ascii="Times New Roman" w:eastAsia="Calibri" w:hAnsi="Times New Roman" w:cs="Times New Roman"/>
                <w:bCs/>
                <w:sz w:val="24"/>
                <w:szCs w:val="24"/>
              </w:rPr>
              <w:t>50</w:t>
            </w:r>
          </w:p>
        </w:tc>
        <w:tc>
          <w:tcPr>
            <w:tcW w:w="1560" w:type="dxa"/>
          </w:tcPr>
          <w:p w14:paraId="0890B1F8" w14:textId="77777777" w:rsidR="007F4B15" w:rsidRDefault="007F4B15" w:rsidP="00DF570F">
            <w:pPr>
              <w:tabs>
                <w:tab w:val="left" w:pos="3060"/>
              </w:tabs>
              <w:spacing w:after="0" w:line="240" w:lineRule="auto"/>
              <w:jc w:val="center"/>
              <w:rPr>
                <w:rFonts w:ascii="Times New Roman" w:eastAsia="Calibri" w:hAnsi="Times New Roman" w:cs="Times New Roman"/>
                <w:bCs/>
                <w:sz w:val="24"/>
                <w:szCs w:val="24"/>
              </w:rPr>
            </w:pPr>
            <w:r w:rsidRPr="00995D08">
              <w:rPr>
                <w:rFonts w:ascii="Times New Roman" w:eastAsia="Calibri" w:hAnsi="Times New Roman" w:cs="Times New Roman"/>
                <w:bCs/>
                <w:sz w:val="24"/>
                <w:szCs w:val="24"/>
              </w:rPr>
              <w:lastRenderedPageBreak/>
              <w:t>Не более</w:t>
            </w:r>
          </w:p>
          <w:p w14:paraId="32082879" w14:textId="20D0087E" w:rsidR="007F4B15" w:rsidRPr="00F0632D" w:rsidRDefault="007F4B15" w:rsidP="00DF570F">
            <w:pPr>
              <w:tabs>
                <w:tab w:val="left" w:pos="3060"/>
              </w:tab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bCs/>
                <w:sz w:val="24"/>
                <w:szCs w:val="24"/>
              </w:rPr>
              <w:lastRenderedPageBreak/>
              <w:t>1</w:t>
            </w:r>
            <w:r w:rsidR="00E972EC">
              <w:rPr>
                <w:rFonts w:ascii="Times New Roman" w:eastAsia="Calibri" w:hAnsi="Times New Roman" w:cs="Times New Roman"/>
                <w:bCs/>
                <w:sz w:val="24"/>
                <w:szCs w:val="24"/>
              </w:rPr>
              <w:t>40</w:t>
            </w:r>
          </w:p>
        </w:tc>
        <w:tc>
          <w:tcPr>
            <w:tcW w:w="1559" w:type="dxa"/>
          </w:tcPr>
          <w:p w14:paraId="7E057854" w14:textId="77777777" w:rsidR="007F4B15" w:rsidRDefault="007F4B15" w:rsidP="00DF570F">
            <w:pPr>
              <w:tabs>
                <w:tab w:val="left" w:pos="3060"/>
              </w:tabs>
              <w:spacing w:after="0" w:line="240" w:lineRule="auto"/>
              <w:jc w:val="center"/>
              <w:rPr>
                <w:rFonts w:ascii="Times New Roman" w:eastAsia="Calibri" w:hAnsi="Times New Roman" w:cs="Times New Roman"/>
                <w:bCs/>
                <w:sz w:val="24"/>
                <w:szCs w:val="24"/>
              </w:rPr>
            </w:pPr>
            <w:r w:rsidRPr="00995D08">
              <w:rPr>
                <w:rFonts w:ascii="Times New Roman" w:eastAsia="Calibri" w:hAnsi="Times New Roman" w:cs="Times New Roman"/>
                <w:bCs/>
                <w:sz w:val="24"/>
                <w:szCs w:val="24"/>
              </w:rPr>
              <w:lastRenderedPageBreak/>
              <w:t>Не более</w:t>
            </w:r>
          </w:p>
          <w:p w14:paraId="32E62E92" w14:textId="7AF6A35C" w:rsidR="007F4B15" w:rsidRPr="00F0632D" w:rsidRDefault="007F4B15" w:rsidP="00DF570F">
            <w:pPr>
              <w:tabs>
                <w:tab w:val="left" w:pos="3060"/>
              </w:tab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bCs/>
                <w:sz w:val="24"/>
                <w:szCs w:val="24"/>
              </w:rPr>
              <w:lastRenderedPageBreak/>
              <w:t>1</w:t>
            </w:r>
            <w:r w:rsidR="00E972EC">
              <w:rPr>
                <w:rFonts w:ascii="Times New Roman" w:eastAsia="Calibri" w:hAnsi="Times New Roman" w:cs="Times New Roman"/>
                <w:bCs/>
                <w:sz w:val="24"/>
                <w:szCs w:val="24"/>
              </w:rPr>
              <w:t>5</w:t>
            </w:r>
            <w:r>
              <w:rPr>
                <w:rFonts w:ascii="Times New Roman" w:eastAsia="Calibri" w:hAnsi="Times New Roman" w:cs="Times New Roman"/>
                <w:bCs/>
                <w:sz w:val="24"/>
                <w:szCs w:val="24"/>
              </w:rPr>
              <w:t>5</w:t>
            </w:r>
          </w:p>
        </w:tc>
        <w:tc>
          <w:tcPr>
            <w:tcW w:w="1843" w:type="dxa"/>
          </w:tcPr>
          <w:p w14:paraId="43955AD9" w14:textId="77777777" w:rsidR="007F4B15" w:rsidRDefault="007F4B15" w:rsidP="00DF570F">
            <w:pPr>
              <w:tabs>
                <w:tab w:val="left" w:pos="3060"/>
              </w:tabs>
              <w:spacing w:after="0" w:line="240" w:lineRule="auto"/>
              <w:jc w:val="center"/>
              <w:rPr>
                <w:rFonts w:ascii="Times New Roman" w:eastAsia="Calibri" w:hAnsi="Times New Roman" w:cs="Times New Roman"/>
                <w:bCs/>
                <w:sz w:val="24"/>
                <w:szCs w:val="24"/>
              </w:rPr>
            </w:pPr>
            <w:r w:rsidRPr="00995D08">
              <w:rPr>
                <w:rFonts w:ascii="Times New Roman" w:eastAsia="Calibri" w:hAnsi="Times New Roman" w:cs="Times New Roman"/>
                <w:bCs/>
                <w:sz w:val="24"/>
                <w:szCs w:val="24"/>
              </w:rPr>
              <w:lastRenderedPageBreak/>
              <w:t>Не более</w:t>
            </w:r>
          </w:p>
          <w:p w14:paraId="53CB1F6E" w14:textId="2E8476EC" w:rsidR="007F4B15" w:rsidRPr="00F0632D" w:rsidRDefault="007F4B15" w:rsidP="00DF570F">
            <w:pPr>
              <w:tabs>
                <w:tab w:val="left" w:pos="3060"/>
              </w:tab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bCs/>
                <w:sz w:val="24"/>
                <w:szCs w:val="24"/>
              </w:rPr>
              <w:lastRenderedPageBreak/>
              <w:t>1</w:t>
            </w:r>
            <w:r w:rsidR="00E972EC">
              <w:rPr>
                <w:rFonts w:ascii="Times New Roman" w:eastAsia="Calibri" w:hAnsi="Times New Roman" w:cs="Times New Roman"/>
                <w:bCs/>
                <w:sz w:val="24"/>
                <w:szCs w:val="24"/>
              </w:rPr>
              <w:t>4</w:t>
            </w:r>
            <w:r>
              <w:rPr>
                <w:rFonts w:ascii="Times New Roman" w:eastAsia="Calibri" w:hAnsi="Times New Roman" w:cs="Times New Roman"/>
                <w:bCs/>
                <w:sz w:val="24"/>
                <w:szCs w:val="24"/>
              </w:rPr>
              <w:t>5</w:t>
            </w:r>
          </w:p>
        </w:tc>
      </w:tr>
      <w:tr w:rsidR="007F4B15" w:rsidRPr="00E84F40" w14:paraId="6217DACF" w14:textId="77777777" w:rsidTr="00DF570F">
        <w:tc>
          <w:tcPr>
            <w:tcW w:w="10632" w:type="dxa"/>
            <w:gridSpan w:val="7"/>
          </w:tcPr>
          <w:p w14:paraId="34171C62" w14:textId="77777777" w:rsidR="007F4B15" w:rsidRDefault="007F4B15" w:rsidP="007F4B15">
            <w:pPr>
              <w:pStyle w:val="af6"/>
              <w:numPr>
                <w:ilvl w:val="0"/>
                <w:numId w:val="10"/>
              </w:num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lastRenderedPageBreak/>
              <w:t xml:space="preserve">Нормативы специальной физической подготовки для спортивной дисциплины </w:t>
            </w:r>
          </w:p>
          <w:p w14:paraId="75A8A6E7" w14:textId="77777777" w:rsidR="007F4B15" w:rsidRPr="00E84F40" w:rsidRDefault="007F4B15" w:rsidP="00DF570F">
            <w:pPr>
              <w:pStyle w:val="af6"/>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«весовая категория»</w:t>
            </w:r>
          </w:p>
        </w:tc>
      </w:tr>
      <w:tr w:rsidR="00E56B1A" w:rsidRPr="00995D08" w14:paraId="2A4410A0" w14:textId="77777777" w:rsidTr="00DF570F">
        <w:tc>
          <w:tcPr>
            <w:tcW w:w="577" w:type="dxa"/>
          </w:tcPr>
          <w:p w14:paraId="483230CF" w14:textId="77777777" w:rsidR="00E56B1A" w:rsidRPr="00F0632D" w:rsidRDefault="00E56B1A" w:rsidP="00E56B1A">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3.1.</w:t>
            </w:r>
          </w:p>
        </w:tc>
        <w:tc>
          <w:tcPr>
            <w:tcW w:w="1904" w:type="dxa"/>
          </w:tcPr>
          <w:p w14:paraId="48874778" w14:textId="77777777" w:rsidR="00E56B1A" w:rsidRDefault="00E56B1A" w:rsidP="00E56B1A">
            <w:pPr>
              <w:tabs>
                <w:tab w:val="left" w:pos="3060"/>
              </w:tab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Забегания на «борцовском мосту» (5 раз – влево и 5 раз – вправо)</w:t>
            </w:r>
          </w:p>
        </w:tc>
        <w:tc>
          <w:tcPr>
            <w:tcW w:w="1379" w:type="dxa"/>
          </w:tcPr>
          <w:p w14:paraId="08CDB15F" w14:textId="77777777" w:rsidR="00E56B1A" w:rsidRDefault="00E56B1A" w:rsidP="00E56B1A">
            <w:pPr>
              <w:tabs>
                <w:tab w:val="left" w:pos="3060"/>
              </w:tab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с</w:t>
            </w:r>
          </w:p>
        </w:tc>
        <w:tc>
          <w:tcPr>
            <w:tcW w:w="1810" w:type="dxa"/>
          </w:tcPr>
          <w:p w14:paraId="472ADC5C" w14:textId="77777777" w:rsidR="00E56B1A" w:rsidRDefault="00E56B1A" w:rsidP="00E56B1A">
            <w:pPr>
              <w:tabs>
                <w:tab w:val="left" w:pos="3060"/>
              </w:tabs>
              <w:spacing w:after="0" w:line="240" w:lineRule="auto"/>
              <w:jc w:val="center"/>
              <w:rPr>
                <w:rFonts w:ascii="Times New Roman" w:eastAsia="Calibri" w:hAnsi="Times New Roman" w:cs="Times New Roman"/>
                <w:bCs/>
                <w:sz w:val="24"/>
                <w:szCs w:val="24"/>
              </w:rPr>
            </w:pPr>
            <w:r w:rsidRPr="009A6D13">
              <w:rPr>
                <w:rFonts w:ascii="Times New Roman" w:eastAsia="Calibri" w:hAnsi="Times New Roman" w:cs="Times New Roman"/>
                <w:bCs/>
                <w:sz w:val="24"/>
                <w:szCs w:val="24"/>
              </w:rPr>
              <w:t>Не более</w:t>
            </w:r>
          </w:p>
          <w:p w14:paraId="561A36C4" w14:textId="1E566E79" w:rsidR="00F43CFC" w:rsidRPr="00995D08" w:rsidRDefault="00F43CFC" w:rsidP="00E56B1A">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18,8</w:t>
            </w:r>
          </w:p>
        </w:tc>
        <w:tc>
          <w:tcPr>
            <w:tcW w:w="1560" w:type="dxa"/>
          </w:tcPr>
          <w:p w14:paraId="3F095014" w14:textId="77777777" w:rsidR="00E56B1A" w:rsidRDefault="00E56B1A" w:rsidP="00E56B1A">
            <w:pPr>
              <w:tabs>
                <w:tab w:val="left" w:pos="3060"/>
              </w:tabs>
              <w:spacing w:after="0" w:line="240" w:lineRule="auto"/>
              <w:jc w:val="center"/>
              <w:rPr>
                <w:rFonts w:ascii="Times New Roman" w:eastAsia="Calibri" w:hAnsi="Times New Roman" w:cs="Times New Roman"/>
                <w:bCs/>
                <w:sz w:val="24"/>
                <w:szCs w:val="24"/>
              </w:rPr>
            </w:pPr>
            <w:r w:rsidRPr="009A6D13">
              <w:rPr>
                <w:rFonts w:ascii="Times New Roman" w:eastAsia="Calibri" w:hAnsi="Times New Roman" w:cs="Times New Roman"/>
                <w:bCs/>
                <w:sz w:val="24"/>
                <w:szCs w:val="24"/>
              </w:rPr>
              <w:t>Не более</w:t>
            </w:r>
          </w:p>
          <w:p w14:paraId="46B3F251" w14:textId="0FC25F82" w:rsidR="00F43CFC" w:rsidRPr="00995D08" w:rsidRDefault="00F43CFC" w:rsidP="00E56B1A">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24,8</w:t>
            </w:r>
          </w:p>
        </w:tc>
        <w:tc>
          <w:tcPr>
            <w:tcW w:w="1559" w:type="dxa"/>
          </w:tcPr>
          <w:p w14:paraId="7F887FBF" w14:textId="77777777" w:rsidR="00E56B1A" w:rsidRDefault="00E56B1A" w:rsidP="00E56B1A">
            <w:pPr>
              <w:tabs>
                <w:tab w:val="left" w:pos="3060"/>
              </w:tabs>
              <w:spacing w:after="0" w:line="240" w:lineRule="auto"/>
              <w:jc w:val="center"/>
              <w:rPr>
                <w:rFonts w:ascii="Times New Roman" w:eastAsia="Calibri" w:hAnsi="Times New Roman" w:cs="Times New Roman"/>
                <w:bCs/>
                <w:sz w:val="24"/>
                <w:szCs w:val="24"/>
              </w:rPr>
            </w:pPr>
            <w:r w:rsidRPr="009A6D13">
              <w:rPr>
                <w:rFonts w:ascii="Times New Roman" w:eastAsia="Calibri" w:hAnsi="Times New Roman" w:cs="Times New Roman"/>
                <w:bCs/>
                <w:sz w:val="24"/>
                <w:szCs w:val="24"/>
              </w:rPr>
              <w:t>Не более</w:t>
            </w:r>
          </w:p>
          <w:p w14:paraId="0063E399" w14:textId="583A1010" w:rsidR="00F43CFC" w:rsidRPr="00995D08" w:rsidRDefault="00F43CFC" w:rsidP="00E56B1A">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18,65</w:t>
            </w:r>
          </w:p>
        </w:tc>
        <w:tc>
          <w:tcPr>
            <w:tcW w:w="1843" w:type="dxa"/>
          </w:tcPr>
          <w:p w14:paraId="49392B44" w14:textId="77777777" w:rsidR="00E56B1A" w:rsidRDefault="00E56B1A" w:rsidP="00E56B1A">
            <w:pPr>
              <w:tabs>
                <w:tab w:val="left" w:pos="3060"/>
              </w:tabs>
              <w:spacing w:after="0" w:line="240" w:lineRule="auto"/>
              <w:jc w:val="center"/>
              <w:rPr>
                <w:rFonts w:ascii="Times New Roman" w:eastAsia="Calibri" w:hAnsi="Times New Roman" w:cs="Times New Roman"/>
                <w:bCs/>
                <w:sz w:val="24"/>
                <w:szCs w:val="24"/>
              </w:rPr>
            </w:pPr>
            <w:r w:rsidRPr="009A6D13">
              <w:rPr>
                <w:rFonts w:ascii="Times New Roman" w:eastAsia="Calibri" w:hAnsi="Times New Roman" w:cs="Times New Roman"/>
                <w:bCs/>
                <w:sz w:val="24"/>
                <w:szCs w:val="24"/>
              </w:rPr>
              <w:t>Не более</w:t>
            </w:r>
          </w:p>
          <w:p w14:paraId="131F13B7" w14:textId="3D9865DC" w:rsidR="00F43CFC" w:rsidRPr="00995D08" w:rsidRDefault="00F43CFC" w:rsidP="00E56B1A">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24,65</w:t>
            </w:r>
          </w:p>
        </w:tc>
      </w:tr>
      <w:tr w:rsidR="00E56B1A" w:rsidRPr="00995D08" w14:paraId="3D719E78" w14:textId="77777777" w:rsidTr="00DF570F">
        <w:tc>
          <w:tcPr>
            <w:tcW w:w="577" w:type="dxa"/>
          </w:tcPr>
          <w:p w14:paraId="103E945D" w14:textId="77777777" w:rsidR="00E56B1A" w:rsidRPr="00F0632D" w:rsidRDefault="00E56B1A" w:rsidP="00E56B1A">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3.2.</w:t>
            </w:r>
          </w:p>
        </w:tc>
        <w:tc>
          <w:tcPr>
            <w:tcW w:w="1904" w:type="dxa"/>
          </w:tcPr>
          <w:p w14:paraId="4BCE6F5A" w14:textId="77777777" w:rsidR="00E56B1A" w:rsidRDefault="00E56B1A" w:rsidP="00E56B1A">
            <w:pPr>
              <w:tabs>
                <w:tab w:val="left" w:pos="3060"/>
              </w:tab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 xml:space="preserve">10 переворотов из упора головой в ковер на «борцовский мост» и обратно </w:t>
            </w:r>
          </w:p>
        </w:tc>
        <w:tc>
          <w:tcPr>
            <w:tcW w:w="1379" w:type="dxa"/>
          </w:tcPr>
          <w:p w14:paraId="4992B90B" w14:textId="77777777" w:rsidR="00E56B1A" w:rsidRDefault="00E56B1A" w:rsidP="00E56B1A">
            <w:pPr>
              <w:tabs>
                <w:tab w:val="left" w:pos="3060"/>
              </w:tab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с</w:t>
            </w:r>
          </w:p>
        </w:tc>
        <w:tc>
          <w:tcPr>
            <w:tcW w:w="1810" w:type="dxa"/>
          </w:tcPr>
          <w:p w14:paraId="0A800538" w14:textId="77777777" w:rsidR="00E56B1A" w:rsidRDefault="00E56B1A" w:rsidP="00E56B1A">
            <w:pPr>
              <w:tabs>
                <w:tab w:val="left" w:pos="3060"/>
              </w:tabs>
              <w:spacing w:after="0" w:line="240" w:lineRule="auto"/>
              <w:jc w:val="center"/>
              <w:rPr>
                <w:rFonts w:ascii="Times New Roman" w:eastAsia="Calibri" w:hAnsi="Times New Roman" w:cs="Times New Roman"/>
                <w:bCs/>
                <w:sz w:val="24"/>
                <w:szCs w:val="24"/>
              </w:rPr>
            </w:pPr>
            <w:r w:rsidRPr="009A6D13">
              <w:rPr>
                <w:rFonts w:ascii="Times New Roman" w:eastAsia="Calibri" w:hAnsi="Times New Roman" w:cs="Times New Roman"/>
                <w:bCs/>
                <w:sz w:val="24"/>
                <w:szCs w:val="24"/>
              </w:rPr>
              <w:t>Не более</w:t>
            </w:r>
          </w:p>
          <w:p w14:paraId="1CD1C3AC" w14:textId="5E838BA1" w:rsidR="005111BE" w:rsidRPr="00995D08" w:rsidRDefault="005111BE" w:rsidP="00E56B1A">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24,85</w:t>
            </w:r>
          </w:p>
        </w:tc>
        <w:tc>
          <w:tcPr>
            <w:tcW w:w="1560" w:type="dxa"/>
          </w:tcPr>
          <w:p w14:paraId="01680532" w14:textId="77777777" w:rsidR="00E56B1A" w:rsidRDefault="00E56B1A" w:rsidP="00E56B1A">
            <w:pPr>
              <w:tabs>
                <w:tab w:val="left" w:pos="3060"/>
              </w:tabs>
              <w:spacing w:after="0" w:line="240" w:lineRule="auto"/>
              <w:jc w:val="center"/>
              <w:rPr>
                <w:rFonts w:ascii="Times New Roman" w:eastAsia="Calibri" w:hAnsi="Times New Roman" w:cs="Times New Roman"/>
                <w:bCs/>
                <w:sz w:val="24"/>
                <w:szCs w:val="24"/>
              </w:rPr>
            </w:pPr>
            <w:r w:rsidRPr="009A6D13">
              <w:rPr>
                <w:rFonts w:ascii="Times New Roman" w:eastAsia="Calibri" w:hAnsi="Times New Roman" w:cs="Times New Roman"/>
                <w:bCs/>
                <w:sz w:val="24"/>
                <w:szCs w:val="24"/>
              </w:rPr>
              <w:t>Не более</w:t>
            </w:r>
          </w:p>
          <w:p w14:paraId="364C6DCF" w14:textId="081979E1" w:rsidR="005111BE" w:rsidRPr="00995D08" w:rsidRDefault="005111BE" w:rsidP="00E56B1A">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27,83</w:t>
            </w:r>
          </w:p>
        </w:tc>
        <w:tc>
          <w:tcPr>
            <w:tcW w:w="1559" w:type="dxa"/>
          </w:tcPr>
          <w:p w14:paraId="52FD4F10" w14:textId="77777777" w:rsidR="00E56B1A" w:rsidRDefault="00E56B1A" w:rsidP="00E56B1A">
            <w:pPr>
              <w:tabs>
                <w:tab w:val="left" w:pos="3060"/>
              </w:tabs>
              <w:spacing w:after="0" w:line="240" w:lineRule="auto"/>
              <w:jc w:val="center"/>
              <w:rPr>
                <w:rFonts w:ascii="Times New Roman" w:eastAsia="Calibri" w:hAnsi="Times New Roman" w:cs="Times New Roman"/>
                <w:bCs/>
                <w:sz w:val="24"/>
                <w:szCs w:val="24"/>
              </w:rPr>
            </w:pPr>
            <w:r w:rsidRPr="009A6D13">
              <w:rPr>
                <w:rFonts w:ascii="Times New Roman" w:eastAsia="Calibri" w:hAnsi="Times New Roman" w:cs="Times New Roman"/>
                <w:bCs/>
                <w:sz w:val="24"/>
                <w:szCs w:val="24"/>
              </w:rPr>
              <w:t>Не более</w:t>
            </w:r>
          </w:p>
          <w:p w14:paraId="2D1D6D40" w14:textId="12EA4859" w:rsidR="005111BE" w:rsidRPr="00995D08" w:rsidRDefault="005111BE" w:rsidP="00E56B1A">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24,8</w:t>
            </w:r>
          </w:p>
        </w:tc>
        <w:tc>
          <w:tcPr>
            <w:tcW w:w="1843" w:type="dxa"/>
          </w:tcPr>
          <w:p w14:paraId="5CE0438A" w14:textId="77777777" w:rsidR="00E56B1A" w:rsidRDefault="00E56B1A" w:rsidP="00E56B1A">
            <w:pPr>
              <w:tabs>
                <w:tab w:val="left" w:pos="3060"/>
              </w:tabs>
              <w:spacing w:after="0" w:line="240" w:lineRule="auto"/>
              <w:jc w:val="center"/>
              <w:rPr>
                <w:rFonts w:ascii="Times New Roman" w:eastAsia="Calibri" w:hAnsi="Times New Roman" w:cs="Times New Roman"/>
                <w:bCs/>
                <w:sz w:val="24"/>
                <w:szCs w:val="24"/>
              </w:rPr>
            </w:pPr>
            <w:r w:rsidRPr="009A6D13">
              <w:rPr>
                <w:rFonts w:ascii="Times New Roman" w:eastAsia="Calibri" w:hAnsi="Times New Roman" w:cs="Times New Roman"/>
                <w:bCs/>
                <w:sz w:val="24"/>
                <w:szCs w:val="24"/>
              </w:rPr>
              <w:t>Не более</w:t>
            </w:r>
          </w:p>
          <w:p w14:paraId="5CF4FBED" w14:textId="1C9B6C54" w:rsidR="005111BE" w:rsidRPr="00995D08" w:rsidRDefault="005111BE" w:rsidP="00E56B1A">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27,8</w:t>
            </w:r>
          </w:p>
        </w:tc>
      </w:tr>
      <w:tr w:rsidR="00E56B1A" w:rsidRPr="00995D08" w14:paraId="35B8F40E" w14:textId="77777777" w:rsidTr="00DF570F">
        <w:tc>
          <w:tcPr>
            <w:tcW w:w="577" w:type="dxa"/>
          </w:tcPr>
          <w:p w14:paraId="4AD94699" w14:textId="77777777" w:rsidR="00E56B1A" w:rsidRPr="00F0632D" w:rsidRDefault="00E56B1A" w:rsidP="00E56B1A">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3.3.</w:t>
            </w:r>
          </w:p>
        </w:tc>
        <w:tc>
          <w:tcPr>
            <w:tcW w:w="1904" w:type="dxa"/>
          </w:tcPr>
          <w:p w14:paraId="0C762FBB" w14:textId="77777777" w:rsidR="00E56B1A" w:rsidRDefault="00E56B1A" w:rsidP="00E56B1A">
            <w:pPr>
              <w:tabs>
                <w:tab w:val="left" w:pos="3060"/>
              </w:tab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10 бросков партнера (через бедро, передней подножкой, подхватом, через спину)</w:t>
            </w:r>
          </w:p>
        </w:tc>
        <w:tc>
          <w:tcPr>
            <w:tcW w:w="1379" w:type="dxa"/>
          </w:tcPr>
          <w:p w14:paraId="2D11CBBD" w14:textId="04AC0B0D" w:rsidR="00E56B1A" w:rsidRDefault="00E56B1A" w:rsidP="00E56B1A">
            <w:pPr>
              <w:tabs>
                <w:tab w:val="left" w:pos="3060"/>
              </w:tab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с</w:t>
            </w:r>
          </w:p>
        </w:tc>
        <w:tc>
          <w:tcPr>
            <w:tcW w:w="1810" w:type="dxa"/>
          </w:tcPr>
          <w:p w14:paraId="5B324F20" w14:textId="77777777" w:rsidR="00E56B1A" w:rsidRDefault="00E56B1A" w:rsidP="00E56B1A">
            <w:pPr>
              <w:tabs>
                <w:tab w:val="left" w:pos="3060"/>
              </w:tabs>
              <w:spacing w:after="0" w:line="240" w:lineRule="auto"/>
              <w:jc w:val="center"/>
              <w:rPr>
                <w:rFonts w:ascii="Times New Roman" w:eastAsia="Calibri" w:hAnsi="Times New Roman" w:cs="Times New Roman"/>
                <w:bCs/>
                <w:sz w:val="24"/>
                <w:szCs w:val="24"/>
              </w:rPr>
            </w:pPr>
            <w:r w:rsidRPr="009A6D13">
              <w:rPr>
                <w:rFonts w:ascii="Times New Roman" w:eastAsia="Calibri" w:hAnsi="Times New Roman" w:cs="Times New Roman"/>
                <w:bCs/>
                <w:sz w:val="24"/>
                <w:szCs w:val="24"/>
              </w:rPr>
              <w:t>Не более</w:t>
            </w:r>
          </w:p>
          <w:p w14:paraId="1EC1CAFC" w14:textId="0708E6FC" w:rsidR="00AD5318" w:rsidRPr="00995D08" w:rsidRDefault="00AD5318" w:rsidP="00E56B1A">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20,85</w:t>
            </w:r>
          </w:p>
        </w:tc>
        <w:tc>
          <w:tcPr>
            <w:tcW w:w="1560" w:type="dxa"/>
          </w:tcPr>
          <w:p w14:paraId="29A42233" w14:textId="77777777" w:rsidR="00E56B1A" w:rsidRDefault="00E56B1A" w:rsidP="00E56B1A">
            <w:pPr>
              <w:tabs>
                <w:tab w:val="left" w:pos="3060"/>
              </w:tabs>
              <w:spacing w:after="0" w:line="240" w:lineRule="auto"/>
              <w:jc w:val="center"/>
              <w:rPr>
                <w:rFonts w:ascii="Times New Roman" w:eastAsia="Calibri" w:hAnsi="Times New Roman" w:cs="Times New Roman"/>
                <w:bCs/>
                <w:sz w:val="24"/>
                <w:szCs w:val="24"/>
              </w:rPr>
            </w:pPr>
            <w:r w:rsidRPr="009A6D13">
              <w:rPr>
                <w:rFonts w:ascii="Times New Roman" w:eastAsia="Calibri" w:hAnsi="Times New Roman" w:cs="Times New Roman"/>
                <w:bCs/>
                <w:sz w:val="24"/>
                <w:szCs w:val="24"/>
              </w:rPr>
              <w:t>Не более</w:t>
            </w:r>
          </w:p>
          <w:p w14:paraId="0B94D74E" w14:textId="16A6F64C" w:rsidR="00AD5318" w:rsidRPr="00995D08" w:rsidRDefault="00AD5318" w:rsidP="00E56B1A">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25,85</w:t>
            </w:r>
          </w:p>
        </w:tc>
        <w:tc>
          <w:tcPr>
            <w:tcW w:w="1559" w:type="dxa"/>
          </w:tcPr>
          <w:p w14:paraId="213C8D22" w14:textId="77777777" w:rsidR="00E56B1A" w:rsidRDefault="00E56B1A" w:rsidP="00E56B1A">
            <w:pPr>
              <w:tabs>
                <w:tab w:val="left" w:pos="3060"/>
              </w:tabs>
              <w:spacing w:after="0" w:line="240" w:lineRule="auto"/>
              <w:jc w:val="center"/>
              <w:rPr>
                <w:rFonts w:ascii="Times New Roman" w:eastAsia="Calibri" w:hAnsi="Times New Roman" w:cs="Times New Roman"/>
                <w:bCs/>
                <w:sz w:val="24"/>
                <w:szCs w:val="24"/>
              </w:rPr>
            </w:pPr>
            <w:r w:rsidRPr="009A6D13">
              <w:rPr>
                <w:rFonts w:ascii="Times New Roman" w:eastAsia="Calibri" w:hAnsi="Times New Roman" w:cs="Times New Roman"/>
                <w:bCs/>
                <w:sz w:val="24"/>
                <w:szCs w:val="24"/>
              </w:rPr>
              <w:t>Не более</w:t>
            </w:r>
          </w:p>
          <w:p w14:paraId="68146FD3" w14:textId="67BD9B89" w:rsidR="00AD5318" w:rsidRPr="00995D08" w:rsidRDefault="00AD5318" w:rsidP="00E56B1A">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20,8</w:t>
            </w:r>
          </w:p>
        </w:tc>
        <w:tc>
          <w:tcPr>
            <w:tcW w:w="1843" w:type="dxa"/>
          </w:tcPr>
          <w:p w14:paraId="040E47C3" w14:textId="77777777" w:rsidR="00E56B1A" w:rsidRDefault="00E56B1A" w:rsidP="00E56B1A">
            <w:pPr>
              <w:tabs>
                <w:tab w:val="left" w:pos="3060"/>
              </w:tabs>
              <w:spacing w:after="0" w:line="240" w:lineRule="auto"/>
              <w:jc w:val="center"/>
              <w:rPr>
                <w:rFonts w:ascii="Times New Roman" w:eastAsia="Calibri" w:hAnsi="Times New Roman" w:cs="Times New Roman"/>
                <w:bCs/>
                <w:sz w:val="24"/>
                <w:szCs w:val="24"/>
              </w:rPr>
            </w:pPr>
            <w:r w:rsidRPr="009A6D13">
              <w:rPr>
                <w:rFonts w:ascii="Times New Roman" w:eastAsia="Calibri" w:hAnsi="Times New Roman" w:cs="Times New Roman"/>
                <w:bCs/>
                <w:sz w:val="24"/>
                <w:szCs w:val="24"/>
              </w:rPr>
              <w:t>Не более</w:t>
            </w:r>
          </w:p>
          <w:p w14:paraId="7312DD19" w14:textId="49AEBA3F" w:rsidR="00AD5318" w:rsidRPr="00995D08" w:rsidRDefault="00AD5318" w:rsidP="00E56B1A">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25,8</w:t>
            </w:r>
          </w:p>
        </w:tc>
      </w:tr>
      <w:tr w:rsidR="007F4B15" w:rsidRPr="00F0632D" w14:paraId="6C702494" w14:textId="77777777" w:rsidTr="00DF570F">
        <w:tc>
          <w:tcPr>
            <w:tcW w:w="10632" w:type="dxa"/>
            <w:gridSpan w:val="7"/>
          </w:tcPr>
          <w:p w14:paraId="13778D30" w14:textId="77777777" w:rsidR="007F4B15" w:rsidRPr="00F0632D" w:rsidRDefault="007F4B15" w:rsidP="007F4B15">
            <w:pPr>
              <w:numPr>
                <w:ilvl w:val="0"/>
                <w:numId w:val="10"/>
              </w:numPr>
              <w:tabs>
                <w:tab w:val="left" w:pos="3060"/>
              </w:tabs>
              <w:spacing w:after="0" w:line="240" w:lineRule="auto"/>
              <w:contextualSpacing/>
              <w:jc w:val="center"/>
              <w:rPr>
                <w:rFonts w:ascii="Times New Roman" w:eastAsia="Calibri" w:hAnsi="Times New Roman" w:cs="Times New Roman"/>
                <w:bCs/>
                <w:sz w:val="24"/>
                <w:szCs w:val="24"/>
              </w:rPr>
            </w:pPr>
            <w:r w:rsidRPr="00F0632D">
              <w:rPr>
                <w:rFonts w:ascii="Times New Roman" w:eastAsia="Calibri" w:hAnsi="Times New Roman" w:cs="Times New Roman"/>
                <w:bCs/>
                <w:sz w:val="24"/>
                <w:szCs w:val="24"/>
              </w:rPr>
              <w:t>Уровень спортивной квалификации</w:t>
            </w:r>
          </w:p>
        </w:tc>
      </w:tr>
      <w:tr w:rsidR="007F4B15" w:rsidRPr="00F0632D" w14:paraId="22572A9F" w14:textId="77777777" w:rsidTr="00DF570F">
        <w:tc>
          <w:tcPr>
            <w:tcW w:w="577" w:type="dxa"/>
          </w:tcPr>
          <w:p w14:paraId="2538402C" w14:textId="77777777" w:rsidR="007F4B15" w:rsidRPr="00F0632D" w:rsidRDefault="007F4B15" w:rsidP="00DF570F">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4</w:t>
            </w:r>
            <w:r w:rsidRPr="00F0632D">
              <w:rPr>
                <w:rFonts w:ascii="Times New Roman" w:eastAsia="Calibri" w:hAnsi="Times New Roman" w:cs="Times New Roman"/>
                <w:bCs/>
                <w:sz w:val="24"/>
                <w:szCs w:val="24"/>
              </w:rPr>
              <w:t>.1</w:t>
            </w:r>
            <w:r>
              <w:rPr>
                <w:rFonts w:ascii="Times New Roman" w:eastAsia="Calibri" w:hAnsi="Times New Roman" w:cs="Times New Roman"/>
                <w:bCs/>
                <w:sz w:val="24"/>
                <w:szCs w:val="24"/>
              </w:rPr>
              <w:t>.</w:t>
            </w:r>
          </w:p>
        </w:tc>
        <w:tc>
          <w:tcPr>
            <w:tcW w:w="3283" w:type="dxa"/>
            <w:gridSpan w:val="2"/>
          </w:tcPr>
          <w:p w14:paraId="7A029BF1" w14:textId="77777777" w:rsidR="007F4B15" w:rsidRPr="00F0632D" w:rsidRDefault="007F4B15" w:rsidP="00DF570F">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Период обучения на этапе спортивной подготовки (до трех лет)</w:t>
            </w:r>
          </w:p>
        </w:tc>
        <w:tc>
          <w:tcPr>
            <w:tcW w:w="6772" w:type="dxa"/>
            <w:gridSpan w:val="4"/>
          </w:tcPr>
          <w:p w14:paraId="51256316" w14:textId="77777777" w:rsidR="007F4B15" w:rsidRPr="00F0632D" w:rsidRDefault="007F4B15" w:rsidP="00DF570F">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 xml:space="preserve">Спортивные разряды – «третий юношеский спортивный разряд», </w:t>
            </w:r>
            <w:r w:rsidRPr="00E4163F">
              <w:rPr>
                <w:rFonts w:ascii="Times New Roman" w:eastAsia="Calibri" w:hAnsi="Times New Roman" w:cs="Times New Roman"/>
                <w:bCs/>
                <w:sz w:val="24"/>
                <w:szCs w:val="24"/>
              </w:rPr>
              <w:t>«</w:t>
            </w:r>
            <w:r>
              <w:rPr>
                <w:rFonts w:ascii="Times New Roman" w:eastAsia="Calibri" w:hAnsi="Times New Roman" w:cs="Times New Roman"/>
                <w:bCs/>
                <w:sz w:val="24"/>
                <w:szCs w:val="24"/>
              </w:rPr>
              <w:t>второй</w:t>
            </w:r>
            <w:r w:rsidRPr="00E4163F">
              <w:rPr>
                <w:rFonts w:ascii="Times New Roman" w:eastAsia="Calibri" w:hAnsi="Times New Roman" w:cs="Times New Roman"/>
                <w:bCs/>
                <w:sz w:val="24"/>
                <w:szCs w:val="24"/>
              </w:rPr>
              <w:t xml:space="preserve"> юношеский спортивный разряд»,</w:t>
            </w:r>
            <w:r>
              <w:rPr>
                <w:rFonts w:ascii="Times New Roman" w:eastAsia="Calibri" w:hAnsi="Times New Roman" w:cs="Times New Roman"/>
                <w:bCs/>
                <w:sz w:val="24"/>
                <w:szCs w:val="24"/>
              </w:rPr>
              <w:t xml:space="preserve"> </w:t>
            </w:r>
            <w:r w:rsidRPr="00E4163F">
              <w:rPr>
                <w:rFonts w:ascii="Times New Roman" w:eastAsia="Calibri" w:hAnsi="Times New Roman" w:cs="Times New Roman"/>
                <w:bCs/>
                <w:sz w:val="24"/>
                <w:szCs w:val="24"/>
              </w:rPr>
              <w:t>«</w:t>
            </w:r>
            <w:r>
              <w:rPr>
                <w:rFonts w:ascii="Times New Roman" w:eastAsia="Calibri" w:hAnsi="Times New Roman" w:cs="Times New Roman"/>
                <w:bCs/>
                <w:sz w:val="24"/>
                <w:szCs w:val="24"/>
              </w:rPr>
              <w:t xml:space="preserve">первый </w:t>
            </w:r>
            <w:r w:rsidRPr="00E4163F">
              <w:rPr>
                <w:rFonts w:ascii="Times New Roman" w:eastAsia="Calibri" w:hAnsi="Times New Roman" w:cs="Times New Roman"/>
                <w:bCs/>
                <w:sz w:val="24"/>
                <w:szCs w:val="24"/>
              </w:rPr>
              <w:t>юношеский спортивный разряд»</w:t>
            </w:r>
          </w:p>
        </w:tc>
      </w:tr>
      <w:tr w:rsidR="007F4B15" w:rsidRPr="00F0632D" w14:paraId="76C7577C" w14:textId="77777777" w:rsidTr="00DF570F">
        <w:tc>
          <w:tcPr>
            <w:tcW w:w="577" w:type="dxa"/>
          </w:tcPr>
          <w:p w14:paraId="050AD142" w14:textId="77777777" w:rsidR="007F4B15" w:rsidRPr="00F0632D" w:rsidRDefault="007F4B15" w:rsidP="00DF570F">
            <w:pPr>
              <w:tabs>
                <w:tab w:val="left" w:pos="3060"/>
              </w:tabs>
              <w:spacing w:after="0" w:line="24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4</w:t>
            </w:r>
            <w:r w:rsidRPr="00F0632D">
              <w:rPr>
                <w:rFonts w:ascii="Times New Roman" w:eastAsia="Calibri" w:hAnsi="Times New Roman" w:cs="Times New Roman"/>
                <w:bCs/>
                <w:sz w:val="24"/>
                <w:szCs w:val="24"/>
              </w:rPr>
              <w:t>.2</w:t>
            </w:r>
            <w:r>
              <w:rPr>
                <w:rFonts w:ascii="Times New Roman" w:eastAsia="Calibri" w:hAnsi="Times New Roman" w:cs="Times New Roman"/>
                <w:bCs/>
                <w:sz w:val="24"/>
                <w:szCs w:val="24"/>
              </w:rPr>
              <w:t>.</w:t>
            </w:r>
          </w:p>
        </w:tc>
        <w:tc>
          <w:tcPr>
            <w:tcW w:w="3283" w:type="dxa"/>
            <w:gridSpan w:val="2"/>
          </w:tcPr>
          <w:p w14:paraId="0B0A8CFF" w14:textId="77777777" w:rsidR="007F4B15" w:rsidRPr="00F0632D" w:rsidRDefault="007F4B15" w:rsidP="00DF570F">
            <w:pPr>
              <w:tabs>
                <w:tab w:val="left" w:pos="3060"/>
              </w:tabs>
              <w:spacing w:after="0" w:line="240" w:lineRule="auto"/>
              <w:jc w:val="center"/>
              <w:rPr>
                <w:rFonts w:ascii="Times New Roman" w:eastAsia="Calibri" w:hAnsi="Times New Roman" w:cs="Times New Roman"/>
                <w:bCs/>
                <w:sz w:val="24"/>
                <w:szCs w:val="24"/>
              </w:rPr>
            </w:pPr>
            <w:r w:rsidRPr="00E4163F">
              <w:rPr>
                <w:rFonts w:ascii="Times New Roman" w:eastAsia="Calibri" w:hAnsi="Times New Roman" w:cs="Times New Roman"/>
                <w:bCs/>
                <w:sz w:val="24"/>
                <w:szCs w:val="24"/>
              </w:rPr>
              <w:t>Период обучения на этапе спортивной подготовки (</w:t>
            </w:r>
            <w:r>
              <w:rPr>
                <w:rFonts w:ascii="Times New Roman" w:eastAsia="Calibri" w:hAnsi="Times New Roman" w:cs="Times New Roman"/>
                <w:bCs/>
                <w:sz w:val="24"/>
                <w:szCs w:val="24"/>
              </w:rPr>
              <w:t>свыше</w:t>
            </w:r>
            <w:r w:rsidRPr="00E4163F">
              <w:rPr>
                <w:rFonts w:ascii="Times New Roman" w:eastAsia="Calibri" w:hAnsi="Times New Roman" w:cs="Times New Roman"/>
                <w:bCs/>
                <w:sz w:val="24"/>
                <w:szCs w:val="24"/>
              </w:rPr>
              <w:t xml:space="preserve"> трех лет)</w:t>
            </w:r>
          </w:p>
        </w:tc>
        <w:tc>
          <w:tcPr>
            <w:tcW w:w="6772" w:type="dxa"/>
            <w:gridSpan w:val="4"/>
          </w:tcPr>
          <w:p w14:paraId="2ECFD912" w14:textId="77777777" w:rsidR="007F4B15" w:rsidRPr="00F0632D" w:rsidRDefault="007F4B15" w:rsidP="00DF570F">
            <w:pPr>
              <w:tabs>
                <w:tab w:val="left" w:pos="3060"/>
              </w:tabs>
              <w:spacing w:after="0" w:line="240" w:lineRule="auto"/>
              <w:jc w:val="center"/>
              <w:rPr>
                <w:rFonts w:ascii="Times New Roman" w:eastAsia="Calibri" w:hAnsi="Times New Roman" w:cs="Times New Roman"/>
                <w:bCs/>
                <w:sz w:val="24"/>
                <w:szCs w:val="24"/>
              </w:rPr>
            </w:pPr>
            <w:r w:rsidRPr="00E4163F">
              <w:rPr>
                <w:rFonts w:ascii="Times New Roman" w:eastAsia="Calibri" w:hAnsi="Times New Roman" w:cs="Times New Roman"/>
                <w:bCs/>
                <w:sz w:val="24"/>
                <w:szCs w:val="24"/>
              </w:rPr>
              <w:t>Спортивные разряды – «третий спортивный разряд», «второй спортивный разряд», «первый юношеский спортивный разряд»</w:t>
            </w:r>
          </w:p>
        </w:tc>
      </w:tr>
    </w:tbl>
    <w:p w14:paraId="22817655" w14:textId="77777777" w:rsidR="00F0632D" w:rsidRPr="00F0632D" w:rsidRDefault="00F0632D" w:rsidP="00F0632D">
      <w:pPr>
        <w:tabs>
          <w:tab w:val="left" w:pos="3060"/>
        </w:tabs>
        <w:spacing w:after="0" w:line="240" w:lineRule="auto"/>
        <w:jc w:val="center"/>
        <w:rPr>
          <w:rFonts w:ascii="Times New Roman" w:eastAsia="Calibri" w:hAnsi="Times New Roman" w:cs="Times New Roman"/>
          <w:b/>
          <w:sz w:val="28"/>
        </w:rPr>
      </w:pPr>
    </w:p>
    <w:p w14:paraId="0127B5AA" w14:textId="77777777" w:rsidR="00587E5E" w:rsidRDefault="00587E5E">
      <w:pPr>
        <w:spacing w:after="0" w:line="240" w:lineRule="auto"/>
        <w:ind w:right="-1"/>
        <w:rPr>
          <w:rFonts w:ascii="Times New Roman" w:hAnsi="Times New Roman" w:cs="Times New Roman"/>
          <w:sz w:val="28"/>
          <w:szCs w:val="28"/>
        </w:rPr>
      </w:pPr>
    </w:p>
    <w:p w14:paraId="6B70FB0B" w14:textId="4E5A306F" w:rsidR="00587E5E" w:rsidRDefault="00BB6C5C">
      <w:pPr>
        <w:spacing w:after="0" w:line="240" w:lineRule="auto"/>
        <w:jc w:val="center"/>
        <w:rPr>
          <w:rFonts w:ascii="Times New Roman" w:hAnsi="Times New Roman" w:cs="Times New Roman"/>
          <w:b/>
          <w:bCs/>
          <w:sz w:val="28"/>
          <w:szCs w:val="28"/>
        </w:rPr>
      </w:pPr>
      <w:r>
        <w:rPr>
          <w:rFonts w:ascii="Times New Roman" w:hAnsi="Times New Roman" w:cs="Times New Roman"/>
          <w:b/>
          <w:sz w:val="28"/>
          <w:szCs w:val="28"/>
          <w:lang w:val="en-US"/>
        </w:rPr>
        <w:t>I</w:t>
      </w:r>
      <w:r w:rsidR="0048797D">
        <w:rPr>
          <w:rFonts w:ascii="Times New Roman" w:hAnsi="Times New Roman" w:cs="Times New Roman"/>
          <w:b/>
          <w:sz w:val="28"/>
          <w:szCs w:val="28"/>
          <w:lang w:val="en-US"/>
        </w:rPr>
        <w:t>V</w:t>
      </w:r>
      <w:r w:rsidR="0048797D">
        <w:rPr>
          <w:rFonts w:ascii="Times New Roman" w:hAnsi="Times New Roman" w:cs="Times New Roman"/>
          <w:b/>
          <w:sz w:val="28"/>
          <w:szCs w:val="28"/>
        </w:rPr>
        <w:t xml:space="preserve">. </w:t>
      </w:r>
      <w:r w:rsidR="0048797D">
        <w:rPr>
          <w:rFonts w:ascii="Times New Roman" w:hAnsi="Times New Roman" w:cs="Times New Roman"/>
          <w:b/>
          <w:bCs/>
          <w:sz w:val="28"/>
          <w:szCs w:val="28"/>
        </w:rPr>
        <w:t xml:space="preserve">Рабочая </w:t>
      </w:r>
      <w:r w:rsidR="0048797D" w:rsidRPr="00193D2E">
        <w:rPr>
          <w:rFonts w:ascii="Times New Roman" w:hAnsi="Times New Roman" w:cs="Times New Roman"/>
          <w:b/>
          <w:bCs/>
          <w:sz w:val="28"/>
          <w:szCs w:val="28"/>
        </w:rPr>
        <w:t xml:space="preserve">программа </w:t>
      </w:r>
      <w:r w:rsidR="00193D2E" w:rsidRPr="00193D2E">
        <w:rPr>
          <w:rFonts w:ascii="Times New Roman" w:hAnsi="Times New Roman" w:cs="Times New Roman"/>
          <w:b/>
          <w:bCs/>
          <w:sz w:val="28"/>
          <w:szCs w:val="28"/>
        </w:rPr>
        <w:t xml:space="preserve">по виду спорта </w:t>
      </w:r>
      <w:r w:rsidR="005F1562">
        <w:rPr>
          <w:rFonts w:ascii="Times New Roman" w:hAnsi="Times New Roman" w:cs="Times New Roman"/>
          <w:b/>
          <w:bCs/>
          <w:sz w:val="28"/>
          <w:szCs w:val="28"/>
        </w:rPr>
        <w:t>самбо.</w:t>
      </w:r>
    </w:p>
    <w:p w14:paraId="685BCF5A" w14:textId="77777777" w:rsidR="00587E5E" w:rsidRDefault="00587E5E">
      <w:pPr>
        <w:spacing w:after="0" w:line="240" w:lineRule="auto"/>
        <w:ind w:firstLine="709"/>
        <w:jc w:val="center"/>
        <w:rPr>
          <w:rFonts w:ascii="Times New Roman" w:hAnsi="Times New Roman" w:cs="Times New Roman"/>
          <w:sz w:val="28"/>
          <w:szCs w:val="28"/>
        </w:rPr>
      </w:pPr>
    </w:p>
    <w:p w14:paraId="5B45E054" w14:textId="4DFDC4B4" w:rsidR="00A72A1F" w:rsidRPr="003B5DF1" w:rsidRDefault="00BA0D8F" w:rsidP="003B5DF1">
      <w:pPr>
        <w:autoSpaceDE w:val="0"/>
        <w:autoSpaceDN w:val="0"/>
        <w:adjustRightInd w:val="0"/>
        <w:spacing w:after="0" w:line="240" w:lineRule="auto"/>
        <w:jc w:val="center"/>
        <w:rPr>
          <w:rFonts w:ascii="Times New Roman" w:eastAsia="Calibri" w:hAnsi="Times New Roman" w:cs="Times New Roman"/>
          <w:b/>
          <w:bCs/>
          <w:sz w:val="28"/>
          <w:szCs w:val="28"/>
        </w:rPr>
      </w:pPr>
      <w:r w:rsidRPr="00BA0D8F">
        <w:rPr>
          <w:rFonts w:ascii="Times New Roman" w:eastAsia="Calibri" w:hAnsi="Times New Roman" w:cs="Times New Roman"/>
          <w:b/>
          <w:bCs/>
          <w:sz w:val="28"/>
          <w:szCs w:val="28"/>
        </w:rPr>
        <w:t>4</w:t>
      </w:r>
      <w:r w:rsidR="00A72A1F" w:rsidRPr="00BA0D8F">
        <w:rPr>
          <w:rFonts w:ascii="Times New Roman" w:eastAsia="Calibri" w:hAnsi="Times New Roman" w:cs="Times New Roman"/>
          <w:b/>
          <w:bCs/>
          <w:sz w:val="28"/>
          <w:szCs w:val="28"/>
        </w:rPr>
        <w:t>.1.</w:t>
      </w:r>
      <w:r w:rsidR="00A72A1F" w:rsidRPr="00BA0D8F">
        <w:rPr>
          <w:rFonts w:ascii="Times New Roman" w:eastAsia="Calibri" w:hAnsi="Times New Roman" w:cs="Times New Roman"/>
          <w:b/>
          <w:bCs/>
          <w:sz w:val="28"/>
          <w:szCs w:val="28"/>
        </w:rPr>
        <w:tab/>
        <w:t>Программный материал для учебно-тренировочных занятий по этапам спортивной подготовки</w:t>
      </w:r>
    </w:p>
    <w:p w14:paraId="22BBDC45" w14:textId="77777777" w:rsidR="00A72A1F" w:rsidRPr="00A72A1F" w:rsidRDefault="00A72A1F" w:rsidP="00BA0D8F">
      <w:pPr>
        <w:autoSpaceDE w:val="0"/>
        <w:autoSpaceDN w:val="0"/>
        <w:adjustRightInd w:val="0"/>
        <w:spacing w:after="0" w:line="240" w:lineRule="auto"/>
        <w:ind w:firstLine="709"/>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На этапе НП периодизация учебно-тренировочного процесса носит условный характер, особое внимание уделяется разносторонней физической и функциональной подготовке с использованием средств общей физической подготовки (ОФП), освоению технических элементов и формированию навыков. По окончанию годичного цикла тренировки спортсмены должны выполнить нормативные требования по физической подготовленности.</w:t>
      </w:r>
    </w:p>
    <w:p w14:paraId="1BFE102C"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p>
    <w:p w14:paraId="63CC624B" w14:textId="1B0007D1" w:rsidR="00A72A1F" w:rsidRPr="0099214E" w:rsidRDefault="00BA0D8F" w:rsidP="0099214E">
      <w:pPr>
        <w:autoSpaceDE w:val="0"/>
        <w:autoSpaceDN w:val="0"/>
        <w:adjustRightInd w:val="0"/>
        <w:spacing w:after="0" w:line="240" w:lineRule="auto"/>
        <w:jc w:val="center"/>
        <w:rPr>
          <w:rFonts w:ascii="Times New Roman" w:eastAsia="Calibri" w:hAnsi="Times New Roman" w:cs="Times New Roman"/>
          <w:b/>
          <w:bCs/>
          <w:sz w:val="28"/>
          <w:szCs w:val="28"/>
        </w:rPr>
      </w:pPr>
      <w:r w:rsidRPr="00BA0D8F">
        <w:rPr>
          <w:rFonts w:ascii="Times New Roman" w:eastAsia="Calibri" w:hAnsi="Times New Roman" w:cs="Times New Roman"/>
          <w:b/>
          <w:bCs/>
          <w:sz w:val="28"/>
          <w:szCs w:val="28"/>
        </w:rPr>
        <w:t>4</w:t>
      </w:r>
      <w:r w:rsidR="00A72A1F" w:rsidRPr="00BA0D8F">
        <w:rPr>
          <w:rFonts w:ascii="Times New Roman" w:eastAsia="Calibri" w:hAnsi="Times New Roman" w:cs="Times New Roman"/>
          <w:b/>
          <w:bCs/>
          <w:sz w:val="28"/>
          <w:szCs w:val="28"/>
        </w:rPr>
        <w:t>.1.1.</w:t>
      </w:r>
      <w:r w:rsidR="00A72A1F" w:rsidRPr="00BA0D8F">
        <w:rPr>
          <w:rFonts w:ascii="Times New Roman" w:eastAsia="Calibri" w:hAnsi="Times New Roman" w:cs="Times New Roman"/>
          <w:b/>
          <w:bCs/>
          <w:sz w:val="28"/>
          <w:szCs w:val="28"/>
        </w:rPr>
        <w:tab/>
        <w:t>Материал для учебно-тренировочных занятий</w:t>
      </w:r>
    </w:p>
    <w:p w14:paraId="32E3B881" w14:textId="6B388DA0" w:rsidR="00A72A1F" w:rsidRPr="002748AC" w:rsidRDefault="00A72A1F" w:rsidP="002748AC">
      <w:pPr>
        <w:autoSpaceDE w:val="0"/>
        <w:autoSpaceDN w:val="0"/>
        <w:adjustRightInd w:val="0"/>
        <w:spacing w:after="0" w:line="240" w:lineRule="auto"/>
        <w:jc w:val="center"/>
        <w:rPr>
          <w:rFonts w:ascii="Times New Roman" w:eastAsia="Calibri" w:hAnsi="Times New Roman" w:cs="Times New Roman"/>
          <w:b/>
          <w:bCs/>
          <w:i/>
          <w:iCs/>
          <w:sz w:val="28"/>
          <w:szCs w:val="28"/>
        </w:rPr>
      </w:pPr>
      <w:r w:rsidRPr="002748AC">
        <w:rPr>
          <w:rFonts w:ascii="Times New Roman" w:eastAsia="Calibri" w:hAnsi="Times New Roman" w:cs="Times New Roman"/>
          <w:b/>
          <w:bCs/>
          <w:i/>
          <w:iCs/>
          <w:sz w:val="28"/>
          <w:szCs w:val="28"/>
        </w:rPr>
        <w:t xml:space="preserve">для этапа начальной подготовки до одного года (1 год обучения) </w:t>
      </w:r>
    </w:p>
    <w:p w14:paraId="61A843A7" w14:textId="5D2E9B80" w:rsidR="00A72A1F" w:rsidRPr="00D908FB" w:rsidRDefault="00A72A1F" w:rsidP="00D908FB">
      <w:pPr>
        <w:autoSpaceDE w:val="0"/>
        <w:autoSpaceDN w:val="0"/>
        <w:adjustRightInd w:val="0"/>
        <w:spacing w:after="0" w:line="240" w:lineRule="auto"/>
        <w:jc w:val="center"/>
        <w:rPr>
          <w:rFonts w:ascii="Times New Roman" w:eastAsia="Calibri" w:hAnsi="Times New Roman" w:cs="Times New Roman"/>
          <w:b/>
          <w:bCs/>
          <w:i/>
          <w:iCs/>
          <w:sz w:val="28"/>
          <w:szCs w:val="28"/>
        </w:rPr>
      </w:pPr>
      <w:r w:rsidRPr="00D908FB">
        <w:rPr>
          <w:rFonts w:ascii="Times New Roman" w:eastAsia="Calibri" w:hAnsi="Times New Roman" w:cs="Times New Roman"/>
          <w:b/>
          <w:bCs/>
          <w:i/>
          <w:iCs/>
          <w:sz w:val="28"/>
          <w:szCs w:val="28"/>
        </w:rPr>
        <w:t>Общая физическая подготовка</w:t>
      </w:r>
    </w:p>
    <w:p w14:paraId="0F38363D"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Практические занятия</w:t>
      </w:r>
    </w:p>
    <w:p w14:paraId="6B4413CD"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 xml:space="preserve">Разминка самбиста. Разминка в движении по ковру. Варианты ходьбы, бега, прыжков. Общеразвивающие упражнения. Упражнения для мышц и суставов </w:t>
      </w:r>
      <w:r w:rsidRPr="00A72A1F">
        <w:rPr>
          <w:rFonts w:ascii="Times New Roman" w:eastAsia="Calibri" w:hAnsi="Times New Roman" w:cs="Times New Roman"/>
          <w:sz w:val="28"/>
          <w:szCs w:val="28"/>
        </w:rPr>
        <w:lastRenderedPageBreak/>
        <w:t>туловища и шеи. Упражнения для мышц и суставов рук и ног. Упражнения с отягощением весом собственного тела для воспитания физических качеств: силы, гибкости, быстроты, ловкости, выносливости</w:t>
      </w:r>
    </w:p>
    <w:p w14:paraId="2ABF3ED2" w14:textId="364FFB16"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Стретчинг. Анатомические и физиологические особенности стретчинга. Ознакомление с зонами растяжения. Расслабляющие упражнения для спины. Упражнения для ног, ступней и</w:t>
      </w:r>
      <w:r w:rsidR="00D908FB">
        <w:rPr>
          <w:rFonts w:ascii="Times New Roman" w:eastAsia="Calibri" w:hAnsi="Times New Roman" w:cs="Times New Roman"/>
          <w:sz w:val="28"/>
          <w:szCs w:val="28"/>
        </w:rPr>
        <w:t xml:space="preserve"> </w:t>
      </w:r>
      <w:r w:rsidRPr="00A72A1F">
        <w:rPr>
          <w:rFonts w:ascii="Times New Roman" w:eastAsia="Calibri" w:hAnsi="Times New Roman" w:cs="Times New Roman"/>
          <w:sz w:val="28"/>
          <w:szCs w:val="28"/>
        </w:rPr>
        <w:t>голеностопного сустава. Упражнения для спины, плеч и рук. Упражнения для поясницы, таза, паховой области и мышц задней поверхности бедра.</w:t>
      </w:r>
    </w:p>
    <w:p w14:paraId="05D9BB36"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Упражнения на перекладине. Упражнения для верхней части туловища с использованием пояса. Комплекс упражнений для кистей, запястий и предплечий. Использование различных упражнений стретчинга для увеличения подвижности в суставах, предотвращения травм.</w:t>
      </w:r>
    </w:p>
    <w:p w14:paraId="0CEFAD95"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 xml:space="preserve">Упражнения с партнером. Упражнения в различных положениях: в стойке, в партере, лежа, на мосту и др. Упражнения для развития силы: поднимание, наклоны, повороты, приседания, ходьба, бег, </w:t>
      </w:r>
      <w:proofErr w:type="spellStart"/>
      <w:r w:rsidRPr="00A72A1F">
        <w:rPr>
          <w:rFonts w:ascii="Times New Roman" w:eastAsia="Calibri" w:hAnsi="Times New Roman" w:cs="Times New Roman"/>
          <w:sz w:val="28"/>
          <w:szCs w:val="28"/>
        </w:rPr>
        <w:t>переползание</w:t>
      </w:r>
      <w:proofErr w:type="spellEnd"/>
      <w:r w:rsidRPr="00A72A1F">
        <w:rPr>
          <w:rFonts w:ascii="Times New Roman" w:eastAsia="Calibri" w:hAnsi="Times New Roman" w:cs="Times New Roman"/>
          <w:sz w:val="28"/>
          <w:szCs w:val="28"/>
        </w:rPr>
        <w:t>, отжимание в упоре лежа, отжимание лежа на спине, в положении на «борцовском мосту». Упражнения с сопротивлением партнера: в положении стоя, в положении сидя, в положении лежа на спине, в положении лежа на животе. Упражнения для развития гибкости с помощью партнера. Упражнения для развития ловкости с партнером.</w:t>
      </w:r>
    </w:p>
    <w:p w14:paraId="61E2F1FC"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 xml:space="preserve">Упражнения, выполняемые ногами: поднимание, </w:t>
      </w:r>
      <w:proofErr w:type="spellStart"/>
      <w:r w:rsidRPr="00A72A1F">
        <w:rPr>
          <w:rFonts w:ascii="Times New Roman" w:eastAsia="Calibri" w:hAnsi="Times New Roman" w:cs="Times New Roman"/>
          <w:sz w:val="28"/>
          <w:szCs w:val="28"/>
        </w:rPr>
        <w:t>переставление</w:t>
      </w:r>
      <w:proofErr w:type="spellEnd"/>
      <w:r w:rsidRPr="00A72A1F">
        <w:rPr>
          <w:rFonts w:ascii="Times New Roman" w:eastAsia="Calibri" w:hAnsi="Times New Roman" w:cs="Times New Roman"/>
          <w:sz w:val="28"/>
          <w:szCs w:val="28"/>
        </w:rPr>
        <w:t xml:space="preserve">, передвижение или перекатывание. Упражнения в положении лежа на ковре: на спине - перекладывание, выжимание, перекатывание, поднимание, </w:t>
      </w:r>
      <w:proofErr w:type="spellStart"/>
      <w:r w:rsidRPr="00A72A1F">
        <w:rPr>
          <w:rFonts w:ascii="Times New Roman" w:eastAsia="Calibri" w:hAnsi="Times New Roman" w:cs="Times New Roman"/>
          <w:sz w:val="28"/>
          <w:szCs w:val="28"/>
        </w:rPr>
        <w:t>переставление</w:t>
      </w:r>
      <w:proofErr w:type="spellEnd"/>
      <w:r w:rsidRPr="00A72A1F">
        <w:rPr>
          <w:rFonts w:ascii="Times New Roman" w:eastAsia="Calibri" w:hAnsi="Times New Roman" w:cs="Times New Roman"/>
          <w:sz w:val="28"/>
          <w:szCs w:val="28"/>
        </w:rPr>
        <w:t>.</w:t>
      </w:r>
    </w:p>
    <w:p w14:paraId="5A6A4DFA" w14:textId="35604D44"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 xml:space="preserve">Упражнения на гимнастической стенке. Лазание с помощью ног; без помощи ног. Прыжки вверх с рейки на рейку, с одновременным толчком руками и ногами. Прыжки в стороны, вниз. Подтягивание лицом к стенке; то же спиной к стенке. Поднимание ног до касания рейки над головой. Раскачивание. Вис ноги в сторону с захватом реек на разной высоте («флажок»). Угол в висе. Соскоки из различных висов. Вис вниз головой, коснуться ковра (пола) ногами. Из упора (хват за рейку снизу на уровне пояса) коснуться ковра грудью или тазом и вернуться. Сидя спиной к стенке, захватить рейку над головой не сгибая руки, прогнуться, выйти в стойку и вернуться в </w:t>
      </w:r>
      <w:proofErr w:type="spellStart"/>
      <w:r w:rsidRPr="00A72A1F">
        <w:rPr>
          <w:rFonts w:ascii="Times New Roman" w:eastAsia="Calibri" w:hAnsi="Times New Roman" w:cs="Times New Roman"/>
          <w:sz w:val="28"/>
          <w:szCs w:val="28"/>
        </w:rPr>
        <w:t>и.п</w:t>
      </w:r>
      <w:proofErr w:type="spellEnd"/>
      <w:r w:rsidRPr="00A72A1F">
        <w:rPr>
          <w:rFonts w:ascii="Times New Roman" w:eastAsia="Calibri" w:hAnsi="Times New Roman" w:cs="Times New Roman"/>
          <w:sz w:val="28"/>
          <w:szCs w:val="28"/>
        </w:rPr>
        <w:t>. Стоя лицом к стенке, хват за рейку на уровне груди: махи ногой в стороны. Ногой наступить на рейку (возможно выше): прыжки на другой ноге, отставляя ее как можно дальше от стенки</w:t>
      </w:r>
      <w:r w:rsidR="00D908FB">
        <w:rPr>
          <w:rFonts w:ascii="Times New Roman" w:eastAsia="Calibri" w:hAnsi="Times New Roman" w:cs="Times New Roman"/>
          <w:sz w:val="28"/>
          <w:szCs w:val="28"/>
        </w:rPr>
        <w:t>.</w:t>
      </w:r>
    </w:p>
    <w:p w14:paraId="3D8F37D9" w14:textId="55C64B53"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Упражнения с гимнастической палкой. Варианты вращения палки одной рукой, двумя. Переворот вперед с упором палкой в ковер (с разбега и без разбега). Хватом за конец гимнастической палки обеими руками, круги палкой над головой; то же впереди; то же за спиной. Хватом за середину гимнастической палки поднимание её обеими руками (прямыми или согнутыми в локтевом суставе); то же одной рукой; то же через сторону; то же впереди. Перешагивание через палку, захваченную за концы. Прыжки через палку, захваченную за концы. Хватом за концы опускание палки за спину, не сгибая руки (</w:t>
      </w:r>
      <w:proofErr w:type="spellStart"/>
      <w:r w:rsidRPr="00A72A1F">
        <w:rPr>
          <w:rFonts w:ascii="Times New Roman" w:eastAsia="Calibri" w:hAnsi="Times New Roman" w:cs="Times New Roman"/>
          <w:sz w:val="28"/>
          <w:szCs w:val="28"/>
        </w:rPr>
        <w:t>выкрут</w:t>
      </w:r>
      <w:proofErr w:type="spellEnd"/>
      <w:r w:rsidRPr="00A72A1F">
        <w:rPr>
          <w:rFonts w:ascii="Times New Roman" w:eastAsia="Calibri" w:hAnsi="Times New Roman" w:cs="Times New Roman"/>
          <w:sz w:val="28"/>
          <w:szCs w:val="28"/>
        </w:rPr>
        <w:t xml:space="preserve">). Кувырки с палкой (вперед, назад). Наклоны с палкой, захваченной за концы, руки вверх; то же, но палка за головой. Палка за спиной (на лопатках), хватом за концы: повороты. Хватом за один конец: </w:t>
      </w:r>
      <w:r w:rsidRPr="00A72A1F">
        <w:rPr>
          <w:rFonts w:ascii="Times New Roman" w:eastAsia="Calibri" w:hAnsi="Times New Roman" w:cs="Times New Roman"/>
          <w:sz w:val="28"/>
          <w:szCs w:val="28"/>
        </w:rPr>
        <w:lastRenderedPageBreak/>
        <w:t>вращение палки по ковру и прыжки через нее, как через скакалку. Лежа на спине, проносить ноги через палку,</w:t>
      </w:r>
      <w:r w:rsidR="00D908FB">
        <w:rPr>
          <w:rFonts w:ascii="Times New Roman" w:eastAsia="Calibri" w:hAnsi="Times New Roman" w:cs="Times New Roman"/>
          <w:sz w:val="28"/>
          <w:szCs w:val="28"/>
        </w:rPr>
        <w:t xml:space="preserve"> </w:t>
      </w:r>
      <w:r w:rsidRPr="00A72A1F">
        <w:rPr>
          <w:rFonts w:ascii="Times New Roman" w:eastAsia="Calibri" w:hAnsi="Times New Roman" w:cs="Times New Roman"/>
          <w:sz w:val="28"/>
          <w:szCs w:val="28"/>
        </w:rPr>
        <w:t>захваченную за концы. Хватом обеими руками за конец: перекаты в сторону (палкой ковра не касаться). Перетягивание партнера в стойке захватом за палку; то же сидя</w:t>
      </w:r>
    </w:p>
    <w:p w14:paraId="3A5E5ACC"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Упражнения с мячом (набивным, теннисным и др.). Выполняются в движении по залу или на месте. Вращение мяча пальцами. Перебрасывание из руки в руку. Варианты бросков и ловли мяча. Броски и ловля мяча в парах. Упражнения в положении лежа на спине: перекладывать мяч прямыми руками с одной стороны на другую; бросок мяча вверх и ловля руками (выполнять упражнение двумя, затем одной); бросок вверх ногами - ловля руками; перекаты с мячом в сторону; кувырки вперед и назад с мячом в руках; то же, но мяч зажат ногами. Удары по мячу: подошвой, подъемом стопы, пяткой, пальцами, коленом, голенью, бедром. Бросок и ловля мяча: зацепом стопой, зажимая ногами. Наклоны с мячом в вытянутых вверх руках вперед, в стороны. Повороты с мячом в вытянутых вперед руках вправо, влево. Круговые движения туловищем с мячом в вытянутых вперед руках.</w:t>
      </w:r>
    </w:p>
    <w:p w14:paraId="50CE0B37"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 xml:space="preserve">Акробатика. Особенности обучения и совершенствование элементов акробатики и акробатических прыжков в условиях зала борьбы. Стойки: основная, ноги врозь, выпад вперед, выпад влево (вправо), выпад назад, присед, на коленях, на колене, на руках, на предплечьях, на голове, на голове и предплечьях, стойка на голове и лопатках. «Седы»: ноги вместе, ноги врозь, углом, согнув ноги, в группировке, на пятках. Упоры: присев; присев на правой, левую в сторону на носок; стоя; лежа; лежа на согнутых руках; лежа сзади; лежа сзади, согнув ноги; лежа правым боком; на коленях. Перекаты: вперед, назад, влево (вправо), звездный. Прыжки: прогибаясь, ноги врозь, согнув ноги. Кувырки: в группировке - вперед, назад; согнувшись - вперед, назад; назад перекатом; назад через стойку на руках; вперед прыжком (длинный); </w:t>
      </w:r>
      <w:proofErr w:type="spellStart"/>
      <w:r w:rsidRPr="00A72A1F">
        <w:rPr>
          <w:rFonts w:ascii="Times New Roman" w:eastAsia="Calibri" w:hAnsi="Times New Roman" w:cs="Times New Roman"/>
          <w:sz w:val="28"/>
          <w:szCs w:val="28"/>
        </w:rPr>
        <w:t>кувырокполет</w:t>
      </w:r>
      <w:proofErr w:type="spellEnd"/>
      <w:r w:rsidRPr="00A72A1F">
        <w:rPr>
          <w:rFonts w:ascii="Times New Roman" w:eastAsia="Calibri" w:hAnsi="Times New Roman" w:cs="Times New Roman"/>
          <w:sz w:val="28"/>
          <w:szCs w:val="28"/>
        </w:rPr>
        <w:t xml:space="preserve">. Перевороты: боком-влево, вправо (колесо); медленный - вперед, назад; Акробатические прыжки: </w:t>
      </w:r>
      <w:proofErr w:type="spellStart"/>
      <w:r w:rsidRPr="00A72A1F">
        <w:rPr>
          <w:rFonts w:ascii="Times New Roman" w:eastAsia="Calibri" w:hAnsi="Times New Roman" w:cs="Times New Roman"/>
          <w:sz w:val="28"/>
          <w:szCs w:val="28"/>
        </w:rPr>
        <w:t>рондат</w:t>
      </w:r>
      <w:proofErr w:type="spellEnd"/>
      <w:r w:rsidRPr="00A72A1F">
        <w:rPr>
          <w:rFonts w:ascii="Times New Roman" w:eastAsia="Calibri" w:hAnsi="Times New Roman" w:cs="Times New Roman"/>
          <w:sz w:val="28"/>
          <w:szCs w:val="28"/>
        </w:rPr>
        <w:t>; фляк; сальто вперед в группировке</w:t>
      </w:r>
    </w:p>
    <w:p w14:paraId="5A500F00" w14:textId="0176DCB4" w:rsidR="00A72A1F" w:rsidRPr="00D908FB" w:rsidRDefault="00A72A1F" w:rsidP="00D908FB">
      <w:pPr>
        <w:autoSpaceDE w:val="0"/>
        <w:autoSpaceDN w:val="0"/>
        <w:adjustRightInd w:val="0"/>
        <w:spacing w:after="0" w:line="240" w:lineRule="auto"/>
        <w:jc w:val="center"/>
        <w:rPr>
          <w:rFonts w:ascii="Times New Roman" w:eastAsia="Calibri" w:hAnsi="Times New Roman" w:cs="Times New Roman"/>
          <w:b/>
          <w:bCs/>
          <w:i/>
          <w:iCs/>
          <w:sz w:val="28"/>
          <w:szCs w:val="28"/>
        </w:rPr>
      </w:pPr>
      <w:r w:rsidRPr="00D908FB">
        <w:rPr>
          <w:rFonts w:ascii="Times New Roman" w:eastAsia="Calibri" w:hAnsi="Times New Roman" w:cs="Times New Roman"/>
          <w:b/>
          <w:bCs/>
          <w:i/>
          <w:iCs/>
          <w:sz w:val="28"/>
          <w:szCs w:val="28"/>
        </w:rPr>
        <w:t xml:space="preserve">Специальная физическая подготовка </w:t>
      </w:r>
    </w:p>
    <w:p w14:paraId="4C5C56A7" w14:textId="77777777" w:rsidR="00A72A1F" w:rsidRPr="00A72A1F" w:rsidRDefault="00A72A1F" w:rsidP="0099214E">
      <w:pPr>
        <w:autoSpaceDE w:val="0"/>
        <w:autoSpaceDN w:val="0"/>
        <w:adjustRightInd w:val="0"/>
        <w:spacing w:after="0" w:line="240" w:lineRule="auto"/>
        <w:ind w:firstLine="709"/>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Специально-подготовительные упражнения для защиты от бросков (</w:t>
      </w:r>
      <w:proofErr w:type="spellStart"/>
      <w:r w:rsidRPr="00A72A1F">
        <w:rPr>
          <w:rFonts w:ascii="Times New Roman" w:eastAsia="Calibri" w:hAnsi="Times New Roman" w:cs="Times New Roman"/>
          <w:sz w:val="28"/>
          <w:szCs w:val="28"/>
        </w:rPr>
        <w:t>самостраховки</w:t>
      </w:r>
      <w:proofErr w:type="spellEnd"/>
      <w:r w:rsidRPr="00A72A1F">
        <w:rPr>
          <w:rFonts w:ascii="Times New Roman" w:eastAsia="Calibri" w:hAnsi="Times New Roman" w:cs="Times New Roman"/>
          <w:sz w:val="28"/>
          <w:szCs w:val="28"/>
        </w:rPr>
        <w:t>). Классификация падений самбиста по способу приземления или по частям тела, которые раньше всего соприкасаются с ковром (на руки, ноги, туловище, голову), по направлению движения падающего (вперед, назад, в сторону), по сложности и трудности выполнения (прямое, вращательное движение, высота полета, перекатом, прыжком, с партнером или без него).</w:t>
      </w:r>
    </w:p>
    <w:p w14:paraId="0944BE5E" w14:textId="58F51E36"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 xml:space="preserve">Падение с приземлением на голову. Движения в положении упора головой в ковер; перевороты; из положения лежа на спине - встать на гимнастический мост, борцовский мост и вернуться в и. п. Лежа на одном боку, повернуться на другой бок через мост (не касаясь спиной ковра). В стойке на кистях у стены, сгибая руки, перейти в стойку на голове и затем вернуться в </w:t>
      </w:r>
      <w:proofErr w:type="spellStart"/>
      <w:r w:rsidRPr="00A72A1F">
        <w:rPr>
          <w:rFonts w:ascii="Times New Roman" w:eastAsia="Calibri" w:hAnsi="Times New Roman" w:cs="Times New Roman"/>
          <w:sz w:val="28"/>
          <w:szCs w:val="28"/>
        </w:rPr>
        <w:t>и.п</w:t>
      </w:r>
      <w:proofErr w:type="spellEnd"/>
      <w:r w:rsidRPr="00A72A1F">
        <w:rPr>
          <w:rFonts w:ascii="Times New Roman" w:eastAsia="Calibri" w:hAnsi="Times New Roman" w:cs="Times New Roman"/>
          <w:sz w:val="28"/>
          <w:szCs w:val="28"/>
        </w:rPr>
        <w:t>. Переворот вперед с касанием головой ковра. В стойке на голове передвигаться по ковру. В</w:t>
      </w:r>
      <w:r w:rsidR="00D908FB">
        <w:rPr>
          <w:rFonts w:ascii="Times New Roman" w:eastAsia="Calibri" w:hAnsi="Times New Roman" w:cs="Times New Roman"/>
          <w:sz w:val="28"/>
          <w:szCs w:val="28"/>
        </w:rPr>
        <w:t xml:space="preserve"> </w:t>
      </w:r>
      <w:r w:rsidRPr="00A72A1F">
        <w:rPr>
          <w:rFonts w:ascii="Times New Roman" w:eastAsia="Calibri" w:hAnsi="Times New Roman" w:cs="Times New Roman"/>
          <w:sz w:val="28"/>
          <w:szCs w:val="28"/>
        </w:rPr>
        <w:t xml:space="preserve">положении стоя на коленях - падать вперед перекатом сначала с помощью рук, затем без помощи рук, руки за спину, перейти на мост с последующим вставанием; то же из стойки на широко расставленных ногах; из основной стойки. Из стойки, прыжком, встать в </w:t>
      </w:r>
      <w:r w:rsidRPr="00A72A1F">
        <w:rPr>
          <w:rFonts w:ascii="Times New Roman" w:eastAsia="Calibri" w:hAnsi="Times New Roman" w:cs="Times New Roman"/>
          <w:sz w:val="28"/>
          <w:szCs w:val="28"/>
        </w:rPr>
        <w:lastRenderedPageBreak/>
        <w:t xml:space="preserve">стойку на голове и руках. Из положения лежа на спине: подъем разгибом (с помощью и без помощи рук); то же после кувырка вперед. В положении борцовский мост партнер садится на бедра или живот, движения на мосту вперед-назад; партнер на спине, захватить туловище сверху и, поворачиваясь через мост в сторону, вернуться в </w:t>
      </w:r>
      <w:proofErr w:type="spellStart"/>
      <w:r w:rsidRPr="00A72A1F">
        <w:rPr>
          <w:rFonts w:ascii="Times New Roman" w:eastAsia="Calibri" w:hAnsi="Times New Roman" w:cs="Times New Roman"/>
          <w:sz w:val="28"/>
          <w:szCs w:val="28"/>
        </w:rPr>
        <w:t>и.п</w:t>
      </w:r>
      <w:proofErr w:type="spellEnd"/>
      <w:r w:rsidRPr="00A72A1F">
        <w:rPr>
          <w:rFonts w:ascii="Times New Roman" w:eastAsia="Calibri" w:hAnsi="Times New Roman" w:cs="Times New Roman"/>
          <w:sz w:val="28"/>
          <w:szCs w:val="28"/>
        </w:rPr>
        <w:t xml:space="preserve">.; </w:t>
      </w:r>
      <w:proofErr w:type="spellStart"/>
      <w:r w:rsidRPr="00A72A1F">
        <w:rPr>
          <w:rFonts w:ascii="Times New Roman" w:eastAsia="Calibri" w:hAnsi="Times New Roman" w:cs="Times New Roman"/>
          <w:sz w:val="28"/>
          <w:szCs w:val="28"/>
        </w:rPr>
        <w:t>и.п</w:t>
      </w:r>
      <w:proofErr w:type="spellEnd"/>
      <w:r w:rsidRPr="00A72A1F">
        <w:rPr>
          <w:rFonts w:ascii="Times New Roman" w:eastAsia="Calibri" w:hAnsi="Times New Roman" w:cs="Times New Roman"/>
          <w:sz w:val="28"/>
          <w:szCs w:val="28"/>
        </w:rPr>
        <w:t>. борцовский мост партнер захватом спереди сверху за туловище приподнимает борца вверх и опускает на голову или пытается положить «на лопатки» (на спину).</w:t>
      </w:r>
    </w:p>
    <w:p w14:paraId="2D47C091"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 xml:space="preserve">Падение с приземлением на туловище. Падение на бок. Группировки на боку. Перекат на другой бок через лопатки, приподнимая таз. Из положения сидя: падая назад и в сторону, выполнить </w:t>
      </w:r>
      <w:proofErr w:type="spellStart"/>
      <w:r w:rsidRPr="00A72A1F">
        <w:rPr>
          <w:rFonts w:ascii="Times New Roman" w:eastAsia="Calibri" w:hAnsi="Times New Roman" w:cs="Times New Roman"/>
          <w:sz w:val="28"/>
          <w:szCs w:val="28"/>
        </w:rPr>
        <w:t>самостраховку</w:t>
      </w:r>
      <w:proofErr w:type="spellEnd"/>
      <w:r w:rsidRPr="00A72A1F">
        <w:rPr>
          <w:rFonts w:ascii="Times New Roman" w:eastAsia="Calibri" w:hAnsi="Times New Roman" w:cs="Times New Roman"/>
          <w:sz w:val="28"/>
          <w:szCs w:val="28"/>
        </w:rPr>
        <w:t xml:space="preserve">. То же выполняется из положения упор присев, </w:t>
      </w:r>
      <w:proofErr w:type="spellStart"/>
      <w:r w:rsidRPr="00A72A1F">
        <w:rPr>
          <w:rFonts w:ascii="Times New Roman" w:eastAsia="Calibri" w:hAnsi="Times New Roman" w:cs="Times New Roman"/>
          <w:sz w:val="28"/>
          <w:szCs w:val="28"/>
        </w:rPr>
        <w:t>полуприседа</w:t>
      </w:r>
      <w:proofErr w:type="spellEnd"/>
      <w:r w:rsidRPr="00A72A1F">
        <w:rPr>
          <w:rFonts w:ascii="Times New Roman" w:eastAsia="Calibri" w:hAnsi="Times New Roman" w:cs="Times New Roman"/>
          <w:sz w:val="28"/>
          <w:szCs w:val="28"/>
        </w:rPr>
        <w:t xml:space="preserve"> и из стойки; стойки на одной ноге, стоя на скамейке, стуле. Захватив ворот партнера, стоящего на четвереньках, падение назад; падение вперед; кувырок вперед на бок; то же после полета- кувырка, с места и с разбега, через партнера, через препятствие (стул и т.п.); падение на бок после кувырка в воздухе (</w:t>
      </w:r>
      <w:proofErr w:type="spellStart"/>
      <w:r w:rsidRPr="00A72A1F">
        <w:rPr>
          <w:rFonts w:ascii="Times New Roman" w:eastAsia="Calibri" w:hAnsi="Times New Roman" w:cs="Times New Roman"/>
          <w:sz w:val="28"/>
          <w:szCs w:val="28"/>
        </w:rPr>
        <w:t>полусальто</w:t>
      </w:r>
      <w:proofErr w:type="spellEnd"/>
      <w:r w:rsidRPr="00A72A1F">
        <w:rPr>
          <w:rFonts w:ascii="Times New Roman" w:eastAsia="Calibri" w:hAnsi="Times New Roman" w:cs="Times New Roman"/>
          <w:sz w:val="28"/>
          <w:szCs w:val="28"/>
        </w:rPr>
        <w:t>); падение на бок через шест, стоя к нему спиной или стоя к нему лицом (то же упражнение делать с разбега). Стоя лицом к партнеру, захватить его руку за кисть (рукав куртки), выпрыгнуть вперед-вверх, с приземлением на бок. Стоя на стуле, падение вперед на бок; падение на бок перекатом без группировки. Шагом назад и приседая, опуститься боком на ковер.</w:t>
      </w:r>
    </w:p>
    <w:p w14:paraId="34B338CB"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 xml:space="preserve">Падение на бок как имитация броска захватом руки под плечо. В </w:t>
      </w:r>
      <w:proofErr w:type="spellStart"/>
      <w:r w:rsidRPr="00A72A1F">
        <w:rPr>
          <w:rFonts w:ascii="Times New Roman" w:eastAsia="Calibri" w:hAnsi="Times New Roman" w:cs="Times New Roman"/>
          <w:sz w:val="28"/>
          <w:szCs w:val="28"/>
        </w:rPr>
        <w:t>и.п</w:t>
      </w:r>
      <w:proofErr w:type="spellEnd"/>
      <w:r w:rsidRPr="00A72A1F">
        <w:rPr>
          <w:rFonts w:ascii="Times New Roman" w:eastAsia="Calibri" w:hAnsi="Times New Roman" w:cs="Times New Roman"/>
          <w:sz w:val="28"/>
          <w:szCs w:val="28"/>
        </w:rPr>
        <w:t xml:space="preserve">. на коленях - руки вверх, отклоняясь в сторону перекатом падать на бок без опоры руками, то же из положения стойки; </w:t>
      </w:r>
      <w:proofErr w:type="spellStart"/>
      <w:r w:rsidRPr="00A72A1F">
        <w:rPr>
          <w:rFonts w:ascii="Times New Roman" w:eastAsia="Calibri" w:hAnsi="Times New Roman" w:cs="Times New Roman"/>
          <w:sz w:val="28"/>
          <w:szCs w:val="28"/>
        </w:rPr>
        <w:t>и.п</w:t>
      </w:r>
      <w:proofErr w:type="spellEnd"/>
      <w:r w:rsidRPr="00A72A1F">
        <w:rPr>
          <w:rFonts w:ascii="Times New Roman" w:eastAsia="Calibri" w:hAnsi="Times New Roman" w:cs="Times New Roman"/>
          <w:sz w:val="28"/>
          <w:szCs w:val="28"/>
        </w:rPr>
        <w:t xml:space="preserve">. стоя на одной ноге, махом другой ногой подбить опорную ногу и падать на бок с группировкой. В стойке на голове и руках - падение на бок с группировкой, то же из стойки на кистях. Из </w:t>
      </w:r>
      <w:proofErr w:type="spellStart"/>
      <w:r w:rsidRPr="00A72A1F">
        <w:rPr>
          <w:rFonts w:ascii="Times New Roman" w:eastAsia="Calibri" w:hAnsi="Times New Roman" w:cs="Times New Roman"/>
          <w:sz w:val="28"/>
          <w:szCs w:val="28"/>
        </w:rPr>
        <w:t>и.п</w:t>
      </w:r>
      <w:proofErr w:type="spellEnd"/>
      <w:r w:rsidRPr="00A72A1F">
        <w:rPr>
          <w:rFonts w:ascii="Times New Roman" w:eastAsia="Calibri" w:hAnsi="Times New Roman" w:cs="Times New Roman"/>
          <w:sz w:val="28"/>
          <w:szCs w:val="28"/>
        </w:rPr>
        <w:t>. наклон вперед, партнер захватывает туловище спереди сверху (то же захватом туловища сзади) - падение на бок вместе с партнером.</w:t>
      </w:r>
    </w:p>
    <w:p w14:paraId="5A968D79"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 xml:space="preserve">Падение на спину. Упражнения: перекаты по спине в положении группировки. Из положения сидя (упора присев, </w:t>
      </w:r>
      <w:proofErr w:type="spellStart"/>
      <w:r w:rsidRPr="00A72A1F">
        <w:rPr>
          <w:rFonts w:ascii="Times New Roman" w:eastAsia="Calibri" w:hAnsi="Times New Roman" w:cs="Times New Roman"/>
          <w:sz w:val="28"/>
          <w:szCs w:val="28"/>
        </w:rPr>
        <w:t>полуприседа</w:t>
      </w:r>
      <w:proofErr w:type="spellEnd"/>
      <w:r w:rsidRPr="00A72A1F">
        <w:rPr>
          <w:rFonts w:ascii="Times New Roman" w:eastAsia="Calibri" w:hAnsi="Times New Roman" w:cs="Times New Roman"/>
          <w:sz w:val="28"/>
          <w:szCs w:val="28"/>
        </w:rPr>
        <w:t xml:space="preserve">, стойки) падение назад с выполнением элементов </w:t>
      </w:r>
      <w:proofErr w:type="spellStart"/>
      <w:r w:rsidRPr="00A72A1F">
        <w:rPr>
          <w:rFonts w:ascii="Times New Roman" w:eastAsia="Calibri" w:hAnsi="Times New Roman" w:cs="Times New Roman"/>
          <w:sz w:val="28"/>
          <w:szCs w:val="28"/>
        </w:rPr>
        <w:t>самостраховки</w:t>
      </w:r>
      <w:proofErr w:type="spellEnd"/>
      <w:r w:rsidRPr="00A72A1F">
        <w:rPr>
          <w:rFonts w:ascii="Times New Roman" w:eastAsia="Calibri" w:hAnsi="Times New Roman" w:cs="Times New Roman"/>
          <w:sz w:val="28"/>
          <w:szCs w:val="28"/>
        </w:rPr>
        <w:t xml:space="preserve">. После кувырка вперед занять положение группировки на спине; </w:t>
      </w:r>
      <w:proofErr w:type="spellStart"/>
      <w:r w:rsidRPr="00A72A1F">
        <w:rPr>
          <w:rFonts w:ascii="Times New Roman" w:eastAsia="Calibri" w:hAnsi="Times New Roman" w:cs="Times New Roman"/>
          <w:sz w:val="28"/>
          <w:szCs w:val="28"/>
        </w:rPr>
        <w:t>и.п</w:t>
      </w:r>
      <w:proofErr w:type="spellEnd"/>
      <w:r w:rsidRPr="00A72A1F">
        <w:rPr>
          <w:rFonts w:ascii="Times New Roman" w:eastAsia="Calibri" w:hAnsi="Times New Roman" w:cs="Times New Roman"/>
          <w:sz w:val="28"/>
          <w:szCs w:val="28"/>
        </w:rPr>
        <w:t>. стойка на голове - кувырок вперед в положение группировки на спине (то же из положения стойки на голове и руках). Из приседа (</w:t>
      </w:r>
      <w:proofErr w:type="spellStart"/>
      <w:r w:rsidRPr="00A72A1F">
        <w:rPr>
          <w:rFonts w:ascii="Times New Roman" w:eastAsia="Calibri" w:hAnsi="Times New Roman" w:cs="Times New Roman"/>
          <w:sz w:val="28"/>
          <w:szCs w:val="28"/>
        </w:rPr>
        <w:t>полуприседа</w:t>
      </w:r>
      <w:proofErr w:type="spellEnd"/>
      <w:r w:rsidRPr="00A72A1F">
        <w:rPr>
          <w:rFonts w:ascii="Times New Roman" w:eastAsia="Calibri" w:hAnsi="Times New Roman" w:cs="Times New Roman"/>
          <w:sz w:val="28"/>
          <w:szCs w:val="28"/>
        </w:rPr>
        <w:t>, стойки) руки за спиной: кувырок вперед до положения группировки (без хлопка руками по ковру); то же с разбега.</w:t>
      </w:r>
    </w:p>
    <w:p w14:paraId="6BC623EF" w14:textId="47BE88C2"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Падение с разбега вперед на спину кувырком в воздухе (</w:t>
      </w:r>
      <w:proofErr w:type="spellStart"/>
      <w:r w:rsidRPr="00A72A1F">
        <w:rPr>
          <w:rFonts w:ascii="Times New Roman" w:eastAsia="Calibri" w:hAnsi="Times New Roman" w:cs="Times New Roman"/>
          <w:sz w:val="28"/>
          <w:szCs w:val="28"/>
        </w:rPr>
        <w:t>полусальто</w:t>
      </w:r>
      <w:proofErr w:type="spellEnd"/>
      <w:r w:rsidRPr="00A72A1F">
        <w:rPr>
          <w:rFonts w:ascii="Times New Roman" w:eastAsia="Calibri" w:hAnsi="Times New Roman" w:cs="Times New Roman"/>
          <w:sz w:val="28"/>
          <w:szCs w:val="28"/>
        </w:rPr>
        <w:t>), то же с возвышения (скамейка, манекен, стул), через препятствие. Кувырки вдвоем с партнером (вперед, назад); падение назад прыжком в положение группировки; падение назад с возвышения (скамейка,</w:t>
      </w:r>
      <w:r w:rsidR="00D908FB">
        <w:rPr>
          <w:rFonts w:ascii="Times New Roman" w:eastAsia="Calibri" w:hAnsi="Times New Roman" w:cs="Times New Roman"/>
          <w:sz w:val="28"/>
          <w:szCs w:val="28"/>
        </w:rPr>
        <w:t xml:space="preserve"> </w:t>
      </w:r>
      <w:r w:rsidRPr="00A72A1F">
        <w:rPr>
          <w:rFonts w:ascii="Times New Roman" w:eastAsia="Calibri" w:hAnsi="Times New Roman" w:cs="Times New Roman"/>
          <w:sz w:val="28"/>
          <w:szCs w:val="28"/>
        </w:rPr>
        <w:t>манекен, стул); падение назад через партнера, стоящего на четвереньках; падение назад через шест, который двое партнеров держат на уровне колен. Выполнение броска захватом двух ног.</w:t>
      </w:r>
    </w:p>
    <w:p w14:paraId="2B5D6FD4"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 xml:space="preserve">Упражнения для выведения из равновесия. Стоя лицом к партнеру, упираясь ладонями в ладони, попеременно сгибать и разгибать руки с поворотом туловища. С захватом друг друга за кисть или запястье - попеременно тянуть за руку, одной рукой преодолевая, другой уступая партнеру. </w:t>
      </w:r>
      <w:proofErr w:type="spellStart"/>
      <w:r w:rsidRPr="00A72A1F">
        <w:rPr>
          <w:rFonts w:ascii="Times New Roman" w:eastAsia="Calibri" w:hAnsi="Times New Roman" w:cs="Times New Roman"/>
          <w:sz w:val="28"/>
          <w:szCs w:val="28"/>
        </w:rPr>
        <w:t>И.п</w:t>
      </w:r>
      <w:proofErr w:type="spellEnd"/>
      <w:r w:rsidRPr="00A72A1F">
        <w:rPr>
          <w:rFonts w:ascii="Times New Roman" w:eastAsia="Calibri" w:hAnsi="Times New Roman" w:cs="Times New Roman"/>
          <w:sz w:val="28"/>
          <w:szCs w:val="28"/>
        </w:rPr>
        <w:t xml:space="preserve">. стойка лицом к партнеру - </w:t>
      </w:r>
      <w:r w:rsidRPr="00A72A1F">
        <w:rPr>
          <w:rFonts w:ascii="Times New Roman" w:eastAsia="Calibri" w:hAnsi="Times New Roman" w:cs="Times New Roman"/>
          <w:sz w:val="28"/>
          <w:szCs w:val="28"/>
        </w:rPr>
        <w:lastRenderedPageBreak/>
        <w:t xml:space="preserve">толчком руки в плечо вывести партнера из равновесия, вынудив сделать шаг (то же рывком за рукав куртки или плечо, пройму, отворот). </w:t>
      </w:r>
      <w:proofErr w:type="spellStart"/>
      <w:r w:rsidRPr="00A72A1F">
        <w:rPr>
          <w:rFonts w:ascii="Times New Roman" w:eastAsia="Calibri" w:hAnsi="Times New Roman" w:cs="Times New Roman"/>
          <w:sz w:val="28"/>
          <w:szCs w:val="28"/>
        </w:rPr>
        <w:t>И.п</w:t>
      </w:r>
      <w:proofErr w:type="spellEnd"/>
      <w:r w:rsidRPr="00A72A1F">
        <w:rPr>
          <w:rFonts w:ascii="Times New Roman" w:eastAsia="Calibri" w:hAnsi="Times New Roman" w:cs="Times New Roman"/>
          <w:sz w:val="28"/>
          <w:szCs w:val="28"/>
        </w:rPr>
        <w:t xml:space="preserve">. стоя лицом к партнеру, захватом руки и туловища сбоку рывком перевести партнера на четвереньки (то же захватом руки и шеи). </w:t>
      </w:r>
      <w:proofErr w:type="spellStart"/>
      <w:r w:rsidRPr="00A72A1F">
        <w:rPr>
          <w:rFonts w:ascii="Times New Roman" w:eastAsia="Calibri" w:hAnsi="Times New Roman" w:cs="Times New Roman"/>
          <w:sz w:val="28"/>
          <w:szCs w:val="28"/>
        </w:rPr>
        <w:t>И.п</w:t>
      </w:r>
      <w:proofErr w:type="spellEnd"/>
      <w:r w:rsidRPr="00A72A1F">
        <w:rPr>
          <w:rFonts w:ascii="Times New Roman" w:eastAsia="Calibri" w:hAnsi="Times New Roman" w:cs="Times New Roman"/>
          <w:sz w:val="28"/>
          <w:szCs w:val="28"/>
        </w:rPr>
        <w:t>. партнер на коленях - захватом туловища и рывком (толчком, скручиванием) в сторону (вперед, назад) вынудить коснуться ковра туловищем (боком, плечом).</w:t>
      </w:r>
    </w:p>
    <w:p w14:paraId="3A97CFFD" w14:textId="194E017C"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 xml:space="preserve">Упражнения для бросков захватом ног (ноги). </w:t>
      </w:r>
      <w:proofErr w:type="spellStart"/>
      <w:r w:rsidRPr="00A72A1F">
        <w:rPr>
          <w:rFonts w:ascii="Times New Roman" w:eastAsia="Calibri" w:hAnsi="Times New Roman" w:cs="Times New Roman"/>
          <w:sz w:val="28"/>
          <w:szCs w:val="28"/>
        </w:rPr>
        <w:t>По</w:t>
      </w:r>
      <w:r w:rsidR="0099214E">
        <w:rPr>
          <w:rFonts w:ascii="Times New Roman" w:eastAsia="Calibri" w:hAnsi="Times New Roman" w:cs="Times New Roman"/>
          <w:sz w:val="28"/>
          <w:szCs w:val="28"/>
        </w:rPr>
        <w:t>д</w:t>
      </w:r>
      <w:r w:rsidRPr="00A72A1F">
        <w:rPr>
          <w:rFonts w:ascii="Times New Roman" w:eastAsia="Calibri" w:hAnsi="Times New Roman" w:cs="Times New Roman"/>
          <w:sz w:val="28"/>
          <w:szCs w:val="28"/>
        </w:rPr>
        <w:t>шагивания</w:t>
      </w:r>
      <w:proofErr w:type="spellEnd"/>
      <w:r w:rsidRPr="00A72A1F">
        <w:rPr>
          <w:rFonts w:ascii="Times New Roman" w:eastAsia="Calibri" w:hAnsi="Times New Roman" w:cs="Times New Roman"/>
          <w:sz w:val="28"/>
          <w:szCs w:val="28"/>
        </w:rPr>
        <w:t xml:space="preserve"> к партнеру с захватом его ноги и подниманием вверх. Наклоны вперед с партнером, сидящим на животе и захватившим шею руками и оплетая туловище ногами. Наклоны с партнером, лежащим на плечах (вперед, в стороны, для броска мельницей - захват руки и ноги). Прыжком встать на колени боком к партнеру с захватом одноименной ноги и разноименной руки.</w:t>
      </w:r>
    </w:p>
    <w:p w14:paraId="6D12EAAF"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Упражнения для подножек. Выпады в сторону, то же в движении, прыжком. Передвижение вперед с выпадами в сторону (для задней подножки). Имитация задней подножки в одну и в другую сторону. Прыжки с выносом ноги в сторону и постановкой на одно колено. Приседание на одной ноге с выносом другой в сторону, то же вперед. Поворот кругом на одной ноге махом вперед в сторону другой ногой. С партнером имитация поворота и постановки ног перед ногами партнера. Прыжки с поворотом и постановкой на колено.</w:t>
      </w:r>
    </w:p>
    <w:p w14:paraId="09C22A3F"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Упражнения для подсечки. Встречные махи руками и ногой. Ходьба на наружном крае стопы (подошва под углом 90° к полу). Удар подошвой по стене дальней от нее ногой (стать боком вплотную к стене). Подсечки по мячу (набивному, теннисному и др.) лежащему, падающему, катящемуся по полу. Можно выполнять в парах или в кругу, передавая друг другу мяч ударом. «Очистка ковра». Сметать мелкие предметы движением типа подсечки (боковой, изнутри). Подсечка по манекену, по ножке стула.</w:t>
      </w:r>
    </w:p>
    <w:p w14:paraId="78DB714D"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Упражнения для зацепов. Ходьба на внутреннем крае стопы. Передвижение гири зацепом за дужку. «Зацеп» (снаружи, изнутри) за столб, тонкое дерево, ножку стола или стула; то же, обвив. Зацеп манекена: стопой, голенью (снаружи, изнутри). Имитация зацепа без партнера (то же с партнером).</w:t>
      </w:r>
    </w:p>
    <w:p w14:paraId="15967C94"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Упражнения для подхватов. Махи ногой назад с наклоном, то же с кувырком вперед через плечо. Имитация подхвата (без партнера и с партнером). Имитация подхвата с манекеном (стулом). Удары задней поверхностью ноги по стене, стоя к ней спиной (то же с поворотом кругом из положения стоя к стене лицом).</w:t>
      </w:r>
    </w:p>
    <w:p w14:paraId="369BA105" w14:textId="0E6F9BA8" w:rsidR="00A72A1F" w:rsidRPr="00D908FB" w:rsidRDefault="00A72A1F" w:rsidP="00D908FB">
      <w:pPr>
        <w:autoSpaceDE w:val="0"/>
        <w:autoSpaceDN w:val="0"/>
        <w:adjustRightInd w:val="0"/>
        <w:spacing w:after="0" w:line="240" w:lineRule="auto"/>
        <w:jc w:val="center"/>
        <w:rPr>
          <w:rFonts w:ascii="Times New Roman" w:eastAsia="Calibri" w:hAnsi="Times New Roman" w:cs="Times New Roman"/>
          <w:b/>
          <w:bCs/>
          <w:i/>
          <w:iCs/>
          <w:sz w:val="28"/>
          <w:szCs w:val="28"/>
        </w:rPr>
      </w:pPr>
      <w:r w:rsidRPr="00D908FB">
        <w:rPr>
          <w:rFonts w:ascii="Times New Roman" w:eastAsia="Calibri" w:hAnsi="Times New Roman" w:cs="Times New Roman"/>
          <w:b/>
          <w:bCs/>
          <w:i/>
          <w:iCs/>
          <w:sz w:val="28"/>
          <w:szCs w:val="28"/>
        </w:rPr>
        <w:t>Техническая подготовка</w:t>
      </w:r>
    </w:p>
    <w:p w14:paraId="0B7D1F80" w14:textId="77777777" w:rsidR="00A72A1F" w:rsidRPr="00A72A1F" w:rsidRDefault="00A72A1F" w:rsidP="0099214E">
      <w:pPr>
        <w:autoSpaceDE w:val="0"/>
        <w:autoSpaceDN w:val="0"/>
        <w:adjustRightInd w:val="0"/>
        <w:spacing w:after="0" w:line="240" w:lineRule="auto"/>
        <w:ind w:firstLine="709"/>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Обучение захватам и передвижениям. Обучение простейшим техническим действиям в стойке и лежа. Начальные основы тактики ведения поединка. Обучение уходу из опасных положений в стойке и в борьбе лежа. Тренировочные поединки не соревновательного характера. Подводящим упражнением уделяется особое значение.</w:t>
      </w:r>
    </w:p>
    <w:p w14:paraId="5A2E2D71"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 xml:space="preserve">Психическая готовность - определяется степенью развития у самбистов волевых качеств, особенно когда двигательное действие связано с необходимостью падения и выполнения </w:t>
      </w:r>
      <w:proofErr w:type="spellStart"/>
      <w:r w:rsidRPr="00A72A1F">
        <w:rPr>
          <w:rFonts w:ascii="Times New Roman" w:eastAsia="Calibri" w:hAnsi="Times New Roman" w:cs="Times New Roman"/>
          <w:sz w:val="28"/>
          <w:szCs w:val="28"/>
        </w:rPr>
        <w:t>самостраховки</w:t>
      </w:r>
      <w:proofErr w:type="spellEnd"/>
      <w:r w:rsidRPr="00A72A1F">
        <w:rPr>
          <w:rFonts w:ascii="Times New Roman" w:eastAsia="Calibri" w:hAnsi="Times New Roman" w:cs="Times New Roman"/>
          <w:sz w:val="28"/>
          <w:szCs w:val="28"/>
        </w:rPr>
        <w:t xml:space="preserve">. Этот компонент очень важен: если юный самбист </w:t>
      </w:r>
      <w:r w:rsidRPr="00A72A1F">
        <w:rPr>
          <w:rFonts w:ascii="Times New Roman" w:eastAsia="Calibri" w:hAnsi="Times New Roman" w:cs="Times New Roman"/>
          <w:sz w:val="28"/>
          <w:szCs w:val="28"/>
        </w:rPr>
        <w:lastRenderedPageBreak/>
        <w:t>боится падений при отработке бросков, то всегда есть риск получения им травмы. Тренер в процессе обучения техническим действиям преимущественно должен формировать у юных самбистов навыки рационального падения (</w:t>
      </w:r>
      <w:proofErr w:type="spellStart"/>
      <w:r w:rsidRPr="00A72A1F">
        <w:rPr>
          <w:rFonts w:ascii="Times New Roman" w:eastAsia="Calibri" w:hAnsi="Times New Roman" w:cs="Times New Roman"/>
          <w:sz w:val="28"/>
          <w:szCs w:val="28"/>
        </w:rPr>
        <w:t>самостраховки</w:t>
      </w:r>
      <w:proofErr w:type="spellEnd"/>
      <w:r w:rsidRPr="00A72A1F">
        <w:rPr>
          <w:rFonts w:ascii="Times New Roman" w:eastAsia="Calibri" w:hAnsi="Times New Roman" w:cs="Times New Roman"/>
          <w:sz w:val="28"/>
          <w:szCs w:val="28"/>
        </w:rPr>
        <w:t xml:space="preserve"> при падениях), а затем осваивать технику приемов.</w:t>
      </w:r>
    </w:p>
    <w:p w14:paraId="5AF6E4CE"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Освоение новых форм и вариантов техники, их закрепление и совершенствование происходят у самбистов в зависимости от закономерностей приобретения, сохранения и дальнейшего развития спортивной формы в рамках больших циклов тренировки. Юный самбист за период обучения в группах начальной подготовки обязан научиться выполнять специальные технические действия.</w:t>
      </w:r>
    </w:p>
    <w:p w14:paraId="4CB4AB65" w14:textId="64D308C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Основной объем технических действий, составляющие базовую техническую подготовку, которым обязаны обучить тренеры</w:t>
      </w:r>
      <w:r w:rsidR="0099214E">
        <w:rPr>
          <w:rFonts w:ascii="Times New Roman" w:eastAsia="Calibri" w:hAnsi="Times New Roman" w:cs="Times New Roman"/>
          <w:sz w:val="28"/>
          <w:szCs w:val="28"/>
        </w:rPr>
        <w:t>-преподаватели</w:t>
      </w:r>
      <w:r w:rsidRPr="00A72A1F">
        <w:rPr>
          <w:rFonts w:ascii="Times New Roman" w:eastAsia="Calibri" w:hAnsi="Times New Roman" w:cs="Times New Roman"/>
          <w:sz w:val="28"/>
          <w:szCs w:val="28"/>
        </w:rPr>
        <w:t xml:space="preserve"> юных самбистов за период обучения в группах начальной подготовки. Порядок обучения техническим действиям носит рекомендательный характер.</w:t>
      </w:r>
    </w:p>
    <w:p w14:paraId="4A20257F"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Техника самбо</w:t>
      </w:r>
    </w:p>
    <w:p w14:paraId="4E4B50E1"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1.</w:t>
      </w:r>
      <w:r w:rsidRPr="00A72A1F">
        <w:rPr>
          <w:rFonts w:ascii="Times New Roman" w:eastAsia="Calibri" w:hAnsi="Times New Roman" w:cs="Times New Roman"/>
          <w:sz w:val="28"/>
          <w:szCs w:val="28"/>
        </w:rPr>
        <w:tab/>
        <w:t>Борьба стоя:</w:t>
      </w:r>
    </w:p>
    <w:p w14:paraId="5779BC55" w14:textId="77777777" w:rsidR="0099214E"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Стойки:</w:t>
      </w:r>
      <w:r w:rsidR="0099214E">
        <w:rPr>
          <w:rFonts w:ascii="Times New Roman" w:eastAsia="Calibri" w:hAnsi="Times New Roman" w:cs="Times New Roman"/>
          <w:sz w:val="28"/>
          <w:szCs w:val="28"/>
        </w:rPr>
        <w:t xml:space="preserve"> </w:t>
      </w:r>
      <w:r w:rsidRPr="00A72A1F">
        <w:rPr>
          <w:rFonts w:ascii="Times New Roman" w:eastAsia="Calibri" w:hAnsi="Times New Roman" w:cs="Times New Roman"/>
          <w:sz w:val="28"/>
          <w:szCs w:val="28"/>
        </w:rPr>
        <w:t>прямая /правая, левая, фронтальная;</w:t>
      </w:r>
      <w:r w:rsidR="0099214E">
        <w:rPr>
          <w:rFonts w:ascii="Times New Roman" w:eastAsia="Calibri" w:hAnsi="Times New Roman" w:cs="Times New Roman"/>
          <w:sz w:val="28"/>
          <w:szCs w:val="28"/>
        </w:rPr>
        <w:t xml:space="preserve"> </w:t>
      </w:r>
      <w:r w:rsidRPr="00A72A1F">
        <w:rPr>
          <w:rFonts w:ascii="Times New Roman" w:eastAsia="Calibri" w:hAnsi="Times New Roman" w:cs="Times New Roman"/>
          <w:sz w:val="28"/>
          <w:szCs w:val="28"/>
        </w:rPr>
        <w:t>средняя /правая, левая, фронтальная;</w:t>
      </w:r>
      <w:r w:rsidR="0099214E">
        <w:rPr>
          <w:rFonts w:ascii="Times New Roman" w:eastAsia="Calibri" w:hAnsi="Times New Roman" w:cs="Times New Roman"/>
          <w:sz w:val="28"/>
          <w:szCs w:val="28"/>
        </w:rPr>
        <w:t xml:space="preserve"> </w:t>
      </w:r>
      <w:r w:rsidRPr="00A72A1F">
        <w:rPr>
          <w:rFonts w:ascii="Times New Roman" w:eastAsia="Calibri" w:hAnsi="Times New Roman" w:cs="Times New Roman"/>
          <w:sz w:val="28"/>
          <w:szCs w:val="28"/>
        </w:rPr>
        <w:t xml:space="preserve">низкая /правая, левая, фронтальная. </w:t>
      </w:r>
    </w:p>
    <w:p w14:paraId="44EE3112" w14:textId="703E4508" w:rsidR="00D908FB"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Перемещения:</w:t>
      </w:r>
      <w:r w:rsidR="0099214E">
        <w:rPr>
          <w:rFonts w:ascii="Times New Roman" w:eastAsia="Calibri" w:hAnsi="Times New Roman" w:cs="Times New Roman"/>
          <w:sz w:val="28"/>
          <w:szCs w:val="28"/>
        </w:rPr>
        <w:t xml:space="preserve"> </w:t>
      </w:r>
      <w:r w:rsidRPr="00A72A1F">
        <w:rPr>
          <w:rFonts w:ascii="Times New Roman" w:eastAsia="Calibri" w:hAnsi="Times New Roman" w:cs="Times New Roman"/>
          <w:sz w:val="28"/>
          <w:szCs w:val="28"/>
        </w:rPr>
        <w:t>скользящим шагом;</w:t>
      </w:r>
      <w:r w:rsidR="0099214E">
        <w:rPr>
          <w:rFonts w:ascii="Times New Roman" w:eastAsia="Calibri" w:hAnsi="Times New Roman" w:cs="Times New Roman"/>
          <w:sz w:val="28"/>
          <w:szCs w:val="28"/>
        </w:rPr>
        <w:t xml:space="preserve"> </w:t>
      </w:r>
      <w:r w:rsidRPr="00A72A1F">
        <w:rPr>
          <w:rFonts w:ascii="Times New Roman" w:eastAsia="Calibri" w:hAnsi="Times New Roman" w:cs="Times New Roman"/>
          <w:sz w:val="28"/>
          <w:szCs w:val="28"/>
        </w:rPr>
        <w:t xml:space="preserve">приставными шагами. </w:t>
      </w:r>
    </w:p>
    <w:p w14:paraId="364B1302" w14:textId="7E1A16AB"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Основные захваты:</w:t>
      </w:r>
      <w:r w:rsidR="0099214E">
        <w:rPr>
          <w:rFonts w:ascii="Times New Roman" w:eastAsia="Calibri" w:hAnsi="Times New Roman" w:cs="Times New Roman"/>
          <w:sz w:val="28"/>
          <w:szCs w:val="28"/>
        </w:rPr>
        <w:t xml:space="preserve"> </w:t>
      </w:r>
      <w:r w:rsidRPr="00A72A1F">
        <w:rPr>
          <w:rFonts w:ascii="Times New Roman" w:eastAsia="Calibri" w:hAnsi="Times New Roman" w:cs="Times New Roman"/>
          <w:sz w:val="28"/>
          <w:szCs w:val="28"/>
        </w:rPr>
        <w:t>за рукава;</w:t>
      </w:r>
      <w:r w:rsidR="0099214E">
        <w:rPr>
          <w:rFonts w:ascii="Times New Roman" w:eastAsia="Calibri" w:hAnsi="Times New Roman" w:cs="Times New Roman"/>
          <w:sz w:val="28"/>
          <w:szCs w:val="28"/>
        </w:rPr>
        <w:t xml:space="preserve"> </w:t>
      </w:r>
      <w:r w:rsidRPr="00A72A1F">
        <w:rPr>
          <w:rFonts w:ascii="Times New Roman" w:eastAsia="Calibri" w:hAnsi="Times New Roman" w:cs="Times New Roman"/>
          <w:sz w:val="28"/>
          <w:szCs w:val="28"/>
        </w:rPr>
        <w:t>за отворот и рукав;</w:t>
      </w:r>
      <w:r w:rsidR="0099214E">
        <w:rPr>
          <w:rFonts w:ascii="Times New Roman" w:eastAsia="Calibri" w:hAnsi="Times New Roman" w:cs="Times New Roman"/>
          <w:sz w:val="28"/>
          <w:szCs w:val="28"/>
        </w:rPr>
        <w:t xml:space="preserve"> </w:t>
      </w:r>
      <w:r w:rsidRPr="00A72A1F">
        <w:rPr>
          <w:rFonts w:ascii="Times New Roman" w:eastAsia="Calibri" w:hAnsi="Times New Roman" w:cs="Times New Roman"/>
          <w:sz w:val="28"/>
          <w:szCs w:val="28"/>
        </w:rPr>
        <w:t>за пояс и рукав.</w:t>
      </w:r>
    </w:p>
    <w:p w14:paraId="7924FF7A"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Основные броски:</w:t>
      </w:r>
    </w:p>
    <w:p w14:paraId="0118637E" w14:textId="00F0538B"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в основном руками:</w:t>
      </w:r>
      <w:r w:rsidR="0099214E">
        <w:rPr>
          <w:rFonts w:ascii="Times New Roman" w:eastAsia="Calibri" w:hAnsi="Times New Roman" w:cs="Times New Roman"/>
          <w:sz w:val="28"/>
          <w:szCs w:val="28"/>
        </w:rPr>
        <w:t xml:space="preserve"> </w:t>
      </w:r>
      <w:r w:rsidRPr="00A72A1F">
        <w:rPr>
          <w:rFonts w:ascii="Times New Roman" w:eastAsia="Calibri" w:hAnsi="Times New Roman" w:cs="Times New Roman"/>
          <w:sz w:val="28"/>
          <w:szCs w:val="28"/>
        </w:rPr>
        <w:t>захват двух ног;</w:t>
      </w:r>
      <w:r w:rsidR="0099214E">
        <w:rPr>
          <w:rFonts w:ascii="Times New Roman" w:eastAsia="Calibri" w:hAnsi="Times New Roman" w:cs="Times New Roman"/>
          <w:sz w:val="28"/>
          <w:szCs w:val="28"/>
        </w:rPr>
        <w:t xml:space="preserve"> </w:t>
      </w:r>
      <w:r w:rsidRPr="00A72A1F">
        <w:rPr>
          <w:rFonts w:ascii="Times New Roman" w:eastAsia="Calibri" w:hAnsi="Times New Roman" w:cs="Times New Roman"/>
          <w:sz w:val="28"/>
          <w:szCs w:val="28"/>
        </w:rPr>
        <w:t>сбивая партнера плечом;</w:t>
      </w:r>
      <w:r w:rsidR="0099214E">
        <w:rPr>
          <w:rFonts w:ascii="Times New Roman" w:eastAsia="Calibri" w:hAnsi="Times New Roman" w:cs="Times New Roman"/>
          <w:sz w:val="28"/>
          <w:szCs w:val="28"/>
        </w:rPr>
        <w:t xml:space="preserve"> </w:t>
      </w:r>
      <w:r w:rsidRPr="00A72A1F">
        <w:rPr>
          <w:rFonts w:ascii="Times New Roman" w:eastAsia="Calibri" w:hAnsi="Times New Roman" w:cs="Times New Roman"/>
          <w:sz w:val="28"/>
          <w:szCs w:val="28"/>
        </w:rPr>
        <w:t>захватом двух ног с отрывом от ковра.</w:t>
      </w:r>
    </w:p>
    <w:p w14:paraId="3BDD9F0B" w14:textId="374C3583"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-в основном туловищем:</w:t>
      </w:r>
      <w:r w:rsidR="0099214E">
        <w:rPr>
          <w:rFonts w:ascii="Times New Roman" w:eastAsia="Calibri" w:hAnsi="Times New Roman" w:cs="Times New Roman"/>
          <w:sz w:val="28"/>
          <w:szCs w:val="28"/>
        </w:rPr>
        <w:t xml:space="preserve"> </w:t>
      </w:r>
      <w:r w:rsidRPr="00A72A1F">
        <w:rPr>
          <w:rFonts w:ascii="Times New Roman" w:eastAsia="Calibri" w:hAnsi="Times New Roman" w:cs="Times New Roman"/>
          <w:sz w:val="28"/>
          <w:szCs w:val="28"/>
        </w:rPr>
        <w:t>бросок через бедро;</w:t>
      </w:r>
      <w:r w:rsidR="0099214E">
        <w:rPr>
          <w:rFonts w:ascii="Times New Roman" w:eastAsia="Calibri" w:hAnsi="Times New Roman" w:cs="Times New Roman"/>
          <w:sz w:val="28"/>
          <w:szCs w:val="28"/>
        </w:rPr>
        <w:t xml:space="preserve"> </w:t>
      </w:r>
      <w:r w:rsidRPr="00A72A1F">
        <w:rPr>
          <w:rFonts w:ascii="Times New Roman" w:eastAsia="Calibri" w:hAnsi="Times New Roman" w:cs="Times New Roman"/>
          <w:sz w:val="28"/>
          <w:szCs w:val="28"/>
        </w:rPr>
        <w:t xml:space="preserve">бросок через грудь, </w:t>
      </w:r>
      <w:proofErr w:type="spellStart"/>
      <w:r w:rsidRPr="00A72A1F">
        <w:rPr>
          <w:rFonts w:ascii="Times New Roman" w:eastAsia="Calibri" w:hAnsi="Times New Roman" w:cs="Times New Roman"/>
          <w:sz w:val="28"/>
          <w:szCs w:val="28"/>
        </w:rPr>
        <w:t>обшагивая</w:t>
      </w:r>
      <w:proofErr w:type="spellEnd"/>
      <w:r w:rsidRPr="00A72A1F">
        <w:rPr>
          <w:rFonts w:ascii="Times New Roman" w:eastAsia="Calibri" w:hAnsi="Times New Roman" w:cs="Times New Roman"/>
          <w:sz w:val="28"/>
          <w:szCs w:val="28"/>
        </w:rPr>
        <w:t xml:space="preserve"> партнера;</w:t>
      </w:r>
    </w:p>
    <w:p w14:paraId="7301D07D" w14:textId="0DC2AF6D"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-в основном ногами:</w:t>
      </w:r>
      <w:r w:rsidR="0099214E">
        <w:rPr>
          <w:rFonts w:ascii="Times New Roman" w:eastAsia="Calibri" w:hAnsi="Times New Roman" w:cs="Times New Roman"/>
          <w:sz w:val="28"/>
          <w:szCs w:val="28"/>
        </w:rPr>
        <w:t xml:space="preserve"> </w:t>
      </w:r>
      <w:r w:rsidRPr="00A72A1F">
        <w:rPr>
          <w:rFonts w:ascii="Times New Roman" w:eastAsia="Calibri" w:hAnsi="Times New Roman" w:cs="Times New Roman"/>
          <w:sz w:val="28"/>
          <w:szCs w:val="28"/>
        </w:rPr>
        <w:t>задняя подножка;</w:t>
      </w:r>
      <w:r w:rsidR="0099214E">
        <w:rPr>
          <w:rFonts w:ascii="Times New Roman" w:eastAsia="Calibri" w:hAnsi="Times New Roman" w:cs="Times New Roman"/>
          <w:sz w:val="28"/>
          <w:szCs w:val="28"/>
        </w:rPr>
        <w:t xml:space="preserve"> </w:t>
      </w:r>
      <w:r w:rsidRPr="00A72A1F">
        <w:rPr>
          <w:rFonts w:ascii="Times New Roman" w:eastAsia="Calibri" w:hAnsi="Times New Roman" w:cs="Times New Roman"/>
          <w:sz w:val="28"/>
          <w:szCs w:val="28"/>
        </w:rPr>
        <w:t>передняя подсечка;</w:t>
      </w:r>
      <w:r w:rsidR="0099214E">
        <w:rPr>
          <w:rFonts w:ascii="Times New Roman" w:eastAsia="Calibri" w:hAnsi="Times New Roman" w:cs="Times New Roman"/>
          <w:sz w:val="28"/>
          <w:szCs w:val="28"/>
        </w:rPr>
        <w:t xml:space="preserve"> </w:t>
      </w:r>
      <w:r w:rsidRPr="00A72A1F">
        <w:rPr>
          <w:rFonts w:ascii="Times New Roman" w:eastAsia="Calibri" w:hAnsi="Times New Roman" w:cs="Times New Roman"/>
          <w:sz w:val="28"/>
          <w:szCs w:val="28"/>
        </w:rPr>
        <w:t>бросок через голову с подсадом голенью.</w:t>
      </w:r>
    </w:p>
    <w:p w14:paraId="27A832BD"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2.</w:t>
      </w:r>
      <w:r w:rsidRPr="00A72A1F">
        <w:rPr>
          <w:rFonts w:ascii="Times New Roman" w:eastAsia="Calibri" w:hAnsi="Times New Roman" w:cs="Times New Roman"/>
          <w:sz w:val="28"/>
          <w:szCs w:val="28"/>
        </w:rPr>
        <w:tab/>
        <w:t>Борьба лежа:</w:t>
      </w:r>
    </w:p>
    <w:p w14:paraId="7D832F12" w14:textId="77777777" w:rsidR="0099214E"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Переворачивания партнера на спину /стоящего на четвереньках:</w:t>
      </w:r>
      <w:r w:rsidR="0099214E">
        <w:rPr>
          <w:rFonts w:ascii="Times New Roman" w:eastAsia="Calibri" w:hAnsi="Times New Roman" w:cs="Times New Roman"/>
          <w:sz w:val="28"/>
          <w:szCs w:val="28"/>
        </w:rPr>
        <w:t xml:space="preserve"> </w:t>
      </w:r>
      <w:r w:rsidRPr="00A72A1F">
        <w:rPr>
          <w:rFonts w:ascii="Times New Roman" w:eastAsia="Calibri" w:hAnsi="Times New Roman" w:cs="Times New Roman"/>
          <w:sz w:val="28"/>
          <w:szCs w:val="28"/>
        </w:rPr>
        <w:t>захватом двух рук;</w:t>
      </w:r>
      <w:r w:rsidR="0099214E">
        <w:rPr>
          <w:rFonts w:ascii="Times New Roman" w:eastAsia="Calibri" w:hAnsi="Times New Roman" w:cs="Times New Roman"/>
          <w:sz w:val="28"/>
          <w:szCs w:val="28"/>
        </w:rPr>
        <w:t xml:space="preserve"> </w:t>
      </w:r>
      <w:r w:rsidRPr="00A72A1F">
        <w:rPr>
          <w:rFonts w:ascii="Times New Roman" w:eastAsia="Calibri" w:hAnsi="Times New Roman" w:cs="Times New Roman"/>
          <w:sz w:val="28"/>
          <w:szCs w:val="28"/>
        </w:rPr>
        <w:t>захватом двух ног;</w:t>
      </w:r>
      <w:r w:rsidR="0099214E">
        <w:rPr>
          <w:rFonts w:ascii="Times New Roman" w:eastAsia="Calibri" w:hAnsi="Times New Roman" w:cs="Times New Roman"/>
          <w:sz w:val="28"/>
          <w:szCs w:val="28"/>
        </w:rPr>
        <w:t xml:space="preserve"> </w:t>
      </w:r>
      <w:r w:rsidRPr="00A72A1F">
        <w:rPr>
          <w:rFonts w:ascii="Times New Roman" w:eastAsia="Calibri" w:hAnsi="Times New Roman" w:cs="Times New Roman"/>
          <w:sz w:val="28"/>
          <w:szCs w:val="28"/>
        </w:rPr>
        <w:t xml:space="preserve">захватом дальней руки и ноги. </w:t>
      </w:r>
    </w:p>
    <w:p w14:paraId="7544582A" w14:textId="308C3C1F"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Удержания:</w:t>
      </w:r>
      <w:r w:rsidR="0099214E">
        <w:rPr>
          <w:rFonts w:ascii="Times New Roman" w:eastAsia="Calibri" w:hAnsi="Times New Roman" w:cs="Times New Roman"/>
          <w:sz w:val="28"/>
          <w:szCs w:val="28"/>
        </w:rPr>
        <w:t xml:space="preserve"> </w:t>
      </w:r>
      <w:r w:rsidRPr="00A72A1F">
        <w:rPr>
          <w:rFonts w:ascii="Times New Roman" w:eastAsia="Calibri" w:hAnsi="Times New Roman" w:cs="Times New Roman"/>
          <w:sz w:val="28"/>
          <w:szCs w:val="28"/>
        </w:rPr>
        <w:t>сбоку;</w:t>
      </w:r>
      <w:r w:rsidR="0099214E">
        <w:rPr>
          <w:rFonts w:ascii="Times New Roman" w:eastAsia="Calibri" w:hAnsi="Times New Roman" w:cs="Times New Roman"/>
          <w:sz w:val="28"/>
          <w:szCs w:val="28"/>
        </w:rPr>
        <w:t xml:space="preserve"> </w:t>
      </w:r>
      <w:r w:rsidRPr="00A72A1F">
        <w:rPr>
          <w:rFonts w:ascii="Times New Roman" w:eastAsia="Calibri" w:hAnsi="Times New Roman" w:cs="Times New Roman"/>
          <w:sz w:val="28"/>
          <w:szCs w:val="28"/>
        </w:rPr>
        <w:t>верхом;</w:t>
      </w:r>
      <w:r w:rsidR="0099214E">
        <w:rPr>
          <w:rFonts w:ascii="Times New Roman" w:eastAsia="Calibri" w:hAnsi="Times New Roman" w:cs="Times New Roman"/>
          <w:sz w:val="28"/>
          <w:szCs w:val="28"/>
        </w:rPr>
        <w:t xml:space="preserve"> </w:t>
      </w:r>
      <w:r w:rsidRPr="00A72A1F">
        <w:rPr>
          <w:rFonts w:ascii="Times New Roman" w:eastAsia="Calibri" w:hAnsi="Times New Roman" w:cs="Times New Roman"/>
          <w:sz w:val="28"/>
          <w:szCs w:val="28"/>
        </w:rPr>
        <w:t>со стороны голов;</w:t>
      </w:r>
      <w:r w:rsidR="0099214E">
        <w:rPr>
          <w:rFonts w:ascii="Times New Roman" w:eastAsia="Calibri" w:hAnsi="Times New Roman" w:cs="Times New Roman"/>
          <w:sz w:val="28"/>
          <w:szCs w:val="28"/>
        </w:rPr>
        <w:t xml:space="preserve"> </w:t>
      </w:r>
      <w:r w:rsidRPr="00A72A1F">
        <w:rPr>
          <w:rFonts w:ascii="Times New Roman" w:eastAsia="Calibri" w:hAnsi="Times New Roman" w:cs="Times New Roman"/>
          <w:sz w:val="28"/>
          <w:szCs w:val="28"/>
        </w:rPr>
        <w:t>поперек.</w:t>
      </w:r>
    </w:p>
    <w:p w14:paraId="0641DA99" w14:textId="37A0B211"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Болевые приемы на руки:</w:t>
      </w:r>
      <w:r w:rsidR="000A0BAA">
        <w:rPr>
          <w:rFonts w:ascii="Times New Roman" w:eastAsia="Calibri" w:hAnsi="Times New Roman" w:cs="Times New Roman"/>
          <w:sz w:val="28"/>
          <w:szCs w:val="28"/>
        </w:rPr>
        <w:t xml:space="preserve"> </w:t>
      </w:r>
      <w:r w:rsidRPr="00A72A1F">
        <w:rPr>
          <w:rFonts w:ascii="Times New Roman" w:eastAsia="Calibri" w:hAnsi="Times New Roman" w:cs="Times New Roman"/>
          <w:sz w:val="28"/>
          <w:szCs w:val="28"/>
        </w:rPr>
        <w:t>рычаг локтя через бедро от удержания сбоку;</w:t>
      </w:r>
      <w:r w:rsidR="000A0BAA">
        <w:rPr>
          <w:rFonts w:ascii="Times New Roman" w:eastAsia="Calibri" w:hAnsi="Times New Roman" w:cs="Times New Roman"/>
          <w:sz w:val="28"/>
          <w:szCs w:val="28"/>
        </w:rPr>
        <w:t xml:space="preserve"> </w:t>
      </w:r>
      <w:r w:rsidRPr="00A72A1F">
        <w:rPr>
          <w:rFonts w:ascii="Times New Roman" w:eastAsia="Calibri" w:hAnsi="Times New Roman" w:cs="Times New Roman"/>
          <w:sz w:val="28"/>
          <w:szCs w:val="28"/>
        </w:rPr>
        <w:t>узел руки наружу от удержания сбоку;</w:t>
      </w:r>
      <w:r w:rsidR="000A0BAA">
        <w:rPr>
          <w:rFonts w:ascii="Times New Roman" w:eastAsia="Calibri" w:hAnsi="Times New Roman" w:cs="Times New Roman"/>
          <w:sz w:val="28"/>
          <w:szCs w:val="28"/>
        </w:rPr>
        <w:t xml:space="preserve"> </w:t>
      </w:r>
      <w:r w:rsidRPr="00A72A1F">
        <w:rPr>
          <w:rFonts w:ascii="Times New Roman" w:eastAsia="Calibri" w:hAnsi="Times New Roman" w:cs="Times New Roman"/>
          <w:sz w:val="28"/>
          <w:szCs w:val="28"/>
        </w:rPr>
        <w:t>рычаг локтя с захватом рук партнера между ног. Тактика самбо:</w:t>
      </w:r>
    </w:p>
    <w:p w14:paraId="276BC5CC" w14:textId="57CC48EB"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-простейшие комбинации приемов в направлениях вперед-назад;</w:t>
      </w:r>
    </w:p>
    <w:p w14:paraId="6C8FEF02" w14:textId="531641FA"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-переходы на удержание после удачного выполнения броска с падением;</w:t>
      </w:r>
    </w:p>
    <w:p w14:paraId="68D12000" w14:textId="17EDEF29"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-переходы с удержанием на болевые приемы на руках;</w:t>
      </w:r>
    </w:p>
    <w:p w14:paraId="39C59F01" w14:textId="1DFCBB7B"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-переходы на болевые приемы на руки после удачного выполнения броска.</w:t>
      </w:r>
    </w:p>
    <w:p w14:paraId="2248F973" w14:textId="012F0427" w:rsidR="00A72A1F" w:rsidRPr="00D908FB" w:rsidRDefault="00A72A1F" w:rsidP="00D908FB">
      <w:pPr>
        <w:autoSpaceDE w:val="0"/>
        <w:autoSpaceDN w:val="0"/>
        <w:adjustRightInd w:val="0"/>
        <w:spacing w:after="0" w:line="240" w:lineRule="auto"/>
        <w:jc w:val="center"/>
        <w:rPr>
          <w:rFonts w:ascii="Times New Roman" w:eastAsia="Calibri" w:hAnsi="Times New Roman" w:cs="Times New Roman"/>
          <w:b/>
          <w:bCs/>
          <w:i/>
          <w:iCs/>
          <w:sz w:val="28"/>
          <w:szCs w:val="28"/>
        </w:rPr>
      </w:pPr>
      <w:r w:rsidRPr="00D908FB">
        <w:rPr>
          <w:rFonts w:ascii="Times New Roman" w:eastAsia="Calibri" w:hAnsi="Times New Roman" w:cs="Times New Roman"/>
          <w:b/>
          <w:bCs/>
          <w:i/>
          <w:iCs/>
          <w:sz w:val="28"/>
          <w:szCs w:val="28"/>
        </w:rPr>
        <w:t xml:space="preserve">Тактическая подготовка </w:t>
      </w:r>
    </w:p>
    <w:p w14:paraId="64966F1E" w14:textId="03BEEC04"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Тактика проведения захватов и бросков удержаний и болевых</w:t>
      </w:r>
      <w:r w:rsidR="00D908FB">
        <w:rPr>
          <w:rFonts w:ascii="Times New Roman" w:eastAsia="Calibri" w:hAnsi="Times New Roman" w:cs="Times New Roman"/>
          <w:sz w:val="28"/>
          <w:szCs w:val="28"/>
        </w:rPr>
        <w:t>.</w:t>
      </w:r>
    </w:p>
    <w:p w14:paraId="7A31B088"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Использование сковывающих, опережающих, выводящих из равновесия действий, обманных (угрозы, вызовы, комбинации, контратаки) действий для проведения захватов, бросков, удержаний, болевых.</w:t>
      </w:r>
    </w:p>
    <w:p w14:paraId="5F4E3B0E"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Тактика ведения поединка:</w:t>
      </w:r>
    </w:p>
    <w:p w14:paraId="573C666B" w14:textId="4E71107F"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lastRenderedPageBreak/>
        <w:t>-сбор информации о противниках (вес, рост, физическое развитие);</w:t>
      </w:r>
    </w:p>
    <w:p w14:paraId="43320B03" w14:textId="6292C291"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-постановка цели поединка (победить, не дать победить противнику);</w:t>
      </w:r>
    </w:p>
    <w:p w14:paraId="71DD3A65" w14:textId="333F1AE1"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-проведение поединков с различными партнерами по заданию тренера;</w:t>
      </w:r>
    </w:p>
    <w:p w14:paraId="4F161965" w14:textId="16F6FA4A"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-проведение поединка по формуле 2 минуты в стойке, 2 минуты в борьбе лежа;</w:t>
      </w:r>
    </w:p>
    <w:p w14:paraId="1DD91654" w14:textId="1BECA67A"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-перед поединком с конкретным противником задумать (спланировать) проведение конкретных бросков, удержаний, болевых и в поединке добиться их успешного выполнения;</w:t>
      </w:r>
    </w:p>
    <w:p w14:paraId="2C3A57CE" w14:textId="60BB55A2"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-постановка цели поединка (победить, не дать побелить противнику);</w:t>
      </w:r>
    </w:p>
    <w:p w14:paraId="554731A8" w14:textId="0DD1145A"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-проведение поединков с различными партнерами по заданию тренера;</w:t>
      </w:r>
    </w:p>
    <w:p w14:paraId="2748E03C" w14:textId="290674C6"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-проведение поединка по формуле 2 минуты в стойке, 2 минуты в борьбе лежа.</w:t>
      </w:r>
    </w:p>
    <w:p w14:paraId="7431C9EC" w14:textId="4EAA71EB" w:rsidR="00A72A1F" w:rsidRPr="00D908FB" w:rsidRDefault="00A72A1F" w:rsidP="00D908FB">
      <w:pPr>
        <w:autoSpaceDE w:val="0"/>
        <w:autoSpaceDN w:val="0"/>
        <w:adjustRightInd w:val="0"/>
        <w:spacing w:after="0" w:line="240" w:lineRule="auto"/>
        <w:jc w:val="center"/>
        <w:rPr>
          <w:rFonts w:ascii="Times New Roman" w:eastAsia="Calibri" w:hAnsi="Times New Roman" w:cs="Times New Roman"/>
          <w:b/>
          <w:bCs/>
          <w:i/>
          <w:iCs/>
          <w:sz w:val="28"/>
          <w:szCs w:val="28"/>
        </w:rPr>
      </w:pPr>
      <w:r w:rsidRPr="00D908FB">
        <w:rPr>
          <w:rFonts w:ascii="Times New Roman" w:eastAsia="Calibri" w:hAnsi="Times New Roman" w:cs="Times New Roman"/>
          <w:b/>
          <w:bCs/>
          <w:i/>
          <w:iCs/>
          <w:sz w:val="28"/>
          <w:szCs w:val="28"/>
        </w:rPr>
        <w:t xml:space="preserve">Теоретическая подготовка </w:t>
      </w:r>
    </w:p>
    <w:p w14:paraId="351C486A"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Физическая культура и спорт. Физическая культура как часть общей культуры общества. Основные элементы физической культуры. Спорт – составная часть физической культуры, средство и метод физического воспитания. История физической культуры и спорта.</w:t>
      </w:r>
    </w:p>
    <w:p w14:paraId="1912D0B8"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Правила техники безопасности и предупреждение травматизма. Соблюдение правил техники безопасности при проведении занятий. Понятие о травмах и их причинах. Проведение инструктажа о правилах поведения для учащихся во время занятий, правила поведения в быту; ПДД; правила поведения в случае возникновения ЧС.</w:t>
      </w:r>
    </w:p>
    <w:p w14:paraId="01DDDDE4"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Краткий обзор развития самбо. История зарождения и развития самбо. Виды и характер борьбы у народов нашей страны.</w:t>
      </w:r>
    </w:p>
    <w:p w14:paraId="37962C66"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Гигиенические основы ФК и С. Понятие о гигиене и санитарии. Уход за телом.</w:t>
      </w:r>
    </w:p>
    <w:p w14:paraId="17322438"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Гигиенические требования к одежде и обуви.</w:t>
      </w:r>
    </w:p>
    <w:p w14:paraId="79A436AE"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Закаливание организма. Знания и основные правила закаливания. Закаливание воздухом, водой, солнцем. Дневник самоконтроля закаливание на занятиях физической культурой и спорта.</w:t>
      </w:r>
    </w:p>
    <w:p w14:paraId="2BD2B636"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 xml:space="preserve">Правила вида спорта. </w:t>
      </w:r>
      <w:proofErr w:type="spellStart"/>
      <w:r w:rsidRPr="00A72A1F">
        <w:rPr>
          <w:rFonts w:ascii="Times New Roman" w:eastAsia="Calibri" w:hAnsi="Times New Roman" w:cs="Times New Roman"/>
          <w:sz w:val="28"/>
          <w:szCs w:val="28"/>
        </w:rPr>
        <w:t>Понятийность</w:t>
      </w:r>
      <w:proofErr w:type="spellEnd"/>
      <w:r w:rsidRPr="00A72A1F">
        <w:rPr>
          <w:rFonts w:ascii="Times New Roman" w:eastAsia="Calibri" w:hAnsi="Times New Roman" w:cs="Times New Roman"/>
          <w:sz w:val="28"/>
          <w:szCs w:val="28"/>
        </w:rPr>
        <w:t>. Классификация спортивных соревнований.</w:t>
      </w:r>
    </w:p>
    <w:p w14:paraId="4DA4F8FA"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Команды (жесты) спортивны судей.</w:t>
      </w:r>
    </w:p>
    <w:p w14:paraId="4CF073F9"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Самоконтроль в процессе занятий. Ознакомление с понятием о самоконтроле при занятиях физической культурой и спортом.</w:t>
      </w:r>
    </w:p>
    <w:p w14:paraId="2A7AF40F" w14:textId="78380C09" w:rsidR="00A72A1F" w:rsidRPr="00D908FB" w:rsidRDefault="00A72A1F" w:rsidP="00D908FB">
      <w:pPr>
        <w:autoSpaceDE w:val="0"/>
        <w:autoSpaceDN w:val="0"/>
        <w:adjustRightInd w:val="0"/>
        <w:spacing w:after="0" w:line="240" w:lineRule="auto"/>
        <w:jc w:val="center"/>
        <w:rPr>
          <w:rFonts w:ascii="Times New Roman" w:eastAsia="Calibri" w:hAnsi="Times New Roman" w:cs="Times New Roman"/>
          <w:b/>
          <w:bCs/>
          <w:i/>
          <w:iCs/>
          <w:sz w:val="28"/>
          <w:szCs w:val="28"/>
        </w:rPr>
      </w:pPr>
      <w:r w:rsidRPr="00D908FB">
        <w:rPr>
          <w:rFonts w:ascii="Times New Roman" w:eastAsia="Calibri" w:hAnsi="Times New Roman" w:cs="Times New Roman"/>
          <w:b/>
          <w:bCs/>
          <w:i/>
          <w:iCs/>
          <w:sz w:val="28"/>
          <w:szCs w:val="28"/>
        </w:rPr>
        <w:t xml:space="preserve">Психологическая подготовка </w:t>
      </w:r>
    </w:p>
    <w:p w14:paraId="49F19D85" w14:textId="1932B5C6"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Упражнения для развития волевых качеств средствами самбо</w:t>
      </w:r>
      <w:r w:rsidR="00D908FB">
        <w:rPr>
          <w:rFonts w:ascii="Times New Roman" w:eastAsia="Calibri" w:hAnsi="Times New Roman" w:cs="Times New Roman"/>
          <w:sz w:val="28"/>
          <w:szCs w:val="28"/>
        </w:rPr>
        <w:t>.</w:t>
      </w:r>
    </w:p>
    <w:p w14:paraId="5534C863"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Решительности: проведение поединков с моделированием реальных ситуаций, которые могут встретиться в предстоящих соревнованиях.</w:t>
      </w:r>
    </w:p>
    <w:p w14:paraId="64F86C55"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Настойчивости: освоение сложных, не удающихся для выполнения с первой попытки приемов; поединки с односторонним сопротивлением.</w:t>
      </w:r>
    </w:p>
    <w:p w14:paraId="2960E813"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Выдержки: проведение поединка с непривычным, неудобным противником.</w:t>
      </w:r>
    </w:p>
    <w:p w14:paraId="05B3E9A9"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Смелости: поединки с более сильным противником (выполнение при этом посильных задач - не позволить выиграть противнику, выполнить атакующее действие самому).</w:t>
      </w:r>
    </w:p>
    <w:p w14:paraId="6217BA2E"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Упражнения для развития волевых качеств средствами других видов двигательной деятельности</w:t>
      </w:r>
    </w:p>
    <w:p w14:paraId="434E62FC"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Выдержки: преодоление болевого рефлекса; преодоление усталости.</w:t>
      </w:r>
    </w:p>
    <w:p w14:paraId="012F083D" w14:textId="7B2DD329"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lastRenderedPageBreak/>
        <w:t>Настойчивости: освоение сложных двигательных действий из различных видов спорта, не удавшихся при выполнении с первой попытки; строгое соблюдение режима дня и тренировки (домашняя работа и учет ее выполнения); своевременное выполнение обещаний, точность явки</w:t>
      </w:r>
      <w:r w:rsidR="00D908FB">
        <w:rPr>
          <w:rFonts w:ascii="Times New Roman" w:eastAsia="Calibri" w:hAnsi="Times New Roman" w:cs="Times New Roman"/>
          <w:sz w:val="28"/>
          <w:szCs w:val="28"/>
        </w:rPr>
        <w:t xml:space="preserve"> </w:t>
      </w:r>
      <w:r w:rsidRPr="00A72A1F">
        <w:rPr>
          <w:rFonts w:ascii="Times New Roman" w:eastAsia="Calibri" w:hAnsi="Times New Roman" w:cs="Times New Roman"/>
          <w:sz w:val="28"/>
          <w:szCs w:val="28"/>
        </w:rPr>
        <w:t>на тренировку.</w:t>
      </w:r>
    </w:p>
    <w:p w14:paraId="045BC197" w14:textId="280AB505"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Нравственная подготовка</w:t>
      </w:r>
      <w:r w:rsidR="00D908FB">
        <w:rPr>
          <w:rFonts w:ascii="Times New Roman" w:eastAsia="Calibri" w:hAnsi="Times New Roman" w:cs="Times New Roman"/>
          <w:sz w:val="28"/>
          <w:szCs w:val="28"/>
        </w:rPr>
        <w:t>.</w:t>
      </w:r>
    </w:p>
    <w:p w14:paraId="4F1E5E86"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Упражнения для развития нравственных качеств средствами самбо</w:t>
      </w:r>
    </w:p>
    <w:p w14:paraId="5B1D2782"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Трудолюбия: поддержание в порядке спортивной формы (стирка, глажка, ремонт).</w:t>
      </w:r>
    </w:p>
    <w:p w14:paraId="0881853D"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Взаимопомощи: поддержка, страховка партнера, помощь партнеру при выполнении различных упражнений.</w:t>
      </w:r>
    </w:p>
    <w:p w14:paraId="6BE134EC"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Дисциплинированности: выполнение строевых команд, выполнение требований преподавателя и традиций коллектива самбо.</w:t>
      </w:r>
    </w:p>
    <w:p w14:paraId="39B831AE"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Инициативности: выполнение некоторых обязанностей помощника тренера (частичный показ выполнения приемов), самостоятельная работа по освоению техники и тактики; проведение поединков со слабыми, менее квалифицированными партнерами с задачей действовать нестандартными способами и методами.</w:t>
      </w:r>
    </w:p>
    <w:p w14:paraId="6A56A212" w14:textId="3DCF54A9"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Упражнения для развития нравственных качеств средствами других видов деятельности</w:t>
      </w:r>
      <w:r w:rsidR="00D908FB">
        <w:rPr>
          <w:rFonts w:ascii="Times New Roman" w:eastAsia="Calibri" w:hAnsi="Times New Roman" w:cs="Times New Roman"/>
          <w:sz w:val="28"/>
          <w:szCs w:val="28"/>
        </w:rPr>
        <w:t>.</w:t>
      </w:r>
    </w:p>
    <w:p w14:paraId="18947FC8"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Инициативности: выполнение порученной работы с установкой сделать лучше, быстрее и качественнее, чем другие.</w:t>
      </w:r>
    </w:p>
    <w:p w14:paraId="13F6DD12"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Честности: выполнение требований говорить правду товарищам, тренеру, родителям (при опозданиях, при выявлении причин ошибок).</w:t>
      </w:r>
    </w:p>
    <w:p w14:paraId="008BC4F9" w14:textId="5AD39C55"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Доброжелательности,</w:t>
      </w:r>
      <w:r w:rsidRPr="00A72A1F">
        <w:rPr>
          <w:rFonts w:ascii="Times New Roman" w:eastAsia="Calibri" w:hAnsi="Times New Roman" w:cs="Times New Roman"/>
          <w:sz w:val="28"/>
          <w:szCs w:val="28"/>
        </w:rPr>
        <w:tab/>
        <w:t>стремление</w:t>
      </w:r>
      <w:r w:rsidRPr="00A72A1F">
        <w:rPr>
          <w:rFonts w:ascii="Times New Roman" w:eastAsia="Calibri" w:hAnsi="Times New Roman" w:cs="Times New Roman"/>
          <w:sz w:val="28"/>
          <w:szCs w:val="28"/>
        </w:rPr>
        <w:tab/>
        <w:t>подружиться</w:t>
      </w:r>
      <w:r w:rsidRPr="00A72A1F">
        <w:rPr>
          <w:rFonts w:ascii="Times New Roman" w:eastAsia="Calibri" w:hAnsi="Times New Roman" w:cs="Times New Roman"/>
          <w:sz w:val="28"/>
          <w:szCs w:val="28"/>
        </w:rPr>
        <w:tab/>
        <w:t>с</w:t>
      </w:r>
      <w:r w:rsidRPr="00A72A1F">
        <w:rPr>
          <w:rFonts w:ascii="Times New Roman" w:eastAsia="Calibri" w:hAnsi="Times New Roman" w:cs="Times New Roman"/>
          <w:sz w:val="28"/>
          <w:szCs w:val="28"/>
        </w:rPr>
        <w:tab/>
        <w:t>партнером</w:t>
      </w:r>
      <w:r w:rsidR="00D908FB">
        <w:rPr>
          <w:rFonts w:ascii="Times New Roman" w:eastAsia="Calibri" w:hAnsi="Times New Roman" w:cs="Times New Roman"/>
          <w:sz w:val="28"/>
          <w:szCs w:val="28"/>
        </w:rPr>
        <w:t xml:space="preserve"> </w:t>
      </w:r>
      <w:r w:rsidRPr="00A72A1F">
        <w:rPr>
          <w:rFonts w:ascii="Times New Roman" w:eastAsia="Calibri" w:hAnsi="Times New Roman" w:cs="Times New Roman"/>
          <w:sz w:val="28"/>
          <w:szCs w:val="28"/>
        </w:rPr>
        <w:t>по</w:t>
      </w:r>
      <w:r w:rsidR="00D908FB">
        <w:rPr>
          <w:rFonts w:ascii="Times New Roman" w:eastAsia="Calibri" w:hAnsi="Times New Roman" w:cs="Times New Roman"/>
          <w:sz w:val="28"/>
          <w:szCs w:val="28"/>
        </w:rPr>
        <w:t xml:space="preserve"> </w:t>
      </w:r>
      <w:r w:rsidRPr="00A72A1F">
        <w:rPr>
          <w:rFonts w:ascii="Times New Roman" w:eastAsia="Calibri" w:hAnsi="Times New Roman" w:cs="Times New Roman"/>
          <w:sz w:val="28"/>
          <w:szCs w:val="28"/>
        </w:rPr>
        <w:t>выполнению упражнения, по тренировке.</w:t>
      </w:r>
    </w:p>
    <w:p w14:paraId="0D10383C"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Дисциплинированности: не опаздывать в школу, на тренировку, соблюдать правила поведения в общественных местах, дома, в школе, в гостях.</w:t>
      </w:r>
    </w:p>
    <w:p w14:paraId="424A1CFB"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Трудолюбия: выполнение необходимой работы в спортивном зале (уборка, мелкий ремонт инвентаря), обязательно сопровождаемое положительными эмоциями, положительной оценкой результатов работы.</w:t>
      </w:r>
    </w:p>
    <w:p w14:paraId="20188844" w14:textId="57E80420" w:rsidR="00A72A1F" w:rsidRPr="00D908FB" w:rsidRDefault="00A72A1F" w:rsidP="00D908FB">
      <w:pPr>
        <w:autoSpaceDE w:val="0"/>
        <w:autoSpaceDN w:val="0"/>
        <w:adjustRightInd w:val="0"/>
        <w:spacing w:after="0" w:line="240" w:lineRule="auto"/>
        <w:jc w:val="center"/>
        <w:rPr>
          <w:rFonts w:ascii="Times New Roman" w:eastAsia="Calibri" w:hAnsi="Times New Roman" w:cs="Times New Roman"/>
          <w:b/>
          <w:bCs/>
          <w:i/>
          <w:iCs/>
          <w:sz w:val="28"/>
          <w:szCs w:val="28"/>
        </w:rPr>
      </w:pPr>
      <w:r w:rsidRPr="00D908FB">
        <w:rPr>
          <w:rFonts w:ascii="Times New Roman" w:eastAsia="Calibri" w:hAnsi="Times New Roman" w:cs="Times New Roman"/>
          <w:b/>
          <w:bCs/>
          <w:i/>
          <w:iCs/>
          <w:sz w:val="28"/>
          <w:szCs w:val="28"/>
        </w:rPr>
        <w:t xml:space="preserve">Инструкторская и судейская практика </w:t>
      </w:r>
    </w:p>
    <w:p w14:paraId="68306D72"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Практическое и теоретическое изучение и применение правил, терминологии. Участие в показательных выступлениях.</w:t>
      </w:r>
    </w:p>
    <w:p w14:paraId="4A6FFA72" w14:textId="0C779290" w:rsidR="00A72A1F" w:rsidRPr="00D908FB" w:rsidRDefault="00A72A1F" w:rsidP="00D908FB">
      <w:pPr>
        <w:autoSpaceDE w:val="0"/>
        <w:autoSpaceDN w:val="0"/>
        <w:adjustRightInd w:val="0"/>
        <w:spacing w:after="0" w:line="240" w:lineRule="auto"/>
        <w:jc w:val="center"/>
        <w:rPr>
          <w:rFonts w:ascii="Times New Roman" w:eastAsia="Calibri" w:hAnsi="Times New Roman" w:cs="Times New Roman"/>
          <w:b/>
          <w:bCs/>
          <w:i/>
          <w:iCs/>
          <w:sz w:val="28"/>
          <w:szCs w:val="28"/>
        </w:rPr>
      </w:pPr>
      <w:r w:rsidRPr="00D908FB">
        <w:rPr>
          <w:rFonts w:ascii="Times New Roman" w:eastAsia="Calibri" w:hAnsi="Times New Roman" w:cs="Times New Roman"/>
          <w:b/>
          <w:bCs/>
          <w:i/>
          <w:iCs/>
          <w:sz w:val="28"/>
          <w:szCs w:val="28"/>
        </w:rPr>
        <w:t xml:space="preserve">Медицинские, медико-биологические и восстановительные мероприятия, тестирование и контроль </w:t>
      </w:r>
    </w:p>
    <w:p w14:paraId="0A1E8A17"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Поэтапный медицинский осмотр.</w:t>
      </w:r>
    </w:p>
    <w:p w14:paraId="50A44E0D"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Восстановительные мероприятия – применение восстановительных мероприятий душ, баня, водные процедуры.</w:t>
      </w:r>
    </w:p>
    <w:p w14:paraId="71988909" w14:textId="623E595B"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 xml:space="preserve"> Контроль –промежуточный контроль, сдача контрольно-переводных нормативов.</w:t>
      </w:r>
    </w:p>
    <w:p w14:paraId="03CE0B98"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Контрольные демонстрационное соревнования по демонстрации технических элементов.</w:t>
      </w:r>
    </w:p>
    <w:p w14:paraId="129F7A4C"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p>
    <w:p w14:paraId="69E4D2C1" w14:textId="56B2C2E2" w:rsidR="00A72A1F" w:rsidRPr="00D908FB" w:rsidRDefault="00D908FB" w:rsidP="00D908FB">
      <w:pPr>
        <w:autoSpaceDE w:val="0"/>
        <w:autoSpaceDN w:val="0"/>
        <w:adjustRightInd w:val="0"/>
        <w:spacing w:after="0" w:line="240" w:lineRule="auto"/>
        <w:jc w:val="center"/>
        <w:rPr>
          <w:rFonts w:ascii="Times New Roman" w:eastAsia="Calibri" w:hAnsi="Times New Roman" w:cs="Times New Roman"/>
          <w:b/>
          <w:bCs/>
          <w:sz w:val="28"/>
          <w:szCs w:val="28"/>
        </w:rPr>
      </w:pPr>
      <w:r w:rsidRPr="00D908FB">
        <w:rPr>
          <w:rFonts w:ascii="Times New Roman" w:eastAsia="Calibri" w:hAnsi="Times New Roman" w:cs="Times New Roman"/>
          <w:b/>
          <w:bCs/>
          <w:sz w:val="28"/>
          <w:szCs w:val="28"/>
        </w:rPr>
        <w:t>4</w:t>
      </w:r>
      <w:r w:rsidR="00A72A1F" w:rsidRPr="00D908FB">
        <w:rPr>
          <w:rFonts w:ascii="Times New Roman" w:eastAsia="Calibri" w:hAnsi="Times New Roman" w:cs="Times New Roman"/>
          <w:b/>
          <w:bCs/>
          <w:sz w:val="28"/>
          <w:szCs w:val="28"/>
        </w:rPr>
        <w:t>.1.</w:t>
      </w:r>
      <w:r w:rsidR="000A0BAA">
        <w:rPr>
          <w:rFonts w:ascii="Times New Roman" w:eastAsia="Calibri" w:hAnsi="Times New Roman" w:cs="Times New Roman"/>
          <w:b/>
          <w:bCs/>
          <w:sz w:val="28"/>
          <w:szCs w:val="28"/>
        </w:rPr>
        <w:t>2</w:t>
      </w:r>
      <w:r w:rsidR="00A72A1F" w:rsidRPr="00D908FB">
        <w:rPr>
          <w:rFonts w:ascii="Times New Roman" w:eastAsia="Calibri" w:hAnsi="Times New Roman" w:cs="Times New Roman"/>
          <w:b/>
          <w:bCs/>
          <w:sz w:val="28"/>
          <w:szCs w:val="28"/>
        </w:rPr>
        <w:t>.</w:t>
      </w:r>
      <w:r w:rsidR="00A72A1F" w:rsidRPr="00D908FB">
        <w:rPr>
          <w:rFonts w:ascii="Times New Roman" w:eastAsia="Calibri" w:hAnsi="Times New Roman" w:cs="Times New Roman"/>
          <w:b/>
          <w:bCs/>
          <w:sz w:val="28"/>
          <w:szCs w:val="28"/>
        </w:rPr>
        <w:tab/>
        <w:t>Материал для учебно-тренировочных занятий</w:t>
      </w:r>
    </w:p>
    <w:p w14:paraId="1AC9E721" w14:textId="3665DF83" w:rsidR="00A72A1F" w:rsidRPr="00D908FB" w:rsidRDefault="00A72A1F" w:rsidP="00D908FB">
      <w:pPr>
        <w:autoSpaceDE w:val="0"/>
        <w:autoSpaceDN w:val="0"/>
        <w:adjustRightInd w:val="0"/>
        <w:spacing w:after="0" w:line="240" w:lineRule="auto"/>
        <w:jc w:val="center"/>
        <w:rPr>
          <w:rFonts w:ascii="Times New Roman" w:eastAsia="Calibri" w:hAnsi="Times New Roman" w:cs="Times New Roman"/>
          <w:b/>
          <w:bCs/>
          <w:sz w:val="28"/>
          <w:szCs w:val="28"/>
        </w:rPr>
      </w:pPr>
      <w:r w:rsidRPr="00D908FB">
        <w:rPr>
          <w:rFonts w:ascii="Times New Roman" w:eastAsia="Calibri" w:hAnsi="Times New Roman" w:cs="Times New Roman"/>
          <w:b/>
          <w:bCs/>
          <w:sz w:val="28"/>
          <w:szCs w:val="28"/>
        </w:rPr>
        <w:t xml:space="preserve">для этапа начальной подготовки свыше одного года </w:t>
      </w:r>
    </w:p>
    <w:p w14:paraId="0102AC4D" w14:textId="1B700A28" w:rsidR="00A72A1F" w:rsidRPr="00D908FB" w:rsidRDefault="00A72A1F" w:rsidP="003B5DF1">
      <w:pPr>
        <w:autoSpaceDE w:val="0"/>
        <w:autoSpaceDN w:val="0"/>
        <w:adjustRightInd w:val="0"/>
        <w:spacing w:after="0" w:line="240" w:lineRule="auto"/>
        <w:jc w:val="center"/>
        <w:rPr>
          <w:rFonts w:ascii="Times New Roman" w:eastAsia="Calibri" w:hAnsi="Times New Roman" w:cs="Times New Roman"/>
          <w:b/>
          <w:bCs/>
          <w:i/>
          <w:iCs/>
          <w:sz w:val="28"/>
          <w:szCs w:val="28"/>
        </w:rPr>
      </w:pPr>
      <w:r w:rsidRPr="00D908FB">
        <w:rPr>
          <w:rFonts w:ascii="Times New Roman" w:eastAsia="Calibri" w:hAnsi="Times New Roman" w:cs="Times New Roman"/>
          <w:b/>
          <w:bCs/>
          <w:i/>
          <w:iCs/>
          <w:sz w:val="28"/>
          <w:szCs w:val="28"/>
        </w:rPr>
        <w:t>Общая физическая подготовка</w:t>
      </w:r>
    </w:p>
    <w:p w14:paraId="5E98C057"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lastRenderedPageBreak/>
        <w:t>Практические занятия</w:t>
      </w:r>
    </w:p>
    <w:p w14:paraId="19C32893"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Разминка самбиста. Разминка в движении по ковру. Варианты ходьбы, бега, прыжков. Общеразвивающие упражнения. Упражнения для мышц и суставов туловища и шеи. Упражнения для мышц и суставов рук и ног. Упражнения с отягощением весом собственного тела для воспитания физических качеств: силы, гибкости, быстроты, ловкости, выносливости</w:t>
      </w:r>
    </w:p>
    <w:p w14:paraId="6EF851B6"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Стретчинг. Анатомические и физиологические особенности стретчинга. Ознакомление с зонами растяжения. Расслабляющие упражнения для спины. Упражнения для ног, ступней и голеностопного сустава. Упражнения для спины, плеч и рук. Упражнения для поясницы, таза, паховой области и мышц задней поверхности бедра.</w:t>
      </w:r>
    </w:p>
    <w:p w14:paraId="4763A9CE"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Упражнения на перекладине. Упражнения для верхней части туловища с использованием пояса. Комплекс упражнений для кистей, запястий и предплечий. Использование различных упражнений стретчинга для увеличения подвижности в суставах, предотвращения травм.</w:t>
      </w:r>
    </w:p>
    <w:p w14:paraId="2DBF5A25" w14:textId="7A1AE511"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 xml:space="preserve"> Упражнения с партнером. Упражнения в различных положениях: в стойке, в партере, лежа, на мосту и др. Упражнения для развития силы: поднимание, наклоны, повороты, приседания, ходьба, бег, </w:t>
      </w:r>
      <w:proofErr w:type="spellStart"/>
      <w:r w:rsidRPr="00A72A1F">
        <w:rPr>
          <w:rFonts w:ascii="Times New Roman" w:eastAsia="Calibri" w:hAnsi="Times New Roman" w:cs="Times New Roman"/>
          <w:sz w:val="28"/>
          <w:szCs w:val="28"/>
        </w:rPr>
        <w:t>переползание</w:t>
      </w:r>
      <w:proofErr w:type="spellEnd"/>
      <w:r w:rsidRPr="00A72A1F">
        <w:rPr>
          <w:rFonts w:ascii="Times New Roman" w:eastAsia="Calibri" w:hAnsi="Times New Roman" w:cs="Times New Roman"/>
          <w:sz w:val="28"/>
          <w:szCs w:val="28"/>
        </w:rPr>
        <w:t>, отжимание в упоре лежа, отжимание лежа на спине, в положении на «борцовском мосту». Упражнения с сопротивлением партнера: в положении стоя, в положении сидя, в положении лежа на спине, в положении лежа на животе. Упражнения для развития гибкости с помощью партнера. Упражнения для развития ловкости с партнером.</w:t>
      </w:r>
    </w:p>
    <w:p w14:paraId="20F20274"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 xml:space="preserve">Упражнения, выполняемые ногами: поднимание, </w:t>
      </w:r>
      <w:proofErr w:type="spellStart"/>
      <w:r w:rsidRPr="00A72A1F">
        <w:rPr>
          <w:rFonts w:ascii="Times New Roman" w:eastAsia="Calibri" w:hAnsi="Times New Roman" w:cs="Times New Roman"/>
          <w:sz w:val="28"/>
          <w:szCs w:val="28"/>
        </w:rPr>
        <w:t>переставление</w:t>
      </w:r>
      <w:proofErr w:type="spellEnd"/>
      <w:r w:rsidRPr="00A72A1F">
        <w:rPr>
          <w:rFonts w:ascii="Times New Roman" w:eastAsia="Calibri" w:hAnsi="Times New Roman" w:cs="Times New Roman"/>
          <w:sz w:val="28"/>
          <w:szCs w:val="28"/>
        </w:rPr>
        <w:t xml:space="preserve">, передвижение или перекатывание. Упражнения в положении лежа на ковре: на спине - перекладывание, выжимание, перекатывание, поднимание, </w:t>
      </w:r>
      <w:proofErr w:type="spellStart"/>
      <w:r w:rsidRPr="00A72A1F">
        <w:rPr>
          <w:rFonts w:ascii="Times New Roman" w:eastAsia="Calibri" w:hAnsi="Times New Roman" w:cs="Times New Roman"/>
          <w:sz w:val="28"/>
          <w:szCs w:val="28"/>
        </w:rPr>
        <w:t>переставление</w:t>
      </w:r>
      <w:proofErr w:type="spellEnd"/>
      <w:r w:rsidRPr="00A72A1F">
        <w:rPr>
          <w:rFonts w:ascii="Times New Roman" w:eastAsia="Calibri" w:hAnsi="Times New Roman" w:cs="Times New Roman"/>
          <w:sz w:val="28"/>
          <w:szCs w:val="28"/>
        </w:rPr>
        <w:t>.</w:t>
      </w:r>
    </w:p>
    <w:p w14:paraId="7F54DAC7" w14:textId="74D2C75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 xml:space="preserve">Упражнения на гимнастической стенке. Лазание с помощью ног; без помощи ног. Прыжки вверх с рейки на рейку, с одновременным толчком руками и ногами. Прыжки в стороны, вниз. Подтягивание лицом к стенке; то же спиной к стенке. Поднимание ног до касания рейки над головой. Раскачивание. Вис ноги в сторону с захватом реек на разной высоте («флажок»). Угол в висе. Соскоки из различных висов. Вис вниз головой, коснуться ковра (пола) ногами. Из упора (хват за рейку снизу на уровне пояса) коснуться ковра грудью или тазом и вернуться. Сидя спиной к стенке, захватить рейку над головой не сгибая руки, прогнуться, выйти в стойку и вернуться в </w:t>
      </w:r>
      <w:proofErr w:type="spellStart"/>
      <w:r w:rsidRPr="00A72A1F">
        <w:rPr>
          <w:rFonts w:ascii="Times New Roman" w:eastAsia="Calibri" w:hAnsi="Times New Roman" w:cs="Times New Roman"/>
          <w:sz w:val="28"/>
          <w:szCs w:val="28"/>
        </w:rPr>
        <w:t>и.п</w:t>
      </w:r>
      <w:proofErr w:type="spellEnd"/>
      <w:r w:rsidRPr="00A72A1F">
        <w:rPr>
          <w:rFonts w:ascii="Times New Roman" w:eastAsia="Calibri" w:hAnsi="Times New Roman" w:cs="Times New Roman"/>
          <w:sz w:val="28"/>
          <w:szCs w:val="28"/>
        </w:rPr>
        <w:t>. Стоя лицом к стенке, хват за рейку на уровне груди: махи ногой в стороны. Ногой наступить на рейку (возможно выше): прыжки на другой ноге, отставляя ее как можно дальше от стенки</w:t>
      </w:r>
      <w:r w:rsidR="00412B28">
        <w:rPr>
          <w:rFonts w:ascii="Times New Roman" w:eastAsia="Calibri" w:hAnsi="Times New Roman" w:cs="Times New Roman"/>
          <w:sz w:val="28"/>
          <w:szCs w:val="28"/>
        </w:rPr>
        <w:t>.</w:t>
      </w:r>
    </w:p>
    <w:p w14:paraId="7559FECC"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 xml:space="preserve">Упражнения с гимнастической палкой. Варианты вращения палки одной рукой, двумя. Переворот вперед с упором палкой в ковер (с разбега и без разбега). Хватом за конец гимнастической палки обеими руками, круги палкой над головой; то же впереди; то же за спиной. Хватом за середину гимнастической палки поднимание её обеими руками (прямыми или согнутыми в локтевом суставе); то же одной рукой; то же через сторону; то же впереди. Перешагивание через палку, захваченную за концы. Прыжки через палку, захваченную за концы. Хватом за концы опускание </w:t>
      </w:r>
      <w:r w:rsidRPr="00A72A1F">
        <w:rPr>
          <w:rFonts w:ascii="Times New Roman" w:eastAsia="Calibri" w:hAnsi="Times New Roman" w:cs="Times New Roman"/>
          <w:sz w:val="28"/>
          <w:szCs w:val="28"/>
        </w:rPr>
        <w:lastRenderedPageBreak/>
        <w:t>палки за спину, не сгибая руки (</w:t>
      </w:r>
      <w:proofErr w:type="spellStart"/>
      <w:r w:rsidRPr="00A72A1F">
        <w:rPr>
          <w:rFonts w:ascii="Times New Roman" w:eastAsia="Calibri" w:hAnsi="Times New Roman" w:cs="Times New Roman"/>
          <w:sz w:val="28"/>
          <w:szCs w:val="28"/>
        </w:rPr>
        <w:t>выкрут</w:t>
      </w:r>
      <w:proofErr w:type="spellEnd"/>
      <w:r w:rsidRPr="00A72A1F">
        <w:rPr>
          <w:rFonts w:ascii="Times New Roman" w:eastAsia="Calibri" w:hAnsi="Times New Roman" w:cs="Times New Roman"/>
          <w:sz w:val="28"/>
          <w:szCs w:val="28"/>
        </w:rPr>
        <w:t>). Кувырки с палкой (вперед, назад). Наклоны с палкой, захваченной за концы, руки вверх; то же, но палка за головой. Палка за спиной (на лопатках), хватом за концы: повороты. Хватом за один конец: вращение палки по ковру и прыжки через нее, как через скакалку. Лежа на спине, проносить ноги через палку, захваченную за концы. Хватом обеими руками за конец: перекаты в сторону (палкой ковра не касаться). Перетягивание партнера в стойке захватом за палку; то же сидя</w:t>
      </w:r>
    </w:p>
    <w:p w14:paraId="10C1046F" w14:textId="1F093FDC"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Упражнения с мячом (набивным, теннисным и др.). Выполняются в движении по залу или на месте. Вращение мяча пальцами. Перебрасывание из руки в руку. Варианты бросков и ловли мяча. Броски и ловля мяча в парах. Упражнения в положении лежа на спине: перекладывать мяч прямыми руками с одной стороны на другую; бросок мяча вверх и ловля</w:t>
      </w:r>
      <w:r w:rsidR="00412B28">
        <w:rPr>
          <w:rFonts w:ascii="Times New Roman" w:eastAsia="Calibri" w:hAnsi="Times New Roman" w:cs="Times New Roman"/>
          <w:sz w:val="28"/>
          <w:szCs w:val="28"/>
        </w:rPr>
        <w:t xml:space="preserve"> </w:t>
      </w:r>
      <w:r w:rsidRPr="00A72A1F">
        <w:rPr>
          <w:rFonts w:ascii="Times New Roman" w:eastAsia="Calibri" w:hAnsi="Times New Roman" w:cs="Times New Roman"/>
          <w:sz w:val="28"/>
          <w:szCs w:val="28"/>
        </w:rPr>
        <w:t>руками (выполнять упражнение двумя, затем одной); бросок вверх ногами - ловля руками; перекаты с мячом в сторону; кувырки вперед и назад с мячом в руках; то же, но мяч зажат ногами. Удары по мячу: подошвой, подъемом стопы, пяткой, пальцами, коленом, голенью, бедром. Бросок и ловля мяча: зацепом стопой, зажимая ногами. Наклоны с мячом в вытянутых вверх руках вперед, в стороны. Повороты с мячом в вытянутых вперед руках вправо, влево. Круговые движения туловищем с мячом в вытянутых вперед руках.</w:t>
      </w:r>
    </w:p>
    <w:p w14:paraId="57D3DD6E" w14:textId="40E39691"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 xml:space="preserve">Акробатика. Особенности обучения и совершенствование элементов акробатики и акробатических прыжков в условиях зала борьбы. Стойки: основная, ноги врозь, выпад вперед, выпад влево (вправо), выпад назад, присед, на коленях, на колене, на руках, на предплечьях, на голове, на голове и предплечьях, стойка на голове и лопатках. «Седы»: ноги вместе, ноги врозь, углом, согнув ноги, в группировке, на пятках. Упоры: присев; присев на правой, левую в сторону на носок; стоя; лежа; лежа на согнутых руках; лежа сзади; лежа сзади, согнув ноги; лежа правым боком; на коленях. Перекаты: вперед, назад, влево (вправо), звездный. Прыжки: прогибаясь, ноги врозь, согнув ноги. Кувырки: в группировке - вперед, назад; согнувшись - вперед, назад; назад перекатом; назад через стойку на руках; вперед прыжком (длинный); </w:t>
      </w:r>
      <w:proofErr w:type="spellStart"/>
      <w:r w:rsidRPr="00A72A1F">
        <w:rPr>
          <w:rFonts w:ascii="Times New Roman" w:eastAsia="Calibri" w:hAnsi="Times New Roman" w:cs="Times New Roman"/>
          <w:sz w:val="28"/>
          <w:szCs w:val="28"/>
        </w:rPr>
        <w:t>кувырокполет</w:t>
      </w:r>
      <w:proofErr w:type="spellEnd"/>
      <w:r w:rsidRPr="00A72A1F">
        <w:rPr>
          <w:rFonts w:ascii="Times New Roman" w:eastAsia="Calibri" w:hAnsi="Times New Roman" w:cs="Times New Roman"/>
          <w:sz w:val="28"/>
          <w:szCs w:val="28"/>
        </w:rPr>
        <w:t xml:space="preserve">. Перевороты: боком-влево, вправо (колесо); медленный - вперед, назад; Акробатические прыжки: </w:t>
      </w:r>
      <w:proofErr w:type="spellStart"/>
      <w:r w:rsidRPr="00A72A1F">
        <w:rPr>
          <w:rFonts w:ascii="Times New Roman" w:eastAsia="Calibri" w:hAnsi="Times New Roman" w:cs="Times New Roman"/>
          <w:sz w:val="28"/>
          <w:szCs w:val="28"/>
        </w:rPr>
        <w:t>рондат</w:t>
      </w:r>
      <w:proofErr w:type="spellEnd"/>
      <w:r w:rsidRPr="00A72A1F">
        <w:rPr>
          <w:rFonts w:ascii="Times New Roman" w:eastAsia="Calibri" w:hAnsi="Times New Roman" w:cs="Times New Roman"/>
          <w:sz w:val="28"/>
          <w:szCs w:val="28"/>
        </w:rPr>
        <w:t>; фляк; сальто вперед в группировке</w:t>
      </w:r>
      <w:r w:rsidR="00412B28">
        <w:rPr>
          <w:rFonts w:ascii="Times New Roman" w:eastAsia="Calibri" w:hAnsi="Times New Roman" w:cs="Times New Roman"/>
          <w:sz w:val="28"/>
          <w:szCs w:val="28"/>
        </w:rPr>
        <w:t>.</w:t>
      </w:r>
    </w:p>
    <w:p w14:paraId="141DB730" w14:textId="01C367A9" w:rsidR="00A72A1F" w:rsidRPr="00412B28" w:rsidRDefault="00A72A1F" w:rsidP="00412B28">
      <w:pPr>
        <w:autoSpaceDE w:val="0"/>
        <w:autoSpaceDN w:val="0"/>
        <w:adjustRightInd w:val="0"/>
        <w:spacing w:after="0" w:line="240" w:lineRule="auto"/>
        <w:jc w:val="center"/>
        <w:rPr>
          <w:rFonts w:ascii="Times New Roman" w:eastAsia="Calibri" w:hAnsi="Times New Roman" w:cs="Times New Roman"/>
          <w:b/>
          <w:bCs/>
          <w:i/>
          <w:iCs/>
          <w:sz w:val="28"/>
          <w:szCs w:val="28"/>
        </w:rPr>
      </w:pPr>
      <w:r w:rsidRPr="00412B28">
        <w:rPr>
          <w:rFonts w:ascii="Times New Roman" w:eastAsia="Calibri" w:hAnsi="Times New Roman" w:cs="Times New Roman"/>
          <w:b/>
          <w:bCs/>
          <w:i/>
          <w:iCs/>
          <w:sz w:val="28"/>
          <w:szCs w:val="28"/>
        </w:rPr>
        <w:t xml:space="preserve">Специальная физическая подготовка </w:t>
      </w:r>
    </w:p>
    <w:p w14:paraId="530969CE" w14:textId="77777777" w:rsidR="00A72A1F" w:rsidRPr="00A72A1F" w:rsidRDefault="00A72A1F" w:rsidP="00837CE9">
      <w:pPr>
        <w:autoSpaceDE w:val="0"/>
        <w:autoSpaceDN w:val="0"/>
        <w:adjustRightInd w:val="0"/>
        <w:spacing w:after="0" w:line="240" w:lineRule="auto"/>
        <w:ind w:firstLine="709"/>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Специально-подготовительные упражнения для защиты от бросков (</w:t>
      </w:r>
      <w:proofErr w:type="spellStart"/>
      <w:r w:rsidRPr="00A72A1F">
        <w:rPr>
          <w:rFonts w:ascii="Times New Roman" w:eastAsia="Calibri" w:hAnsi="Times New Roman" w:cs="Times New Roman"/>
          <w:sz w:val="28"/>
          <w:szCs w:val="28"/>
        </w:rPr>
        <w:t>самостраховки</w:t>
      </w:r>
      <w:proofErr w:type="spellEnd"/>
      <w:r w:rsidRPr="00A72A1F">
        <w:rPr>
          <w:rFonts w:ascii="Times New Roman" w:eastAsia="Calibri" w:hAnsi="Times New Roman" w:cs="Times New Roman"/>
          <w:sz w:val="28"/>
          <w:szCs w:val="28"/>
        </w:rPr>
        <w:t>). Классификация падений самбиста по способу приземления или по частям тела, которые раньше всего соприкасаются с ковром (на руки, ноги, туловище, голову), по направлению движения падающего (вперед, назад, в сторону), по сложности и трудности выполнения (прямое, вращательное движение, высота полета, перекатом, прыжком, с партнером или без него).</w:t>
      </w:r>
    </w:p>
    <w:p w14:paraId="018245F1" w14:textId="590FF564"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 xml:space="preserve">Падение с приземлением на голову. Движения в положении упора головой в ковер; перевороты; из положения лежа на спине - встать на гимнастический мост, борцовский мост и вернуться в и. п. Лежа на одном боку, повернуться на другой бок через мост (не касаясь спиной ковра). В стойке на кистях у стены, сгибая руки, перейти в стойку на голове и затем вернуться в </w:t>
      </w:r>
      <w:proofErr w:type="spellStart"/>
      <w:r w:rsidRPr="00A72A1F">
        <w:rPr>
          <w:rFonts w:ascii="Times New Roman" w:eastAsia="Calibri" w:hAnsi="Times New Roman" w:cs="Times New Roman"/>
          <w:sz w:val="28"/>
          <w:szCs w:val="28"/>
        </w:rPr>
        <w:t>и.п</w:t>
      </w:r>
      <w:proofErr w:type="spellEnd"/>
      <w:r w:rsidRPr="00A72A1F">
        <w:rPr>
          <w:rFonts w:ascii="Times New Roman" w:eastAsia="Calibri" w:hAnsi="Times New Roman" w:cs="Times New Roman"/>
          <w:sz w:val="28"/>
          <w:szCs w:val="28"/>
        </w:rPr>
        <w:t xml:space="preserve">. Переворот вперед с касанием головой ковра. В стойке на голове передвигаться по ковру. В положении стоя на </w:t>
      </w:r>
      <w:r w:rsidRPr="00A72A1F">
        <w:rPr>
          <w:rFonts w:ascii="Times New Roman" w:eastAsia="Calibri" w:hAnsi="Times New Roman" w:cs="Times New Roman"/>
          <w:sz w:val="28"/>
          <w:szCs w:val="28"/>
        </w:rPr>
        <w:lastRenderedPageBreak/>
        <w:t>коленях - падать вперед перекатом сначала с помощью рук, затем без помощи рук, руки за спину, перейти на мост с последующим вставанием; то же из стойки на широко расставленных ногах; из основной стойки. Из стойки, прыжком, встать в стойку на голове и руках. Из положения лежа на спине: подъем разгибом (с помощью и без помощи рук); то же после кувырка вперед. В положении борцовский мост партнер садится на бедра или живот, движения на мосту вперед-назад; партнер на спине, захватить туловище сверху и, поворачиваясь через мост</w:t>
      </w:r>
      <w:r w:rsidR="00412B28">
        <w:rPr>
          <w:rFonts w:ascii="Times New Roman" w:eastAsia="Calibri" w:hAnsi="Times New Roman" w:cs="Times New Roman"/>
          <w:sz w:val="28"/>
          <w:szCs w:val="28"/>
        </w:rPr>
        <w:t xml:space="preserve"> </w:t>
      </w:r>
      <w:r w:rsidRPr="00A72A1F">
        <w:rPr>
          <w:rFonts w:ascii="Times New Roman" w:eastAsia="Calibri" w:hAnsi="Times New Roman" w:cs="Times New Roman"/>
          <w:sz w:val="28"/>
          <w:szCs w:val="28"/>
        </w:rPr>
        <w:t xml:space="preserve">в сторону, вернуться в </w:t>
      </w:r>
      <w:proofErr w:type="spellStart"/>
      <w:r w:rsidRPr="00A72A1F">
        <w:rPr>
          <w:rFonts w:ascii="Times New Roman" w:eastAsia="Calibri" w:hAnsi="Times New Roman" w:cs="Times New Roman"/>
          <w:sz w:val="28"/>
          <w:szCs w:val="28"/>
        </w:rPr>
        <w:t>и.п</w:t>
      </w:r>
      <w:proofErr w:type="spellEnd"/>
      <w:r w:rsidRPr="00A72A1F">
        <w:rPr>
          <w:rFonts w:ascii="Times New Roman" w:eastAsia="Calibri" w:hAnsi="Times New Roman" w:cs="Times New Roman"/>
          <w:sz w:val="28"/>
          <w:szCs w:val="28"/>
        </w:rPr>
        <w:t xml:space="preserve">.; </w:t>
      </w:r>
      <w:proofErr w:type="spellStart"/>
      <w:r w:rsidRPr="00A72A1F">
        <w:rPr>
          <w:rFonts w:ascii="Times New Roman" w:eastAsia="Calibri" w:hAnsi="Times New Roman" w:cs="Times New Roman"/>
          <w:sz w:val="28"/>
          <w:szCs w:val="28"/>
        </w:rPr>
        <w:t>и.п</w:t>
      </w:r>
      <w:proofErr w:type="spellEnd"/>
      <w:r w:rsidRPr="00A72A1F">
        <w:rPr>
          <w:rFonts w:ascii="Times New Roman" w:eastAsia="Calibri" w:hAnsi="Times New Roman" w:cs="Times New Roman"/>
          <w:sz w:val="28"/>
          <w:szCs w:val="28"/>
        </w:rPr>
        <w:t>. борцовский мост партнер захватом спереди сверху за туловище приподнимает борца вверх и опускает на голову или пытается положить «на лопатки» (на спину).</w:t>
      </w:r>
    </w:p>
    <w:p w14:paraId="7DC1CF71"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 xml:space="preserve">Падение с приземлением на туловище. Падение на бок. Группировки на боку. Перекат на другой бок через лопатки, приподнимая таз. Из положения сидя: падая назад и в сторону, выполнить </w:t>
      </w:r>
      <w:proofErr w:type="spellStart"/>
      <w:r w:rsidRPr="00A72A1F">
        <w:rPr>
          <w:rFonts w:ascii="Times New Roman" w:eastAsia="Calibri" w:hAnsi="Times New Roman" w:cs="Times New Roman"/>
          <w:sz w:val="28"/>
          <w:szCs w:val="28"/>
        </w:rPr>
        <w:t>самостраховку</w:t>
      </w:r>
      <w:proofErr w:type="spellEnd"/>
      <w:r w:rsidRPr="00A72A1F">
        <w:rPr>
          <w:rFonts w:ascii="Times New Roman" w:eastAsia="Calibri" w:hAnsi="Times New Roman" w:cs="Times New Roman"/>
          <w:sz w:val="28"/>
          <w:szCs w:val="28"/>
        </w:rPr>
        <w:t xml:space="preserve">. То же выполняется из положения упор присев, </w:t>
      </w:r>
      <w:proofErr w:type="spellStart"/>
      <w:r w:rsidRPr="00A72A1F">
        <w:rPr>
          <w:rFonts w:ascii="Times New Roman" w:eastAsia="Calibri" w:hAnsi="Times New Roman" w:cs="Times New Roman"/>
          <w:sz w:val="28"/>
          <w:szCs w:val="28"/>
        </w:rPr>
        <w:t>полуприседа</w:t>
      </w:r>
      <w:proofErr w:type="spellEnd"/>
      <w:r w:rsidRPr="00A72A1F">
        <w:rPr>
          <w:rFonts w:ascii="Times New Roman" w:eastAsia="Calibri" w:hAnsi="Times New Roman" w:cs="Times New Roman"/>
          <w:sz w:val="28"/>
          <w:szCs w:val="28"/>
        </w:rPr>
        <w:t xml:space="preserve"> и из стойки; стойки на одной ноге, стоя на скамейке, стуле. Захватив ворот партнера, стоящего на четвереньках, падение назад; падение вперед; кувырок вперед на бок; то же после полета- кувырка, с места и с разбега, через партнера, через препятствие (стул и т.п.); падение на бок после кувырка в воздухе (</w:t>
      </w:r>
      <w:proofErr w:type="spellStart"/>
      <w:r w:rsidRPr="00A72A1F">
        <w:rPr>
          <w:rFonts w:ascii="Times New Roman" w:eastAsia="Calibri" w:hAnsi="Times New Roman" w:cs="Times New Roman"/>
          <w:sz w:val="28"/>
          <w:szCs w:val="28"/>
        </w:rPr>
        <w:t>полусальто</w:t>
      </w:r>
      <w:proofErr w:type="spellEnd"/>
      <w:r w:rsidRPr="00A72A1F">
        <w:rPr>
          <w:rFonts w:ascii="Times New Roman" w:eastAsia="Calibri" w:hAnsi="Times New Roman" w:cs="Times New Roman"/>
          <w:sz w:val="28"/>
          <w:szCs w:val="28"/>
        </w:rPr>
        <w:t>); падение на бок через шест, стоя к нему спиной или стоя к нему лицом (то же упражнение делать с разбега). Стоя лицом к партнеру, захватить его руку за кисть (рукав куртки), выпрыгнуть вперед-вверх, с приземлением на бок. Стоя на стуле, падение вперед на бок; падение на бок перекатом без группировки. Шагом назад и приседая, опуститься боком на ковер.</w:t>
      </w:r>
    </w:p>
    <w:p w14:paraId="0F40184B"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 xml:space="preserve">Падение на бок как имитация броска захватом руки под плечо. В </w:t>
      </w:r>
      <w:proofErr w:type="spellStart"/>
      <w:r w:rsidRPr="00A72A1F">
        <w:rPr>
          <w:rFonts w:ascii="Times New Roman" w:eastAsia="Calibri" w:hAnsi="Times New Roman" w:cs="Times New Roman"/>
          <w:sz w:val="28"/>
          <w:szCs w:val="28"/>
        </w:rPr>
        <w:t>и.п</w:t>
      </w:r>
      <w:proofErr w:type="spellEnd"/>
      <w:r w:rsidRPr="00A72A1F">
        <w:rPr>
          <w:rFonts w:ascii="Times New Roman" w:eastAsia="Calibri" w:hAnsi="Times New Roman" w:cs="Times New Roman"/>
          <w:sz w:val="28"/>
          <w:szCs w:val="28"/>
        </w:rPr>
        <w:t xml:space="preserve">. на коленях - руки вверх, отклоняясь в сторону перекатом падать на бок без опоры руками, то же из положения стойки; </w:t>
      </w:r>
      <w:proofErr w:type="spellStart"/>
      <w:r w:rsidRPr="00A72A1F">
        <w:rPr>
          <w:rFonts w:ascii="Times New Roman" w:eastAsia="Calibri" w:hAnsi="Times New Roman" w:cs="Times New Roman"/>
          <w:sz w:val="28"/>
          <w:szCs w:val="28"/>
        </w:rPr>
        <w:t>и.п</w:t>
      </w:r>
      <w:proofErr w:type="spellEnd"/>
      <w:r w:rsidRPr="00A72A1F">
        <w:rPr>
          <w:rFonts w:ascii="Times New Roman" w:eastAsia="Calibri" w:hAnsi="Times New Roman" w:cs="Times New Roman"/>
          <w:sz w:val="28"/>
          <w:szCs w:val="28"/>
        </w:rPr>
        <w:t xml:space="preserve">. стоя на одной ноге, махом другой ногой подбить опорную ногу и падать на бок с группировкой. В стойке на голове и руках - падение на бок с группировкой, то же из стойки на кистях. Из </w:t>
      </w:r>
      <w:proofErr w:type="spellStart"/>
      <w:r w:rsidRPr="00A72A1F">
        <w:rPr>
          <w:rFonts w:ascii="Times New Roman" w:eastAsia="Calibri" w:hAnsi="Times New Roman" w:cs="Times New Roman"/>
          <w:sz w:val="28"/>
          <w:szCs w:val="28"/>
        </w:rPr>
        <w:t>и.п</w:t>
      </w:r>
      <w:proofErr w:type="spellEnd"/>
      <w:r w:rsidRPr="00A72A1F">
        <w:rPr>
          <w:rFonts w:ascii="Times New Roman" w:eastAsia="Calibri" w:hAnsi="Times New Roman" w:cs="Times New Roman"/>
          <w:sz w:val="28"/>
          <w:szCs w:val="28"/>
        </w:rPr>
        <w:t>. наклон вперед, партнер захватывает туловище спереди сверху (то же захватом туловища сзади) - падение на бок вместе с партнером.</w:t>
      </w:r>
    </w:p>
    <w:p w14:paraId="28F0A607"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 xml:space="preserve">Падение на спину. Упражнения: перекаты по спине в положении группировки. Из положения сидя (упора присев, </w:t>
      </w:r>
      <w:proofErr w:type="spellStart"/>
      <w:r w:rsidRPr="00A72A1F">
        <w:rPr>
          <w:rFonts w:ascii="Times New Roman" w:eastAsia="Calibri" w:hAnsi="Times New Roman" w:cs="Times New Roman"/>
          <w:sz w:val="28"/>
          <w:szCs w:val="28"/>
        </w:rPr>
        <w:t>полуприседа</w:t>
      </w:r>
      <w:proofErr w:type="spellEnd"/>
      <w:r w:rsidRPr="00A72A1F">
        <w:rPr>
          <w:rFonts w:ascii="Times New Roman" w:eastAsia="Calibri" w:hAnsi="Times New Roman" w:cs="Times New Roman"/>
          <w:sz w:val="28"/>
          <w:szCs w:val="28"/>
        </w:rPr>
        <w:t xml:space="preserve">, стойки) падение назад с выполнением элементов </w:t>
      </w:r>
      <w:proofErr w:type="spellStart"/>
      <w:r w:rsidRPr="00A72A1F">
        <w:rPr>
          <w:rFonts w:ascii="Times New Roman" w:eastAsia="Calibri" w:hAnsi="Times New Roman" w:cs="Times New Roman"/>
          <w:sz w:val="28"/>
          <w:szCs w:val="28"/>
        </w:rPr>
        <w:t>самостраховки</w:t>
      </w:r>
      <w:proofErr w:type="spellEnd"/>
      <w:r w:rsidRPr="00A72A1F">
        <w:rPr>
          <w:rFonts w:ascii="Times New Roman" w:eastAsia="Calibri" w:hAnsi="Times New Roman" w:cs="Times New Roman"/>
          <w:sz w:val="28"/>
          <w:szCs w:val="28"/>
        </w:rPr>
        <w:t xml:space="preserve">. После кувырка вперед занять положение группировки на спине; </w:t>
      </w:r>
      <w:proofErr w:type="spellStart"/>
      <w:r w:rsidRPr="00A72A1F">
        <w:rPr>
          <w:rFonts w:ascii="Times New Roman" w:eastAsia="Calibri" w:hAnsi="Times New Roman" w:cs="Times New Roman"/>
          <w:sz w:val="28"/>
          <w:szCs w:val="28"/>
        </w:rPr>
        <w:t>и.п</w:t>
      </w:r>
      <w:proofErr w:type="spellEnd"/>
      <w:r w:rsidRPr="00A72A1F">
        <w:rPr>
          <w:rFonts w:ascii="Times New Roman" w:eastAsia="Calibri" w:hAnsi="Times New Roman" w:cs="Times New Roman"/>
          <w:sz w:val="28"/>
          <w:szCs w:val="28"/>
        </w:rPr>
        <w:t>. стойка на голове - кувырок вперед в положение группировки на спине (то же из положения стойки на голове и руках). Из приседа (</w:t>
      </w:r>
      <w:proofErr w:type="spellStart"/>
      <w:r w:rsidRPr="00A72A1F">
        <w:rPr>
          <w:rFonts w:ascii="Times New Roman" w:eastAsia="Calibri" w:hAnsi="Times New Roman" w:cs="Times New Roman"/>
          <w:sz w:val="28"/>
          <w:szCs w:val="28"/>
        </w:rPr>
        <w:t>полуприседа</w:t>
      </w:r>
      <w:proofErr w:type="spellEnd"/>
      <w:r w:rsidRPr="00A72A1F">
        <w:rPr>
          <w:rFonts w:ascii="Times New Roman" w:eastAsia="Calibri" w:hAnsi="Times New Roman" w:cs="Times New Roman"/>
          <w:sz w:val="28"/>
          <w:szCs w:val="28"/>
        </w:rPr>
        <w:t>, стойки) руки за спиной: кувырок вперед до положения группировки (без хлопка руками по ковру); то же с разбега.</w:t>
      </w:r>
    </w:p>
    <w:p w14:paraId="331E1789"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Падение с разбега вперед на спину кувырком в воздухе (</w:t>
      </w:r>
      <w:proofErr w:type="spellStart"/>
      <w:r w:rsidRPr="00A72A1F">
        <w:rPr>
          <w:rFonts w:ascii="Times New Roman" w:eastAsia="Calibri" w:hAnsi="Times New Roman" w:cs="Times New Roman"/>
          <w:sz w:val="28"/>
          <w:szCs w:val="28"/>
        </w:rPr>
        <w:t>полусальто</w:t>
      </w:r>
      <w:proofErr w:type="spellEnd"/>
      <w:r w:rsidRPr="00A72A1F">
        <w:rPr>
          <w:rFonts w:ascii="Times New Roman" w:eastAsia="Calibri" w:hAnsi="Times New Roman" w:cs="Times New Roman"/>
          <w:sz w:val="28"/>
          <w:szCs w:val="28"/>
        </w:rPr>
        <w:t>), то же с возвышения (скамейка, манекен, стул), через препятствие. Кувырки вдвоем с партнером (вперед, назад); падение назад прыжком в положение группировки; падение назад с возвышения (скамейка, манекен, стул); падение назад через партнера, стоящего на четвереньках; падение назад через шест, который двое партнеров держат на уровне колен. Выполнение броска захватом двух ног.</w:t>
      </w:r>
    </w:p>
    <w:p w14:paraId="3DB23373" w14:textId="314423CF"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lastRenderedPageBreak/>
        <w:t xml:space="preserve">Упражнения для выведения из равновесия. Стоя лицом к партнеру, упираясь ладонями в ладони, попеременно сгибать и разгибать руки с поворотом туловища. С захватом друг друга за кисть или запястье - попеременно тянуть за руку, одной рукой преодолевая, другой уступая партнеру. </w:t>
      </w:r>
      <w:proofErr w:type="spellStart"/>
      <w:r w:rsidRPr="00A72A1F">
        <w:rPr>
          <w:rFonts w:ascii="Times New Roman" w:eastAsia="Calibri" w:hAnsi="Times New Roman" w:cs="Times New Roman"/>
          <w:sz w:val="28"/>
          <w:szCs w:val="28"/>
        </w:rPr>
        <w:t>И.п</w:t>
      </w:r>
      <w:proofErr w:type="spellEnd"/>
      <w:r w:rsidRPr="00A72A1F">
        <w:rPr>
          <w:rFonts w:ascii="Times New Roman" w:eastAsia="Calibri" w:hAnsi="Times New Roman" w:cs="Times New Roman"/>
          <w:sz w:val="28"/>
          <w:szCs w:val="28"/>
        </w:rPr>
        <w:t xml:space="preserve">. стойка лицом к партнеру - толчком руки в плечо вывести партнера из равновесия, вынудив сделать шаг (то же рывком за рукав куртки или плечо, пройму, отворот). </w:t>
      </w:r>
      <w:proofErr w:type="spellStart"/>
      <w:r w:rsidRPr="00A72A1F">
        <w:rPr>
          <w:rFonts w:ascii="Times New Roman" w:eastAsia="Calibri" w:hAnsi="Times New Roman" w:cs="Times New Roman"/>
          <w:sz w:val="28"/>
          <w:szCs w:val="28"/>
        </w:rPr>
        <w:t>И.п</w:t>
      </w:r>
      <w:proofErr w:type="spellEnd"/>
      <w:r w:rsidRPr="00A72A1F">
        <w:rPr>
          <w:rFonts w:ascii="Times New Roman" w:eastAsia="Calibri" w:hAnsi="Times New Roman" w:cs="Times New Roman"/>
          <w:sz w:val="28"/>
          <w:szCs w:val="28"/>
        </w:rPr>
        <w:t>. стоя лицом</w:t>
      </w:r>
      <w:r w:rsidR="00412B28">
        <w:rPr>
          <w:rFonts w:ascii="Times New Roman" w:eastAsia="Calibri" w:hAnsi="Times New Roman" w:cs="Times New Roman"/>
          <w:sz w:val="28"/>
          <w:szCs w:val="28"/>
        </w:rPr>
        <w:t xml:space="preserve"> </w:t>
      </w:r>
      <w:r w:rsidRPr="00A72A1F">
        <w:rPr>
          <w:rFonts w:ascii="Times New Roman" w:eastAsia="Calibri" w:hAnsi="Times New Roman" w:cs="Times New Roman"/>
          <w:sz w:val="28"/>
          <w:szCs w:val="28"/>
        </w:rPr>
        <w:t xml:space="preserve">к партнеру, захватом руки и туловища сбоку рывком перевести партнера на четвереньки (то же захватом руки и шеи). </w:t>
      </w:r>
      <w:proofErr w:type="spellStart"/>
      <w:r w:rsidRPr="00A72A1F">
        <w:rPr>
          <w:rFonts w:ascii="Times New Roman" w:eastAsia="Calibri" w:hAnsi="Times New Roman" w:cs="Times New Roman"/>
          <w:sz w:val="28"/>
          <w:szCs w:val="28"/>
        </w:rPr>
        <w:t>И.п</w:t>
      </w:r>
      <w:proofErr w:type="spellEnd"/>
      <w:r w:rsidRPr="00A72A1F">
        <w:rPr>
          <w:rFonts w:ascii="Times New Roman" w:eastAsia="Calibri" w:hAnsi="Times New Roman" w:cs="Times New Roman"/>
          <w:sz w:val="28"/>
          <w:szCs w:val="28"/>
        </w:rPr>
        <w:t>. партнер на коленях - захватом туловища и рывком (толчком, скручиванием) в сторону (вперед, назад) вынудить коснуться ковра туловищем (боком, плечом).</w:t>
      </w:r>
    </w:p>
    <w:p w14:paraId="786C9BB7"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 xml:space="preserve">Упражнения для бросков захватом ног (ноги). </w:t>
      </w:r>
      <w:proofErr w:type="spellStart"/>
      <w:r w:rsidRPr="00A72A1F">
        <w:rPr>
          <w:rFonts w:ascii="Times New Roman" w:eastAsia="Calibri" w:hAnsi="Times New Roman" w:cs="Times New Roman"/>
          <w:sz w:val="28"/>
          <w:szCs w:val="28"/>
        </w:rPr>
        <w:t>Подшагивания</w:t>
      </w:r>
      <w:proofErr w:type="spellEnd"/>
      <w:r w:rsidRPr="00A72A1F">
        <w:rPr>
          <w:rFonts w:ascii="Times New Roman" w:eastAsia="Calibri" w:hAnsi="Times New Roman" w:cs="Times New Roman"/>
          <w:sz w:val="28"/>
          <w:szCs w:val="28"/>
        </w:rPr>
        <w:t xml:space="preserve"> к партнеру с захватом его ноги и подниманием вверх. Наклоны вперед с партнером, сидящим на животе и захватившим шею руками и оплетая туловище ногами. Наклоны с партнером, лежащим на плечах (вперед, в стороны, для броска мельницей - захват руки и ноги). Прыжком встать на колени боком к партнеру с захватом одноименной ноги и разноименной руки.</w:t>
      </w:r>
    </w:p>
    <w:p w14:paraId="799EAC9E"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Упражнения для подножек. Выпады в сторону, то же в движении, прыжком. Передвижение вперед с выпадами в сторону (для задней подножки). Имитация задней подножки в одну и в другую сторону. Прыжки с выносом ноги в сторону и постановкой на одно колено. Приседание на одной ноге с выносом другой в сторону, то же вперед. Поворот кругом на одной ноге махом вперед в сторону другой ногой. С партнером имитация поворота и постановки ног перед ногами партнера. Прыжки с поворотом и постановкой на колено.</w:t>
      </w:r>
    </w:p>
    <w:p w14:paraId="57513464"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Упражнения для подсечки. Встречные махи руками и ногой. Ходьба на наружном крае стопы (подошва под углом 90° к полу). Удар подошвой по стене дальней от нее ногой (стать боком вплотную к стене). Подсечки по мячу (набивному, теннисному и др.) лежащему, падающему, катящемуся по полу. Можно выполнять в парах или в кругу, передавая друг другу мяч ударом. «Очистка ковра». Сметать мелкие предметы движением типа подсечки (боковой, изнутри). Подсечка по манекену, по ножке стула.</w:t>
      </w:r>
    </w:p>
    <w:p w14:paraId="6153B811"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Упражнения для зацепов. Ходьба на внутреннем крае стопы. Передвижение гири зацепом за дужку. «Зацеп» (снаружи, изнутри) за столб, тонкое дерево, ножку стола или стула; то же, обвив. Зацеп манекена: стопой, голенью (снаружи, изнутри). Имитация зацепа без партнера (то же с партнером).</w:t>
      </w:r>
    </w:p>
    <w:p w14:paraId="63C958EA"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Упражнения для подхватов. Махи ногой назад с наклоном, то же с кувырком вперед через плечо. Имитация подхвата (без партнера и с партнером). Имитация подхвата с манекеном (стулом). Удары задней поверхностью ноги по стене, стоя к ней спиной (то же с поворотом кругом из положения стоя к стене лицом).</w:t>
      </w:r>
    </w:p>
    <w:p w14:paraId="3F59B0C3" w14:textId="1282FB9C" w:rsidR="00A72A1F" w:rsidRPr="00D412F3" w:rsidRDefault="00A72A1F" w:rsidP="00D412F3">
      <w:pPr>
        <w:autoSpaceDE w:val="0"/>
        <w:autoSpaceDN w:val="0"/>
        <w:adjustRightInd w:val="0"/>
        <w:spacing w:after="0" w:line="240" w:lineRule="auto"/>
        <w:jc w:val="center"/>
        <w:rPr>
          <w:rFonts w:ascii="Times New Roman" w:eastAsia="Calibri" w:hAnsi="Times New Roman" w:cs="Times New Roman"/>
          <w:b/>
          <w:bCs/>
          <w:i/>
          <w:iCs/>
          <w:sz w:val="28"/>
          <w:szCs w:val="28"/>
        </w:rPr>
      </w:pPr>
      <w:r w:rsidRPr="00D412F3">
        <w:rPr>
          <w:rFonts w:ascii="Times New Roman" w:eastAsia="Calibri" w:hAnsi="Times New Roman" w:cs="Times New Roman"/>
          <w:b/>
          <w:bCs/>
          <w:i/>
          <w:iCs/>
          <w:sz w:val="28"/>
          <w:szCs w:val="28"/>
        </w:rPr>
        <w:t>Техническая подготовка</w:t>
      </w:r>
    </w:p>
    <w:p w14:paraId="6EDF0A78"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 xml:space="preserve">Обучение и совершенствование захватов и передвижениям. Обучение простейшим техническим действиям в стойке и лежа. Начальные основы тактики ведения поединка. Обучение уходу из опасных положений в стойке и в борьбе лежа. </w:t>
      </w:r>
      <w:r w:rsidRPr="00A72A1F">
        <w:rPr>
          <w:rFonts w:ascii="Times New Roman" w:eastAsia="Calibri" w:hAnsi="Times New Roman" w:cs="Times New Roman"/>
          <w:sz w:val="28"/>
          <w:szCs w:val="28"/>
        </w:rPr>
        <w:lastRenderedPageBreak/>
        <w:t>Тренировочные поединки не соревновательного характера. Подводящим упражнением уделяется особое значение.</w:t>
      </w:r>
    </w:p>
    <w:p w14:paraId="3A552245" w14:textId="5D6FF2CA"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 xml:space="preserve"> Психическая готовность - определяется степенью развития у самбистов волевых качеств, особенно когда двигательное действие связано с необходимостью падения и выполнения </w:t>
      </w:r>
      <w:proofErr w:type="spellStart"/>
      <w:r w:rsidRPr="00A72A1F">
        <w:rPr>
          <w:rFonts w:ascii="Times New Roman" w:eastAsia="Calibri" w:hAnsi="Times New Roman" w:cs="Times New Roman"/>
          <w:sz w:val="28"/>
          <w:szCs w:val="28"/>
        </w:rPr>
        <w:t>самостраховки</w:t>
      </w:r>
      <w:proofErr w:type="spellEnd"/>
      <w:r w:rsidRPr="00A72A1F">
        <w:rPr>
          <w:rFonts w:ascii="Times New Roman" w:eastAsia="Calibri" w:hAnsi="Times New Roman" w:cs="Times New Roman"/>
          <w:sz w:val="28"/>
          <w:szCs w:val="28"/>
        </w:rPr>
        <w:t>. Этот компонент очень важен: если юный самбист боится падений при отработке бросков, то всегда есть риск получения им травмы. Тренер в процессе обучения техническим действиям преимущественно должен формировать у юных самбистов навыки рационального падения (</w:t>
      </w:r>
      <w:proofErr w:type="spellStart"/>
      <w:r w:rsidRPr="00A72A1F">
        <w:rPr>
          <w:rFonts w:ascii="Times New Roman" w:eastAsia="Calibri" w:hAnsi="Times New Roman" w:cs="Times New Roman"/>
          <w:sz w:val="28"/>
          <w:szCs w:val="28"/>
        </w:rPr>
        <w:t>самостраховки</w:t>
      </w:r>
      <w:proofErr w:type="spellEnd"/>
      <w:r w:rsidRPr="00A72A1F">
        <w:rPr>
          <w:rFonts w:ascii="Times New Roman" w:eastAsia="Calibri" w:hAnsi="Times New Roman" w:cs="Times New Roman"/>
          <w:sz w:val="28"/>
          <w:szCs w:val="28"/>
        </w:rPr>
        <w:t xml:space="preserve"> при падениях), а затем осваивать технику приемов.</w:t>
      </w:r>
    </w:p>
    <w:p w14:paraId="6F108DE6"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Этапы технической подготовки в самбо.</w:t>
      </w:r>
    </w:p>
    <w:p w14:paraId="6920B2C7"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Освоение новых форм и вариантов техники, их закрепление и совершенствование происходят у самбистов в зависимости от закономерностей приобретения, сохранения и дальнейшего развития спортивной формы в рамках больших циклов тренировки. Юный самбист за период обучения в группах начальной подготовки обязан научиться выполнять специальные технические действия.</w:t>
      </w:r>
    </w:p>
    <w:p w14:paraId="267770CF"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Основной объем технических действий, составляющие базовую техническую подготовку, которым обязаны обучить тренеры юных самбистов за период обучения в группах начальной подготовки. Порядок обучения техническим действиям носит рекомендательный характер.</w:t>
      </w:r>
    </w:p>
    <w:p w14:paraId="4F2F79FC"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Техническая подготовка учащихся на начальном этапе изучения борьбы самбо включает в себя следующие приёмы:</w:t>
      </w:r>
    </w:p>
    <w:p w14:paraId="6B6788A5"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Броски подножкой: задней, передней, передней с колена, боковой на пятке.</w:t>
      </w:r>
    </w:p>
    <w:p w14:paraId="7DF20272"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Броски подсечкой: боковой (на месте, в движении, в темп шагов), передней, передней в колено, задней, изнутри.</w:t>
      </w:r>
    </w:p>
    <w:p w14:paraId="4854CDD1"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Броски зацепом стопой – снаружи, изнутри.</w:t>
      </w:r>
    </w:p>
    <w:p w14:paraId="7868B53F"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Броски через голову – упором стопой, упором голенью. Выведение из равновесия – рывком, толчком, вертушка.</w:t>
      </w:r>
    </w:p>
    <w:p w14:paraId="63FE286C"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Броски через бедро – с захватом пояса, с захватом шей, боковой, обратный. Броски прогибом.</w:t>
      </w:r>
    </w:p>
    <w:p w14:paraId="28619EDD"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Броски с захватом ног – прямой, обратный, вынося ноги в сторону. Активные и пассивные защиты от изученных бросков.</w:t>
      </w:r>
    </w:p>
    <w:p w14:paraId="44183FC7"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Удержания: сбоку, верхом, со стороны головы, со стороны ног, поперёк с плеча. Уходы и пассивные защиты от изученных удержаний.</w:t>
      </w:r>
    </w:p>
    <w:p w14:paraId="715397AC"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Болевые приёмы на руки: рычагом локтя (захватом руки между ног, захватом руки под плечо, внутрь, через предплечье, через бедро, из стойки); узлом плеча (поперёк, ногой, обратным); ущемлением бицепса.</w:t>
      </w:r>
    </w:p>
    <w:p w14:paraId="2EEE8E48"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Активные и пассивные защиты от болевых приёмов. Активные и пассивные защиты от переворачивания.</w:t>
      </w:r>
    </w:p>
    <w:p w14:paraId="5DA34E61" w14:textId="200BA7BF"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 xml:space="preserve"> Болевые приёмы на ноги: рычагом колена, бедра, стопы; узлом бедра; икроножной мышцы, ахиллова сухожилия.</w:t>
      </w:r>
    </w:p>
    <w:p w14:paraId="4D7A3AD1" w14:textId="0B4658DC" w:rsidR="00A72A1F" w:rsidRPr="007804A2" w:rsidRDefault="00A72A1F" w:rsidP="007804A2">
      <w:pPr>
        <w:autoSpaceDE w:val="0"/>
        <w:autoSpaceDN w:val="0"/>
        <w:adjustRightInd w:val="0"/>
        <w:spacing w:after="0" w:line="240" w:lineRule="auto"/>
        <w:jc w:val="center"/>
        <w:rPr>
          <w:rFonts w:ascii="Times New Roman" w:eastAsia="Calibri" w:hAnsi="Times New Roman" w:cs="Times New Roman"/>
          <w:b/>
          <w:bCs/>
          <w:i/>
          <w:iCs/>
          <w:sz w:val="28"/>
          <w:szCs w:val="28"/>
        </w:rPr>
      </w:pPr>
      <w:r w:rsidRPr="007804A2">
        <w:rPr>
          <w:rFonts w:ascii="Times New Roman" w:eastAsia="Calibri" w:hAnsi="Times New Roman" w:cs="Times New Roman"/>
          <w:b/>
          <w:bCs/>
          <w:i/>
          <w:iCs/>
          <w:sz w:val="28"/>
          <w:szCs w:val="28"/>
        </w:rPr>
        <w:t xml:space="preserve">Тактическая подготовка </w:t>
      </w:r>
    </w:p>
    <w:p w14:paraId="652F342C" w14:textId="43BBA884"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Тактика проведения захватов и бросков удержаний и болевых</w:t>
      </w:r>
      <w:r w:rsidR="0046468E">
        <w:rPr>
          <w:rFonts w:ascii="Times New Roman" w:eastAsia="Calibri" w:hAnsi="Times New Roman" w:cs="Times New Roman"/>
          <w:sz w:val="28"/>
          <w:szCs w:val="28"/>
        </w:rPr>
        <w:t>.</w:t>
      </w:r>
    </w:p>
    <w:p w14:paraId="5EF16A6D"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lastRenderedPageBreak/>
        <w:t>Использование сковывающих, опережающих, выводящих из равновесия действий, обманных (угрозы, вызовы, комбинации, контратаки) действий для проведения захватов, бросков, удержаний, болевых.</w:t>
      </w:r>
    </w:p>
    <w:p w14:paraId="6E8CCDC2"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Тактика ведения поединка:</w:t>
      </w:r>
    </w:p>
    <w:p w14:paraId="2ABE767A" w14:textId="113CB8C8"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-сбор информации о противниках (вес, рост, физическое развитие);</w:t>
      </w:r>
    </w:p>
    <w:p w14:paraId="67D3E87B" w14:textId="6189888D"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-постановка цели поединка (победить, не дать победить противнику);</w:t>
      </w:r>
    </w:p>
    <w:p w14:paraId="478A9F6F" w14:textId="74487664"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-проведение поединков с различными партнерами по заданию тренера;</w:t>
      </w:r>
    </w:p>
    <w:p w14:paraId="2C133C9E" w14:textId="1AF2CD1F"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-проведение поединка по формуле 3 минуты в стойке, 3 минуты в борьбе лежа;</w:t>
      </w:r>
    </w:p>
    <w:p w14:paraId="79094453" w14:textId="6FB3DC3A"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-перед поединком с конкретным противником задумать (спланировать) проведение конкретных бросков, удержаний, болевых и в поединке добиться их успешного выполнения;</w:t>
      </w:r>
    </w:p>
    <w:p w14:paraId="738F1691" w14:textId="62147F3A"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-постановка цели поединка (победить, не дать побелить противнику);</w:t>
      </w:r>
    </w:p>
    <w:p w14:paraId="5361A09A" w14:textId="4761AC1C"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-проведение поединков с различными партнерами по заданию тренера;</w:t>
      </w:r>
    </w:p>
    <w:p w14:paraId="635B0B63" w14:textId="0914986D"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-проведение поединка по формуле 3 минуты в стойке, 3 минуты в борьбе лежа.</w:t>
      </w:r>
    </w:p>
    <w:p w14:paraId="36D0ADD5"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Тактика участия в соревнованиях</w:t>
      </w:r>
    </w:p>
    <w:p w14:paraId="7EA9882F"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Планирование соревновательного дня (режим отдыха, режим питания, питьевой режим).</w:t>
      </w:r>
    </w:p>
    <w:p w14:paraId="48DA820A"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Анализ проведенного соревновательного поединка, соревновательного дня.</w:t>
      </w:r>
    </w:p>
    <w:p w14:paraId="119CF715" w14:textId="014021D9" w:rsidR="00A72A1F" w:rsidRPr="0046468E" w:rsidRDefault="00A72A1F" w:rsidP="0046468E">
      <w:pPr>
        <w:autoSpaceDE w:val="0"/>
        <w:autoSpaceDN w:val="0"/>
        <w:adjustRightInd w:val="0"/>
        <w:spacing w:after="0" w:line="240" w:lineRule="auto"/>
        <w:jc w:val="center"/>
        <w:rPr>
          <w:rFonts w:ascii="Times New Roman" w:eastAsia="Calibri" w:hAnsi="Times New Roman" w:cs="Times New Roman"/>
          <w:b/>
          <w:bCs/>
          <w:i/>
          <w:iCs/>
          <w:sz w:val="28"/>
          <w:szCs w:val="28"/>
        </w:rPr>
      </w:pPr>
      <w:r w:rsidRPr="0046468E">
        <w:rPr>
          <w:rFonts w:ascii="Times New Roman" w:eastAsia="Calibri" w:hAnsi="Times New Roman" w:cs="Times New Roman"/>
          <w:b/>
          <w:bCs/>
          <w:i/>
          <w:iCs/>
          <w:sz w:val="28"/>
          <w:szCs w:val="28"/>
        </w:rPr>
        <w:t xml:space="preserve">Теоретическая подготовка </w:t>
      </w:r>
    </w:p>
    <w:p w14:paraId="4DBFABEF"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Физическая культура и спорт. Физическая культура как средство воспитания трудолюбия, организованности, воли, нравственных качеств и жизненно важных качеств и умений. Формы физической культуры.</w:t>
      </w:r>
    </w:p>
    <w:p w14:paraId="4D33CF5B"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Правила техники безопасности и предупреждение травматизма. Соблюдение правил техники безопасности при проведении занятий. Понятие о травмах и их причинах. Проведение инструктажа о правилах поведения для учащихся во время занятий, правила поведения в быту; ПДД; правила поведения в случае возникновения ЧС.</w:t>
      </w:r>
    </w:p>
    <w:p w14:paraId="57A6C69A"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Краткий обзор развития самбо. Автобиографии выдающихся спортсменов. Чемпионы и призеры Олимпийских игр.</w:t>
      </w:r>
    </w:p>
    <w:p w14:paraId="341DD50B"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Гигиенические основы ФК и С. Соблюдение гигиены на спортивных объектах.</w:t>
      </w:r>
    </w:p>
    <w:p w14:paraId="6FBF4887" w14:textId="145F396F"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 xml:space="preserve"> Правила вида спорта. Положение о спортивном соревновании. Состав и обязанности спортивных судейских бригад. Обязанности и права участника соревнований. Система зачета в спортивных соревнованиях по виду спорта.</w:t>
      </w:r>
    </w:p>
    <w:p w14:paraId="184E5C5B"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Теоретические основы обучения элементам техники и тактики вида спорта. Понятие о технических элементах вида спорта. Теоретические знания по технике выполнения элементов.</w:t>
      </w:r>
    </w:p>
    <w:p w14:paraId="1139C589"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Самоконтроль в процессе занятий. Дневник самоконтроля. Его формы содержание.</w:t>
      </w:r>
    </w:p>
    <w:p w14:paraId="705BCE44"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Режим дня и питание обучающихся. Расписание учебно-тренировочных занятий. Роль питания в жизнедеятельности спортсмена. Рациональное, сбалансированное питание.</w:t>
      </w:r>
    </w:p>
    <w:p w14:paraId="0D04FB12"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Оборудование и спортивный инвентарь. Правила эксплуатации и безопасного использования оборудования и спортивного инвентаря.</w:t>
      </w:r>
    </w:p>
    <w:p w14:paraId="6485C62D" w14:textId="6326EFD0" w:rsidR="00A72A1F" w:rsidRPr="0046468E" w:rsidRDefault="00A72A1F" w:rsidP="0046468E">
      <w:pPr>
        <w:autoSpaceDE w:val="0"/>
        <w:autoSpaceDN w:val="0"/>
        <w:adjustRightInd w:val="0"/>
        <w:spacing w:after="0" w:line="240" w:lineRule="auto"/>
        <w:jc w:val="center"/>
        <w:rPr>
          <w:rFonts w:ascii="Times New Roman" w:eastAsia="Calibri" w:hAnsi="Times New Roman" w:cs="Times New Roman"/>
          <w:b/>
          <w:bCs/>
          <w:i/>
          <w:iCs/>
          <w:sz w:val="28"/>
          <w:szCs w:val="28"/>
        </w:rPr>
      </w:pPr>
      <w:r w:rsidRPr="0046468E">
        <w:rPr>
          <w:rFonts w:ascii="Times New Roman" w:eastAsia="Calibri" w:hAnsi="Times New Roman" w:cs="Times New Roman"/>
          <w:b/>
          <w:bCs/>
          <w:i/>
          <w:iCs/>
          <w:sz w:val="28"/>
          <w:szCs w:val="28"/>
        </w:rPr>
        <w:t xml:space="preserve">Психологическая подготовка </w:t>
      </w:r>
    </w:p>
    <w:p w14:paraId="7B1087FB"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Рекомендации к методике совершенствования волевых качеств:</w:t>
      </w:r>
    </w:p>
    <w:p w14:paraId="443DAE01"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lastRenderedPageBreak/>
        <w:t>1.</w:t>
      </w:r>
      <w:r w:rsidRPr="00A72A1F">
        <w:rPr>
          <w:rFonts w:ascii="Times New Roman" w:eastAsia="Calibri" w:hAnsi="Times New Roman" w:cs="Times New Roman"/>
          <w:sz w:val="28"/>
          <w:szCs w:val="28"/>
        </w:rPr>
        <w:tab/>
        <w:t>Воля самбиста совершенствуется в процессе реализации поставленных целей (целевых установок). Психологически воля зависит от способности самбиста добиваться достижения поставленной цели, несмотря на трудности внутреннего порядка, связанные с необходимостью подавления мотивов и соответствующих потребностей.</w:t>
      </w:r>
    </w:p>
    <w:p w14:paraId="0D494617"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2.</w:t>
      </w:r>
      <w:r w:rsidRPr="00A72A1F">
        <w:rPr>
          <w:rFonts w:ascii="Times New Roman" w:eastAsia="Calibri" w:hAnsi="Times New Roman" w:cs="Times New Roman"/>
          <w:sz w:val="28"/>
          <w:szCs w:val="28"/>
        </w:rPr>
        <w:tab/>
        <w:t>Степень развития волевых качеств может быть измерена, потому-то она проявляется через освоенные действия.</w:t>
      </w:r>
    </w:p>
    <w:p w14:paraId="4F129F25"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3.</w:t>
      </w:r>
      <w:r w:rsidRPr="00A72A1F">
        <w:rPr>
          <w:rFonts w:ascii="Times New Roman" w:eastAsia="Calibri" w:hAnsi="Times New Roman" w:cs="Times New Roman"/>
          <w:sz w:val="28"/>
          <w:szCs w:val="28"/>
        </w:rPr>
        <w:tab/>
        <w:t>Совершенствуют волевые качества путем системы упражнений, общей физической и умственной работы.</w:t>
      </w:r>
    </w:p>
    <w:p w14:paraId="18703086"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4.</w:t>
      </w:r>
      <w:r w:rsidRPr="00A72A1F">
        <w:rPr>
          <w:rFonts w:ascii="Times New Roman" w:eastAsia="Calibri" w:hAnsi="Times New Roman" w:cs="Times New Roman"/>
          <w:sz w:val="28"/>
          <w:szCs w:val="28"/>
        </w:rPr>
        <w:tab/>
        <w:t>Волевые качества могут совершенствоваться параллельно с совершенствованием физических качеств борца. Для них также характерно понятие объема и интенсивности нагрузки. Только характерным отпишем психологической нагрузки является ее воздействие на нервную I шлему спортсмена. Нагрузка определяется умственной работой волевых усилий, которыми можно подавить мотивы и чувства, мешающие выполнению поставленной задачи.</w:t>
      </w:r>
    </w:p>
    <w:p w14:paraId="2302559B"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5.</w:t>
      </w:r>
      <w:r w:rsidRPr="00A72A1F">
        <w:rPr>
          <w:rFonts w:ascii="Times New Roman" w:eastAsia="Calibri" w:hAnsi="Times New Roman" w:cs="Times New Roman"/>
          <w:sz w:val="28"/>
          <w:szCs w:val="28"/>
        </w:rPr>
        <w:tab/>
        <w:t>Основным методом совершенствования волевых качеств является метод заданий (решения задач). При этом следует учитывать, что в разим ши этих качеств большую роль играет оценка эффективности решениями поставленной задачи. Положительная оценка при решении задачи вызывает удовлетворение занимающегося и связанные с ним положительные эмоции. Это ведет к совершенствованию воли. Наоборот, невыполнение задачи и негативная оценка ведет к снижению степени развита молевых качеств.</w:t>
      </w:r>
    </w:p>
    <w:p w14:paraId="7A36B411" w14:textId="5EEE7DE6"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6.</w:t>
      </w:r>
      <w:r w:rsidRPr="00A72A1F">
        <w:rPr>
          <w:rFonts w:ascii="Times New Roman" w:eastAsia="Calibri" w:hAnsi="Times New Roman" w:cs="Times New Roman"/>
          <w:sz w:val="28"/>
          <w:szCs w:val="28"/>
        </w:rPr>
        <w:tab/>
        <w:t>В совершенствовании волевых качеств нужно уделять внимание развитию как общих, так и специальных качеств. Самбист, смелый в схватке, необязательно будет смелым в жизни.</w:t>
      </w:r>
      <w:r w:rsidR="00B17B95">
        <w:rPr>
          <w:rFonts w:ascii="Times New Roman" w:eastAsia="Calibri" w:hAnsi="Times New Roman" w:cs="Times New Roman"/>
          <w:sz w:val="28"/>
          <w:szCs w:val="28"/>
        </w:rPr>
        <w:t xml:space="preserve"> </w:t>
      </w:r>
      <w:r w:rsidRPr="00A72A1F">
        <w:rPr>
          <w:rFonts w:ascii="Times New Roman" w:eastAsia="Calibri" w:hAnsi="Times New Roman" w:cs="Times New Roman"/>
          <w:sz w:val="28"/>
          <w:szCs w:val="28"/>
        </w:rPr>
        <w:t>Также инициативный и решительный в жизни спортсмен, необязательно будет таким же и на соревнованиях.</w:t>
      </w:r>
    </w:p>
    <w:p w14:paraId="1FA6DF72"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7.</w:t>
      </w:r>
      <w:r w:rsidRPr="00A72A1F">
        <w:rPr>
          <w:rFonts w:ascii="Times New Roman" w:eastAsia="Calibri" w:hAnsi="Times New Roman" w:cs="Times New Roman"/>
          <w:sz w:val="28"/>
          <w:szCs w:val="28"/>
        </w:rPr>
        <w:tab/>
        <w:t>Совершенствование волевых качеств должно проходить в непосредственной связи с совершенствованием моральных качеств. Проявления молевых качеств должны подчиняться требованиям морали. Мораль определяет те требования общества к проявлениям воли, которые ставят определенные ограничения. Иначе человек с сильно развитыми волевыми качествами может употреблять их во вред обществу. Смелый, решительный и инициативный человек может быть авантюристом или даже преступником.</w:t>
      </w:r>
    </w:p>
    <w:p w14:paraId="3D0153F5" w14:textId="3A18E8E9" w:rsidR="00A72A1F" w:rsidRPr="00B17B95" w:rsidRDefault="00A72A1F" w:rsidP="00B17B95">
      <w:pPr>
        <w:autoSpaceDE w:val="0"/>
        <w:autoSpaceDN w:val="0"/>
        <w:adjustRightInd w:val="0"/>
        <w:spacing w:after="0" w:line="240" w:lineRule="auto"/>
        <w:jc w:val="center"/>
        <w:rPr>
          <w:rFonts w:ascii="Times New Roman" w:eastAsia="Calibri" w:hAnsi="Times New Roman" w:cs="Times New Roman"/>
          <w:b/>
          <w:bCs/>
          <w:i/>
          <w:iCs/>
          <w:sz w:val="28"/>
          <w:szCs w:val="28"/>
        </w:rPr>
      </w:pPr>
      <w:r w:rsidRPr="00B17B95">
        <w:rPr>
          <w:rFonts w:ascii="Times New Roman" w:eastAsia="Calibri" w:hAnsi="Times New Roman" w:cs="Times New Roman"/>
          <w:b/>
          <w:bCs/>
          <w:i/>
          <w:iCs/>
          <w:sz w:val="28"/>
          <w:szCs w:val="28"/>
        </w:rPr>
        <w:t xml:space="preserve">Инструкторская и судейская практика </w:t>
      </w:r>
    </w:p>
    <w:p w14:paraId="76FEA40F"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Практическое и теоретическое изучение и применение правил, терминологии. Участие в показательных выступлениях.</w:t>
      </w:r>
    </w:p>
    <w:p w14:paraId="7B182A7B" w14:textId="1D58F5D4" w:rsidR="00A72A1F" w:rsidRPr="00B17B95" w:rsidRDefault="00A72A1F" w:rsidP="00B17B95">
      <w:pPr>
        <w:autoSpaceDE w:val="0"/>
        <w:autoSpaceDN w:val="0"/>
        <w:adjustRightInd w:val="0"/>
        <w:spacing w:after="0" w:line="240" w:lineRule="auto"/>
        <w:jc w:val="center"/>
        <w:rPr>
          <w:rFonts w:ascii="Times New Roman" w:eastAsia="Calibri" w:hAnsi="Times New Roman" w:cs="Times New Roman"/>
          <w:b/>
          <w:bCs/>
          <w:i/>
          <w:iCs/>
          <w:sz w:val="28"/>
          <w:szCs w:val="28"/>
        </w:rPr>
      </w:pPr>
      <w:r w:rsidRPr="00B17B95">
        <w:rPr>
          <w:rFonts w:ascii="Times New Roman" w:eastAsia="Calibri" w:hAnsi="Times New Roman" w:cs="Times New Roman"/>
          <w:b/>
          <w:bCs/>
          <w:i/>
          <w:iCs/>
          <w:sz w:val="28"/>
          <w:szCs w:val="28"/>
        </w:rPr>
        <w:t xml:space="preserve">Медицинские, медико-биологические и восстановительные мероприятия, тестирование и контроль </w:t>
      </w:r>
    </w:p>
    <w:p w14:paraId="6FEF088E"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Поэтапный медицинский осмотр.</w:t>
      </w:r>
    </w:p>
    <w:p w14:paraId="402828D2"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Восстановительные мероприятия – применение восстановительных мероприятий душ, баня, водные процедуры.</w:t>
      </w:r>
    </w:p>
    <w:p w14:paraId="5FB2D63B"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Контроль –промежуточный контроль, сдача контрольно-переводных нормативов.</w:t>
      </w:r>
    </w:p>
    <w:p w14:paraId="6AD17C62"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lastRenderedPageBreak/>
        <w:t>Контрольные демонстрационное соревнования по демонстрации технических элементов.</w:t>
      </w:r>
    </w:p>
    <w:p w14:paraId="18C7FBC7"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Участие в спортивных соревнованиях (8 часов)</w:t>
      </w:r>
    </w:p>
    <w:p w14:paraId="4B12CB53"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Участие в 1-2 соревнованиях в течение года.</w:t>
      </w:r>
    </w:p>
    <w:p w14:paraId="2B0EFFD0"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Анализ соревнований</w:t>
      </w:r>
    </w:p>
    <w:p w14:paraId="7978A9D2"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Разбор ошибок. Выявление сильных сторон подготовки самбиста. Определение путей дальнейшего обучения.</w:t>
      </w:r>
    </w:p>
    <w:p w14:paraId="2517E6A2"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 xml:space="preserve"> </w:t>
      </w:r>
    </w:p>
    <w:p w14:paraId="20F7ACBF" w14:textId="159A0A53" w:rsidR="00A72A1F" w:rsidRPr="00B17B95" w:rsidRDefault="00B17B95" w:rsidP="00B17B95">
      <w:pPr>
        <w:autoSpaceDE w:val="0"/>
        <w:autoSpaceDN w:val="0"/>
        <w:adjustRightInd w:val="0"/>
        <w:spacing w:after="0" w:line="240" w:lineRule="auto"/>
        <w:jc w:val="center"/>
        <w:rPr>
          <w:rFonts w:ascii="Times New Roman" w:eastAsia="Calibri" w:hAnsi="Times New Roman" w:cs="Times New Roman"/>
          <w:b/>
          <w:bCs/>
          <w:sz w:val="28"/>
          <w:szCs w:val="28"/>
        </w:rPr>
      </w:pPr>
      <w:r w:rsidRPr="00B17B95">
        <w:rPr>
          <w:rFonts w:ascii="Times New Roman" w:eastAsia="Calibri" w:hAnsi="Times New Roman" w:cs="Times New Roman"/>
          <w:b/>
          <w:bCs/>
          <w:sz w:val="28"/>
          <w:szCs w:val="28"/>
        </w:rPr>
        <w:t>4</w:t>
      </w:r>
      <w:r w:rsidR="00A72A1F" w:rsidRPr="00B17B95">
        <w:rPr>
          <w:rFonts w:ascii="Times New Roman" w:eastAsia="Calibri" w:hAnsi="Times New Roman" w:cs="Times New Roman"/>
          <w:b/>
          <w:bCs/>
          <w:sz w:val="28"/>
          <w:szCs w:val="28"/>
        </w:rPr>
        <w:t>.1.</w:t>
      </w:r>
      <w:r w:rsidR="000A0BAA">
        <w:rPr>
          <w:rFonts w:ascii="Times New Roman" w:eastAsia="Calibri" w:hAnsi="Times New Roman" w:cs="Times New Roman"/>
          <w:b/>
          <w:bCs/>
          <w:sz w:val="28"/>
          <w:szCs w:val="28"/>
        </w:rPr>
        <w:t>3</w:t>
      </w:r>
      <w:r w:rsidR="00A72A1F" w:rsidRPr="00B17B95">
        <w:rPr>
          <w:rFonts w:ascii="Times New Roman" w:eastAsia="Calibri" w:hAnsi="Times New Roman" w:cs="Times New Roman"/>
          <w:b/>
          <w:bCs/>
          <w:sz w:val="28"/>
          <w:szCs w:val="28"/>
        </w:rPr>
        <w:t>.</w:t>
      </w:r>
      <w:r w:rsidR="00A72A1F" w:rsidRPr="00B17B95">
        <w:rPr>
          <w:rFonts w:ascii="Times New Roman" w:eastAsia="Calibri" w:hAnsi="Times New Roman" w:cs="Times New Roman"/>
          <w:b/>
          <w:bCs/>
          <w:sz w:val="28"/>
          <w:szCs w:val="28"/>
        </w:rPr>
        <w:tab/>
        <w:t>Материал для учебно-тренировочных занятий</w:t>
      </w:r>
    </w:p>
    <w:p w14:paraId="2C2DA1B1" w14:textId="3A957AD7" w:rsidR="00A72A1F" w:rsidRPr="00B17B95" w:rsidRDefault="00A72A1F" w:rsidP="00B17B95">
      <w:pPr>
        <w:autoSpaceDE w:val="0"/>
        <w:autoSpaceDN w:val="0"/>
        <w:adjustRightInd w:val="0"/>
        <w:spacing w:after="0" w:line="240" w:lineRule="auto"/>
        <w:jc w:val="center"/>
        <w:rPr>
          <w:rFonts w:ascii="Times New Roman" w:eastAsia="Calibri" w:hAnsi="Times New Roman" w:cs="Times New Roman"/>
          <w:b/>
          <w:bCs/>
          <w:sz w:val="28"/>
          <w:szCs w:val="28"/>
        </w:rPr>
      </w:pPr>
      <w:r w:rsidRPr="00B17B95">
        <w:rPr>
          <w:rFonts w:ascii="Times New Roman" w:eastAsia="Calibri" w:hAnsi="Times New Roman" w:cs="Times New Roman"/>
          <w:b/>
          <w:bCs/>
          <w:sz w:val="28"/>
          <w:szCs w:val="28"/>
        </w:rPr>
        <w:t>для учебно-тренировочного этапа до трех лет (1-3 год обучения) дисциплина: «весовая категория»</w:t>
      </w:r>
    </w:p>
    <w:p w14:paraId="709C461F" w14:textId="25D013D4" w:rsidR="00A72A1F" w:rsidRPr="00B17B95" w:rsidRDefault="00A72A1F" w:rsidP="00B17B95">
      <w:pPr>
        <w:autoSpaceDE w:val="0"/>
        <w:autoSpaceDN w:val="0"/>
        <w:adjustRightInd w:val="0"/>
        <w:spacing w:after="0" w:line="240" w:lineRule="auto"/>
        <w:jc w:val="center"/>
        <w:rPr>
          <w:rFonts w:ascii="Times New Roman" w:eastAsia="Calibri" w:hAnsi="Times New Roman" w:cs="Times New Roman"/>
          <w:b/>
          <w:bCs/>
          <w:i/>
          <w:iCs/>
          <w:sz w:val="28"/>
          <w:szCs w:val="28"/>
        </w:rPr>
      </w:pPr>
      <w:r w:rsidRPr="00B17B95">
        <w:rPr>
          <w:rFonts w:ascii="Times New Roman" w:eastAsia="Calibri" w:hAnsi="Times New Roman" w:cs="Times New Roman"/>
          <w:b/>
          <w:bCs/>
          <w:i/>
          <w:iCs/>
          <w:sz w:val="28"/>
          <w:szCs w:val="28"/>
        </w:rPr>
        <w:t xml:space="preserve">Общая физическая подготовка </w:t>
      </w:r>
    </w:p>
    <w:p w14:paraId="363B0CCC"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Практические занятия</w:t>
      </w:r>
    </w:p>
    <w:p w14:paraId="09E99FC9"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Используют упражнения для развития общих физических качеств:</w:t>
      </w:r>
    </w:p>
    <w:p w14:paraId="62A386A8"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Упражнения для развития общих физических качеств Силы: гимнастика - подтягивание на перекладине, сгибание рук в упоре лежа, сгибание туловища лежа на спине, ноги закреплены, поднимание ног до хвата руками в висе на гимнастической стенке, лазание по канату с помощью ног, без помощи ног.</w:t>
      </w:r>
    </w:p>
    <w:p w14:paraId="47EECA3D" w14:textId="192AA65B"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Быстроты: легкая атлетика - бег 10 м, 20 м, 30 м, прыжки в длину с места; гимнастика - подтягивание на перекладине за 20 с, сгибание рук в упоре лежа за 20 с. Гибкости: упражнения на гимнастической стенке, упражнения для формирования осанки. Ловкости: легкая атлетика - челночный бег 3x10 м; гимнастика -кувырки вперед, назад (вдвоем, втроем), боковой переворот, подъем разгибом; спортивные игры - футбол, баскетбол, волейбол; подвижные игры - эстафеты, игры в касания, в захваты.</w:t>
      </w:r>
      <w:r w:rsidR="000A0BAA">
        <w:rPr>
          <w:rFonts w:ascii="Times New Roman" w:eastAsia="Calibri" w:hAnsi="Times New Roman" w:cs="Times New Roman"/>
          <w:sz w:val="28"/>
          <w:szCs w:val="28"/>
        </w:rPr>
        <w:t xml:space="preserve"> </w:t>
      </w:r>
      <w:r w:rsidRPr="00A72A1F">
        <w:rPr>
          <w:rFonts w:ascii="Times New Roman" w:eastAsia="Calibri" w:hAnsi="Times New Roman" w:cs="Times New Roman"/>
          <w:sz w:val="28"/>
          <w:szCs w:val="28"/>
        </w:rPr>
        <w:t>Выносливости: легкая атлетика - кросс 800 м; плавание - 25 м.</w:t>
      </w:r>
    </w:p>
    <w:p w14:paraId="64323310" w14:textId="430BB401"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Упражнения для комплексного развития качеств: поднимание и опускание плеч, круговые движения, из упора присев в упор лежа и снова в упор присев; стойка на лопатках, вращение шеи, туловища, таза; наклоны вперед, назад, в сторону; прыжки на месте с поворотом на 90°, 180°, 360°; ходьба по рейке гимнастической скамейки, с поворотом, перешагивания через набивной мяч; кувырок вперед с захватом скрещенных ног, с закрытыми глазами, из стойки, с</w:t>
      </w:r>
      <w:r w:rsidR="00B17B95">
        <w:rPr>
          <w:rFonts w:ascii="Times New Roman" w:eastAsia="Calibri" w:hAnsi="Times New Roman" w:cs="Times New Roman"/>
          <w:sz w:val="28"/>
          <w:szCs w:val="28"/>
        </w:rPr>
        <w:t xml:space="preserve"> </w:t>
      </w:r>
      <w:r w:rsidRPr="00A72A1F">
        <w:rPr>
          <w:rFonts w:ascii="Times New Roman" w:eastAsia="Calibri" w:hAnsi="Times New Roman" w:cs="Times New Roman"/>
          <w:sz w:val="28"/>
          <w:szCs w:val="28"/>
        </w:rPr>
        <w:t xml:space="preserve">набивным мячом в руках, полет-кувырок; стойка на руках; </w:t>
      </w:r>
      <w:proofErr w:type="spellStart"/>
      <w:r w:rsidRPr="00A72A1F">
        <w:rPr>
          <w:rFonts w:ascii="Times New Roman" w:eastAsia="Calibri" w:hAnsi="Times New Roman" w:cs="Times New Roman"/>
          <w:sz w:val="28"/>
          <w:szCs w:val="28"/>
        </w:rPr>
        <w:t>переползания</w:t>
      </w:r>
      <w:proofErr w:type="spellEnd"/>
      <w:r w:rsidRPr="00A72A1F">
        <w:rPr>
          <w:rFonts w:ascii="Times New Roman" w:eastAsia="Calibri" w:hAnsi="Times New Roman" w:cs="Times New Roman"/>
          <w:sz w:val="28"/>
          <w:szCs w:val="28"/>
        </w:rPr>
        <w:t>; лазанье по гимнастической стенке; метания теннисного мяча на дальность, после кувырка вперед, на точность, перебрасывания мяча в парах; строевые упражнения - выполнение команд «направо»,</w:t>
      </w:r>
      <w:r w:rsidR="00B17B95">
        <w:rPr>
          <w:rFonts w:ascii="Times New Roman" w:eastAsia="Calibri" w:hAnsi="Times New Roman" w:cs="Times New Roman"/>
          <w:sz w:val="28"/>
          <w:szCs w:val="28"/>
        </w:rPr>
        <w:t xml:space="preserve"> </w:t>
      </w:r>
      <w:r w:rsidRPr="00A72A1F">
        <w:rPr>
          <w:rFonts w:ascii="Times New Roman" w:eastAsia="Calibri" w:hAnsi="Times New Roman" w:cs="Times New Roman"/>
          <w:sz w:val="28"/>
          <w:szCs w:val="28"/>
        </w:rPr>
        <w:t>«налево», «кругом», построение из колонны по одному в колонну по трое, размыкание вправо, влево от середины на вытянутые в сторону руки.</w:t>
      </w:r>
    </w:p>
    <w:p w14:paraId="74DDE30C"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Легкая атлетика. Для развития быстроты - бег 30 м, 60 м, прыжок в длину с места. Для развития ловкости - челночный бег 3x10 м. Для развития выносливости - бег 400 м, кросс - 2-3 км.</w:t>
      </w:r>
    </w:p>
    <w:p w14:paraId="7F5C3552"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 xml:space="preserve">Гимнастика. Для развития силы - подтягивания на перекладине. Лазанье по канату. Поднимание гантелей - 2-3 кг. Поднимание ног до хвата руками в висе на гимнастической стенке. Для развития выносливости - сгибание рук в упоре лежа. Для развития быстроты - подтягивание на перекладине за 20 с, сгибание рук в упоре </w:t>
      </w:r>
      <w:r w:rsidRPr="00A72A1F">
        <w:rPr>
          <w:rFonts w:ascii="Times New Roman" w:eastAsia="Calibri" w:hAnsi="Times New Roman" w:cs="Times New Roman"/>
          <w:sz w:val="28"/>
          <w:szCs w:val="28"/>
        </w:rPr>
        <w:lastRenderedPageBreak/>
        <w:t xml:space="preserve">лежа за 20 с, 10 кувырков вперед на время. Для развития ловкости - стойки на голове, на руках, на лопатках, лазанье по гимнастической лестнице с набивным мячом в руках, </w:t>
      </w:r>
      <w:proofErr w:type="spellStart"/>
      <w:r w:rsidRPr="00A72A1F">
        <w:rPr>
          <w:rFonts w:ascii="Times New Roman" w:eastAsia="Calibri" w:hAnsi="Times New Roman" w:cs="Times New Roman"/>
          <w:sz w:val="28"/>
          <w:szCs w:val="28"/>
        </w:rPr>
        <w:t>переползание</w:t>
      </w:r>
      <w:proofErr w:type="spellEnd"/>
      <w:r w:rsidRPr="00A72A1F">
        <w:rPr>
          <w:rFonts w:ascii="Times New Roman" w:eastAsia="Calibri" w:hAnsi="Times New Roman" w:cs="Times New Roman"/>
          <w:sz w:val="28"/>
          <w:szCs w:val="28"/>
        </w:rPr>
        <w:t xml:space="preserve"> по-пластунски, подскоки (прыжки) со скакалкой вдвоем, стоя боком, спиной друг к другу. Для развития гибкости - упражнения с гимнастической резиной, с гимнастической палкой, на гимнастической стенке, сгибание и разгибание туловища на гимнастическом коне (ноги закреплены).</w:t>
      </w:r>
    </w:p>
    <w:p w14:paraId="0F7695A2"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Тяжелая атлетика. Для развития силы - поднимание гири (16 кг), штанги - 25 кг. Бокс. Для развития быстроты - бой с тенью - 5 серий по 5 имитационных ударов, уклоны от касаний. Подвижные игры в касания, тиснения. Эстафеты.</w:t>
      </w:r>
    </w:p>
    <w:p w14:paraId="535731A8"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 xml:space="preserve">Спортивная борьба. Для развития гибкости и быстроты - забегания на мосту влево, вправо, перевороты на мосту, броски манекена через спину. Для развития ловкости - партнер на четвереньках - атакующий имеет цель положить его на живот, на спину. Для развития силы - партнер на плечах - приседания. С сопротивлением партнера - захватом за плечи препятствовать повороту партнера, захватом рук сверху, партнер препятствует отведению и приведению рук, захватом ног - препятствует их сведению и разведению. Поднимание, перенос на спине, бедре, руках, плечах манекена, партнера. Повороты, наклоны с манекеном, партнером на плечах, бег с манекеном на руках, </w:t>
      </w:r>
      <w:proofErr w:type="spellStart"/>
      <w:r w:rsidRPr="00A72A1F">
        <w:rPr>
          <w:rFonts w:ascii="Times New Roman" w:eastAsia="Calibri" w:hAnsi="Times New Roman" w:cs="Times New Roman"/>
          <w:sz w:val="28"/>
          <w:szCs w:val="28"/>
        </w:rPr>
        <w:t>переползание</w:t>
      </w:r>
      <w:proofErr w:type="spellEnd"/>
      <w:r w:rsidRPr="00A72A1F">
        <w:rPr>
          <w:rFonts w:ascii="Times New Roman" w:eastAsia="Calibri" w:hAnsi="Times New Roman" w:cs="Times New Roman"/>
          <w:sz w:val="28"/>
          <w:szCs w:val="28"/>
        </w:rPr>
        <w:t xml:space="preserve"> с перетаскиванием манекена. Поединки без захвата ног (на руках).</w:t>
      </w:r>
    </w:p>
    <w:p w14:paraId="5318D0A6"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Спортивные игры: футбол, баскетбол, волейбол, гандбол.</w:t>
      </w:r>
    </w:p>
    <w:p w14:paraId="7A09493E"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Лыжные гонки, плавание. Другие виды двигательной деятельности - по выбору тренера, например: упражнения с набивным мячом, прыжки на батуте.</w:t>
      </w:r>
    </w:p>
    <w:p w14:paraId="622B1E62" w14:textId="64283390" w:rsidR="00A72A1F" w:rsidRPr="00B17B95" w:rsidRDefault="00A72A1F" w:rsidP="00B17B95">
      <w:pPr>
        <w:autoSpaceDE w:val="0"/>
        <w:autoSpaceDN w:val="0"/>
        <w:adjustRightInd w:val="0"/>
        <w:spacing w:after="0" w:line="240" w:lineRule="auto"/>
        <w:jc w:val="center"/>
        <w:rPr>
          <w:rFonts w:ascii="Times New Roman" w:eastAsia="Calibri" w:hAnsi="Times New Roman" w:cs="Times New Roman"/>
          <w:b/>
          <w:bCs/>
          <w:i/>
          <w:iCs/>
          <w:sz w:val="28"/>
          <w:szCs w:val="28"/>
        </w:rPr>
      </w:pPr>
      <w:r w:rsidRPr="00B17B95">
        <w:rPr>
          <w:rFonts w:ascii="Times New Roman" w:eastAsia="Calibri" w:hAnsi="Times New Roman" w:cs="Times New Roman"/>
          <w:b/>
          <w:bCs/>
          <w:i/>
          <w:iCs/>
          <w:sz w:val="28"/>
          <w:szCs w:val="28"/>
        </w:rPr>
        <w:t xml:space="preserve">Специальная физическая подготовка </w:t>
      </w:r>
    </w:p>
    <w:p w14:paraId="2B3993A2"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Используют упражнения для развития специальных физических качеств:</w:t>
      </w:r>
    </w:p>
    <w:p w14:paraId="6BAA4650" w14:textId="57ECFD09"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Силы: выполнение приемов на более тяжелых партнерах.</w:t>
      </w:r>
    </w:p>
    <w:p w14:paraId="7E58633E" w14:textId="5E9F0743"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Быстроты: проведение поединков с быстрыми партнерами, с партнерами легкими по</w:t>
      </w:r>
      <w:r w:rsidR="00B17B95">
        <w:rPr>
          <w:rFonts w:ascii="Times New Roman" w:eastAsia="Calibri" w:hAnsi="Times New Roman" w:cs="Times New Roman"/>
          <w:sz w:val="28"/>
          <w:szCs w:val="28"/>
        </w:rPr>
        <w:t xml:space="preserve"> весу.</w:t>
      </w:r>
    </w:p>
    <w:p w14:paraId="30C38C2C" w14:textId="3DA751D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Выносливости: проведение поединков с противниками, способными длительное время</w:t>
      </w:r>
      <w:r w:rsidR="00B17B95">
        <w:rPr>
          <w:rFonts w:ascii="Times New Roman" w:eastAsia="Calibri" w:hAnsi="Times New Roman" w:cs="Times New Roman"/>
          <w:sz w:val="28"/>
          <w:szCs w:val="28"/>
        </w:rPr>
        <w:t xml:space="preserve"> </w:t>
      </w:r>
      <w:r w:rsidRPr="00A72A1F">
        <w:rPr>
          <w:rFonts w:ascii="Times New Roman" w:eastAsia="Calibri" w:hAnsi="Times New Roman" w:cs="Times New Roman"/>
          <w:sz w:val="28"/>
          <w:szCs w:val="28"/>
        </w:rPr>
        <w:t>сохранять работоспособность. Выполнять приемы длительное время (1-2 минуты).</w:t>
      </w:r>
    </w:p>
    <w:p w14:paraId="58E548BA"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Гибкости: проведение поединков с партнерами, обладающими повышенной подвижностью в суставах, выполнение приемов с максимальной амплитудой.</w:t>
      </w:r>
    </w:p>
    <w:p w14:paraId="6F23F21E"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Ловкости: выполнение вновь изученных приемов в условиях поединка.</w:t>
      </w:r>
    </w:p>
    <w:p w14:paraId="510C4DFA" w14:textId="434F0A2C"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 xml:space="preserve">В </w:t>
      </w:r>
      <w:r w:rsidR="00B17B95">
        <w:rPr>
          <w:rFonts w:ascii="Times New Roman" w:eastAsia="Calibri" w:hAnsi="Times New Roman" w:cs="Times New Roman"/>
          <w:sz w:val="28"/>
          <w:szCs w:val="28"/>
        </w:rPr>
        <w:t>учебно-</w:t>
      </w:r>
      <w:r w:rsidRPr="00A72A1F">
        <w:rPr>
          <w:rFonts w:ascii="Times New Roman" w:eastAsia="Calibri" w:hAnsi="Times New Roman" w:cs="Times New Roman"/>
          <w:sz w:val="28"/>
          <w:szCs w:val="28"/>
        </w:rPr>
        <w:t xml:space="preserve">тренировочных группах первого года обучения используют упражнения для развития специальных физических качеств: Имитационные упражнения с набивным мячом для освоения подсечек – перебрасывание ногой лежащего мяча; удар подъемом стопы по падающему мячу; подхвата– удар пяткой по лежащему; </w:t>
      </w:r>
      <w:proofErr w:type="spellStart"/>
      <w:r w:rsidRPr="00A72A1F">
        <w:rPr>
          <w:rFonts w:ascii="Times New Roman" w:eastAsia="Calibri" w:hAnsi="Times New Roman" w:cs="Times New Roman"/>
          <w:sz w:val="28"/>
          <w:szCs w:val="28"/>
        </w:rPr>
        <w:t>отхвата</w:t>
      </w:r>
      <w:proofErr w:type="spellEnd"/>
      <w:r w:rsidRPr="00A72A1F">
        <w:rPr>
          <w:rFonts w:ascii="Times New Roman" w:eastAsia="Calibri" w:hAnsi="Times New Roman" w:cs="Times New Roman"/>
          <w:sz w:val="28"/>
          <w:szCs w:val="28"/>
        </w:rPr>
        <w:t xml:space="preserve"> – удар голенью по падающему мячу. Имитационные упражнения на гимнастической стенке для освоения подхвата– махи левой, правой ногой, стоя лицом, боком к стенке.</w:t>
      </w:r>
    </w:p>
    <w:p w14:paraId="60184B02"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Поединки для развития силы: на сохранение статических положений, на преодоление мышечных усилий противника, инерции противника.</w:t>
      </w:r>
    </w:p>
    <w:p w14:paraId="1F0267BE"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lastRenderedPageBreak/>
        <w:t>Поединки для развития быстроты: в ходе поединка изменять последовательность выполнения технического действия, поединки со спуртами.</w:t>
      </w:r>
    </w:p>
    <w:p w14:paraId="3A529999" w14:textId="7CBE3F78"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Поединки для развития выносливости: в ходе поединка решается задача быстрее достичь наивысшей оценки за проведение приема, изменять захваты, стойки, дистанции, положения, применять приемы с целью предоставления отдыха уставшим группам мышц</w:t>
      </w:r>
      <w:r w:rsidR="00B17B95">
        <w:rPr>
          <w:rFonts w:ascii="Times New Roman" w:eastAsia="Calibri" w:hAnsi="Times New Roman" w:cs="Times New Roman"/>
          <w:sz w:val="28"/>
          <w:szCs w:val="28"/>
        </w:rPr>
        <w:t>.</w:t>
      </w:r>
    </w:p>
    <w:p w14:paraId="0DDB578E"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Поединки для развития гибкости: увеличение амплитуды атакующих действий на основе изменения их структуры, уменьшение амплитуды защитных действий противника.</w:t>
      </w:r>
    </w:p>
    <w:p w14:paraId="32BA9550"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Поединки для развития ловкости: поединки с более опытными противниками, использование в поединках вновь изученных технико-тактических действий.</w:t>
      </w:r>
    </w:p>
    <w:p w14:paraId="624E0C87" w14:textId="1010B626" w:rsidR="00A72A1F" w:rsidRPr="00B17B95" w:rsidRDefault="00A72A1F" w:rsidP="00B17B95">
      <w:pPr>
        <w:autoSpaceDE w:val="0"/>
        <w:autoSpaceDN w:val="0"/>
        <w:adjustRightInd w:val="0"/>
        <w:spacing w:after="0" w:line="240" w:lineRule="auto"/>
        <w:jc w:val="center"/>
        <w:rPr>
          <w:rFonts w:ascii="Times New Roman" w:eastAsia="Calibri" w:hAnsi="Times New Roman" w:cs="Times New Roman"/>
          <w:b/>
          <w:bCs/>
          <w:i/>
          <w:iCs/>
          <w:sz w:val="28"/>
          <w:szCs w:val="28"/>
        </w:rPr>
      </w:pPr>
      <w:r w:rsidRPr="00B17B95">
        <w:rPr>
          <w:rFonts w:ascii="Times New Roman" w:eastAsia="Calibri" w:hAnsi="Times New Roman" w:cs="Times New Roman"/>
          <w:b/>
          <w:bCs/>
          <w:i/>
          <w:iCs/>
          <w:sz w:val="28"/>
          <w:szCs w:val="28"/>
        </w:rPr>
        <w:t xml:space="preserve">Техническая подготовка </w:t>
      </w:r>
    </w:p>
    <w:p w14:paraId="674387E2"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Выведение из равновесия рывком захватом руки и шеи. Выведение из равновесия толчком встающего соперника.</w:t>
      </w:r>
    </w:p>
    <w:p w14:paraId="24C0D813"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Задняя подножка захватом руки и шеи. Передняя подножка захватом пояса.</w:t>
      </w:r>
    </w:p>
    <w:p w14:paraId="152E04C1"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Боковая подсечка встающему с колен противнику. Передняя подсечка в колено.</w:t>
      </w:r>
    </w:p>
    <w:p w14:paraId="21792E44"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Зацеп голенью снаружи.</w:t>
      </w:r>
    </w:p>
    <w:p w14:paraId="40F0AB7D"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 xml:space="preserve">Бросок через голову захватом пояса на спине и с упором голенью в живот. </w:t>
      </w:r>
      <w:proofErr w:type="spellStart"/>
      <w:r w:rsidRPr="00A72A1F">
        <w:rPr>
          <w:rFonts w:ascii="Times New Roman" w:eastAsia="Calibri" w:hAnsi="Times New Roman" w:cs="Times New Roman"/>
          <w:sz w:val="28"/>
          <w:szCs w:val="28"/>
        </w:rPr>
        <w:t>Отхват</w:t>
      </w:r>
      <w:proofErr w:type="spellEnd"/>
      <w:r w:rsidRPr="00A72A1F">
        <w:rPr>
          <w:rFonts w:ascii="Times New Roman" w:eastAsia="Calibri" w:hAnsi="Times New Roman" w:cs="Times New Roman"/>
          <w:sz w:val="28"/>
          <w:szCs w:val="28"/>
        </w:rPr>
        <w:t xml:space="preserve"> изнутри с захватом ноги.</w:t>
      </w:r>
    </w:p>
    <w:p w14:paraId="6BEFAA82"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Бросок через бедро захватом пояса через разноименное плечо. Бросок через спину захватом руки и отворота.</w:t>
      </w:r>
    </w:p>
    <w:p w14:paraId="491A8D56" w14:textId="7429BA18"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Бросок захватом одноименной пятки изнутри. Бросок рывком за пятку с упором в колено изнутри. Бросок обратным захватом ног.</w:t>
      </w:r>
    </w:p>
    <w:p w14:paraId="1AAD067E"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Бросок через грудь, садясь.</w:t>
      </w:r>
    </w:p>
    <w:p w14:paraId="7ADED8FA"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Активные и пассивные защиты от изученных бросков. Удержание сбоку захватом туловища и руки. Удержание верхом с захватом рук. Удержание со стороны головы с обхватом туловища. Удержание со стороны ног захватом туловища и руки. Удержание поперек захватом пояса и отворота куртки. Болевой приём рычаг локтя внутрь противнику, лежащему на груди. Болевой приём рычаг локтя от удержания верхом. Болевой приём узел плеча поперёк. Разъединение сцепленных рук захватом в сгиб локтя. Ущемление ахиллова сухожилия упором стопой в подколенный сгиб ноги противника. Рычаг колена захватом голени руками. Переворачивания захватом ноги, захватом руки и шеи.</w:t>
      </w:r>
    </w:p>
    <w:p w14:paraId="5236DA6B"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Варианты приемов нападения и защиты в положения лежа</w:t>
      </w:r>
    </w:p>
    <w:p w14:paraId="1D660E6B"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 xml:space="preserve">Удержания сбоку: лежа, с захватом туловища, без захвата руками под плечо, </w:t>
      </w:r>
      <w:proofErr w:type="spellStart"/>
      <w:r w:rsidRPr="00A72A1F">
        <w:rPr>
          <w:rFonts w:ascii="Times New Roman" w:eastAsia="Calibri" w:hAnsi="Times New Roman" w:cs="Times New Roman"/>
          <w:sz w:val="28"/>
          <w:szCs w:val="28"/>
        </w:rPr>
        <w:t>беззахвата</w:t>
      </w:r>
      <w:proofErr w:type="spellEnd"/>
      <w:r w:rsidRPr="00A72A1F">
        <w:rPr>
          <w:rFonts w:ascii="Times New Roman" w:eastAsia="Calibri" w:hAnsi="Times New Roman" w:cs="Times New Roman"/>
          <w:sz w:val="28"/>
          <w:szCs w:val="28"/>
        </w:rPr>
        <w:t xml:space="preserve"> головы (упором рукой в ковер), с захватом отворотов, обратное, с захватом голени противника под одноименное плечо, с захватом рук, с обратным захватом рук.</w:t>
      </w:r>
    </w:p>
    <w:p w14:paraId="6F43E6A6"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 xml:space="preserve">Уходы от удержания сбоку: поворачиваясь на живот, </w:t>
      </w:r>
      <w:proofErr w:type="gramStart"/>
      <w:r w:rsidRPr="00A72A1F">
        <w:rPr>
          <w:rFonts w:ascii="Times New Roman" w:eastAsia="Calibri" w:hAnsi="Times New Roman" w:cs="Times New Roman"/>
          <w:sz w:val="28"/>
          <w:szCs w:val="28"/>
        </w:rPr>
        <w:t>перетаскивания</w:t>
      </w:r>
      <w:proofErr w:type="gramEnd"/>
      <w:r w:rsidRPr="00A72A1F">
        <w:rPr>
          <w:rFonts w:ascii="Times New Roman" w:eastAsia="Calibri" w:hAnsi="Times New Roman" w:cs="Times New Roman"/>
          <w:sz w:val="28"/>
          <w:szCs w:val="28"/>
        </w:rPr>
        <w:t xml:space="preserve"> атакующего через себя, отжимая руками и ногой, отжимая ногой в пояс, отжимая ногой в пояс, отжимая рукой и махом ногой, угрозой рычага плеча и так далее.</w:t>
      </w:r>
    </w:p>
    <w:p w14:paraId="1AF46EF6"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Удержания со стороны ног: с захватом рук, с захватом шеи, с захватом шеи с рукой, с захватом туловища, обратное.</w:t>
      </w:r>
    </w:p>
    <w:p w14:paraId="2E518233"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lastRenderedPageBreak/>
        <w:t>Уходы от удержания со стороны ног: отжимая руками и ногами, перекатом в сторону, угрозой рычагом локтя через предплечье, угрозой узлом, угрозой обратным узлом, угрозой узлом ноги, угрозой ног ногами.</w:t>
      </w:r>
    </w:p>
    <w:p w14:paraId="07FCA62A"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Удержания со стороны головы: с захватом туловища, с захватом рук и шеи, на коленях, обратным захватом рук и своего пояса, с захватом отворотов из-под рук, обратное.</w:t>
      </w:r>
    </w:p>
    <w:p w14:paraId="027F3F40"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Удержание поперек: с захватом дальней руки из-под шеи, с захватом дальней руки из- под шеи и туловища, с захватом пояса между ногами, с захватом разноименной ноги</w:t>
      </w:r>
    </w:p>
    <w:p w14:paraId="66AA313F"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Уходы от удержания поперек: перетаскивания через себя с захватом шеи и упором предплечья в живот, сбрасывая через голову руками, переворачиваясь на живот, садясь, отжимая ногой зацепом пояса, угрозой узла.</w:t>
      </w:r>
    </w:p>
    <w:p w14:paraId="2A30242B"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Болевые приемы: рычагом локтя захватом руки между ног: лежащему на животе, стоящему на четвереньках (садясь кувырком опрокидывая назад), не соединяя ноги, снизу, от удержания верхом со стороны головы, не перенося ногу через шею, не перенося ногу через туловище.</w:t>
      </w:r>
    </w:p>
    <w:p w14:paraId="51FCA20F" w14:textId="2E97A02C"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Широко применяется игровая форма обучения для решения задач комплексной подготовки с помощью разнообразного игрового учебного материала.</w:t>
      </w:r>
    </w:p>
    <w:p w14:paraId="63E20053"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Предложенные игровые задания позволяют на хорошем эмоциональном уровне формировать основы тактики и техники ведения противоборства. Это система игр для усвоения взаимных технических элементов поединка с сохранением или сменой:</w:t>
      </w:r>
    </w:p>
    <w:p w14:paraId="7033590D" w14:textId="09E87E58"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w:t>
      </w:r>
      <w:proofErr w:type="spellStart"/>
      <w:r w:rsidRPr="00A72A1F">
        <w:rPr>
          <w:rFonts w:ascii="Times New Roman" w:eastAsia="Calibri" w:hAnsi="Times New Roman" w:cs="Times New Roman"/>
          <w:sz w:val="28"/>
          <w:szCs w:val="28"/>
        </w:rPr>
        <w:t>взаиморасположений</w:t>
      </w:r>
      <w:proofErr w:type="spellEnd"/>
      <w:r w:rsidRPr="00A72A1F">
        <w:rPr>
          <w:rFonts w:ascii="Times New Roman" w:eastAsia="Calibri" w:hAnsi="Times New Roman" w:cs="Times New Roman"/>
          <w:sz w:val="28"/>
          <w:szCs w:val="28"/>
        </w:rPr>
        <w:t>;</w:t>
      </w:r>
    </w:p>
    <w:p w14:paraId="7CEC2CF3" w14:textId="3743BEF3"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-дистанций;</w:t>
      </w:r>
    </w:p>
    <w:p w14:paraId="0B854F68" w14:textId="3D0146F8"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-захватов, упоров, освобождений от них;</w:t>
      </w:r>
    </w:p>
    <w:p w14:paraId="1443F644" w14:textId="750C7800"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-способов, ритма и направления передвижений;</w:t>
      </w:r>
    </w:p>
    <w:p w14:paraId="0E4B4BFF" w14:textId="7A648504"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-комбинирования этих элементов в различных сочетаниях.</w:t>
      </w:r>
    </w:p>
    <w:p w14:paraId="5321A8AB" w14:textId="664331F1" w:rsidR="00A72A1F" w:rsidRPr="00B17B95" w:rsidRDefault="00A72A1F" w:rsidP="00B17B95">
      <w:pPr>
        <w:autoSpaceDE w:val="0"/>
        <w:autoSpaceDN w:val="0"/>
        <w:adjustRightInd w:val="0"/>
        <w:spacing w:after="0" w:line="240" w:lineRule="auto"/>
        <w:jc w:val="center"/>
        <w:rPr>
          <w:rFonts w:ascii="Times New Roman" w:eastAsia="Calibri" w:hAnsi="Times New Roman" w:cs="Times New Roman"/>
          <w:b/>
          <w:bCs/>
          <w:i/>
          <w:iCs/>
          <w:sz w:val="28"/>
          <w:szCs w:val="28"/>
        </w:rPr>
      </w:pPr>
      <w:r w:rsidRPr="00B17B95">
        <w:rPr>
          <w:rFonts w:ascii="Times New Roman" w:eastAsia="Calibri" w:hAnsi="Times New Roman" w:cs="Times New Roman"/>
          <w:b/>
          <w:bCs/>
          <w:i/>
          <w:iCs/>
          <w:sz w:val="28"/>
          <w:szCs w:val="28"/>
        </w:rPr>
        <w:t xml:space="preserve">Тактическая подготовка </w:t>
      </w:r>
    </w:p>
    <w:p w14:paraId="24740D98"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Тактика проведения захватов и бросков удержаний и болевых</w:t>
      </w:r>
    </w:p>
    <w:p w14:paraId="133A3E56"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Использование сковывающих, опережающих, выводящих из равновесия действий, обманных (угрозы, вызовы, комбинации, контратаки) действий для проведения захватов, бросков, удержаний, болевых.</w:t>
      </w:r>
    </w:p>
    <w:p w14:paraId="3C7632F9"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Тактика ведения поединка:</w:t>
      </w:r>
    </w:p>
    <w:p w14:paraId="1D8E4A1C" w14:textId="3ADFD5D9"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-сбор информации о противниках (вес, рост, физическое развитие);</w:t>
      </w:r>
    </w:p>
    <w:p w14:paraId="76BDCADE" w14:textId="381BC3DE"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-постановка цели поединка (победить, не дать победить противнику);</w:t>
      </w:r>
    </w:p>
    <w:p w14:paraId="6A1C976A" w14:textId="1C35F3EB"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-проведение поединков с различными партнерами по заданию тренера;</w:t>
      </w:r>
    </w:p>
    <w:p w14:paraId="65E9A595" w14:textId="5CDB30CC"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-проведение поединка по формуле 4 минуты в стойке, 4 минуты в борьбе лежа;</w:t>
      </w:r>
    </w:p>
    <w:p w14:paraId="4F822A6E" w14:textId="5FEBE550"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-перед поединком с конкретным противником задумать (спланировать) проведение конкретных бросков, удержаний, болевых и в поединке добиться их успешного выполнения;</w:t>
      </w:r>
    </w:p>
    <w:p w14:paraId="4FA2ADFA" w14:textId="77C91AC8"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-постановка цели поединка (победить, не дать побелить противнику);</w:t>
      </w:r>
    </w:p>
    <w:p w14:paraId="2EF93EDE" w14:textId="791559FF"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-проведение поединков с различными партнерами по заданию тренера;</w:t>
      </w:r>
    </w:p>
    <w:p w14:paraId="2AED8578" w14:textId="432A88D8"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-проведение поединка по формуле 4 минуты в стойке, 4 минуты в борьбе лежа.</w:t>
      </w:r>
    </w:p>
    <w:p w14:paraId="7526169F"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Тактика участия в соревнованиях</w:t>
      </w:r>
    </w:p>
    <w:p w14:paraId="513EBD48"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lastRenderedPageBreak/>
        <w:t>Планирование соревновательного дня (режим отдыха, режим питания, питьевой режим).</w:t>
      </w:r>
    </w:p>
    <w:p w14:paraId="6EF0662B"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Анализ проведенного соревновательного поединка, соревновательного дня.</w:t>
      </w:r>
    </w:p>
    <w:p w14:paraId="178C78DC"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Тактика ведения поединка</w:t>
      </w:r>
    </w:p>
    <w:p w14:paraId="03053F81"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Эпизоды и паузы в поединке. Длительность эпизодов и пауз от начала поединка до окончания. Модель поединка с учетом удержания технико-тактических действий в эпизодах поединка. Пауза, как время «отведенное» для анализа ситуации и корректировки тактического замысла. Тактика ведения поединка на края татами.</w:t>
      </w:r>
    </w:p>
    <w:p w14:paraId="7B61F873"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Тактика участия в соревнованиях.</w:t>
      </w:r>
    </w:p>
    <w:p w14:paraId="2B81090E" w14:textId="32482A19" w:rsidR="00A72A1F" w:rsidRPr="00B17B95" w:rsidRDefault="00A72A1F" w:rsidP="00B17B95">
      <w:pPr>
        <w:autoSpaceDE w:val="0"/>
        <w:autoSpaceDN w:val="0"/>
        <w:adjustRightInd w:val="0"/>
        <w:spacing w:after="0" w:line="240" w:lineRule="auto"/>
        <w:jc w:val="center"/>
        <w:rPr>
          <w:rFonts w:ascii="Times New Roman" w:eastAsia="Calibri" w:hAnsi="Times New Roman" w:cs="Times New Roman"/>
          <w:b/>
          <w:bCs/>
          <w:i/>
          <w:iCs/>
          <w:sz w:val="28"/>
          <w:szCs w:val="28"/>
        </w:rPr>
      </w:pPr>
      <w:r w:rsidRPr="00B17B95">
        <w:rPr>
          <w:rFonts w:ascii="Times New Roman" w:eastAsia="Calibri" w:hAnsi="Times New Roman" w:cs="Times New Roman"/>
          <w:b/>
          <w:bCs/>
          <w:i/>
          <w:iCs/>
          <w:sz w:val="28"/>
          <w:szCs w:val="28"/>
        </w:rPr>
        <w:t xml:space="preserve">Теоретическая подготовка </w:t>
      </w:r>
    </w:p>
    <w:p w14:paraId="45BC879B"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Физическая культура и спорт. Физическая культура как социальные феномены. Спорт- явление культурной жизни. Роль ФК и С в формировании личности человека. Воспитание волевых качеств, уверенности в собственных силах.</w:t>
      </w:r>
    </w:p>
    <w:p w14:paraId="6CAB0D50"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История возникновения олимпийского движения. Зарождение олимпийского движения. Возрождение олимпийской идеи.</w:t>
      </w:r>
    </w:p>
    <w:p w14:paraId="792AA541"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Правила техники безопасности и предупреждение травматизма. Соблюдение правил техники безопасности при проведении занятий. Проведение инструктажа о правилах поведения для учащихся во время занятий, правила поведения в быту; ПДД; правила поведения в случае возникновения ЧС. Правила поведения во время поездок на соревнования в транспортных средствах (поезд, самолет).</w:t>
      </w:r>
    </w:p>
    <w:p w14:paraId="74129DBB"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Психологическая подготовка. Характеристика. Общая психологическая подготовка.</w:t>
      </w:r>
    </w:p>
    <w:p w14:paraId="0939F72A"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Базовые волевые качества личности.</w:t>
      </w:r>
    </w:p>
    <w:p w14:paraId="0FCBACD9"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 xml:space="preserve">Теоретические основы обучения элементам техники и тактики вида спорта. </w:t>
      </w:r>
      <w:proofErr w:type="spellStart"/>
      <w:r w:rsidRPr="00A72A1F">
        <w:rPr>
          <w:rFonts w:ascii="Times New Roman" w:eastAsia="Calibri" w:hAnsi="Times New Roman" w:cs="Times New Roman"/>
          <w:sz w:val="28"/>
          <w:szCs w:val="28"/>
        </w:rPr>
        <w:t>Понятийность</w:t>
      </w:r>
      <w:proofErr w:type="spellEnd"/>
      <w:r w:rsidRPr="00A72A1F">
        <w:rPr>
          <w:rFonts w:ascii="Times New Roman" w:eastAsia="Calibri" w:hAnsi="Times New Roman" w:cs="Times New Roman"/>
          <w:sz w:val="28"/>
          <w:szCs w:val="28"/>
        </w:rPr>
        <w:t>. Спортивная техника и тактика. Двигательные представления, методика обучения. Метод использования слова.</w:t>
      </w:r>
    </w:p>
    <w:p w14:paraId="13B2C937"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Правила вида спорта. Деление участников по возрасту и полу, весовым категориям.</w:t>
      </w:r>
    </w:p>
    <w:p w14:paraId="4CDE084A"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Права и обязанности участников соревнований.</w:t>
      </w:r>
    </w:p>
    <w:p w14:paraId="7CF0D965"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Режим дня и питание обучающихся. Расписание учебно-тренировочного процесса. Роль питания в подготовке обучающихся к спортивным соревнованиям.</w:t>
      </w:r>
    </w:p>
    <w:p w14:paraId="3ED0E1B7"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Физиологические основы ФК и С. Дневник обучающегося. Спортивная физиология.</w:t>
      </w:r>
    </w:p>
    <w:p w14:paraId="6E700437"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Классификация различных видов мышечной деятельности.</w:t>
      </w:r>
    </w:p>
    <w:p w14:paraId="5A5EB0E8"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Учет соревновательной деятельности. Классификация и типы спортивных соревнований.</w:t>
      </w:r>
    </w:p>
    <w:p w14:paraId="7DB5A917"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Оборудование, спортивный инвентарь. Классификация спортивного инвентаря и экипировки для вида спорта, подготовка к эксплуатации, уход, хранение.</w:t>
      </w:r>
    </w:p>
    <w:p w14:paraId="4A73EF00" w14:textId="16EB4AC2" w:rsidR="00A72A1F" w:rsidRPr="00B17B95" w:rsidRDefault="00A72A1F" w:rsidP="00B17B95">
      <w:pPr>
        <w:autoSpaceDE w:val="0"/>
        <w:autoSpaceDN w:val="0"/>
        <w:adjustRightInd w:val="0"/>
        <w:spacing w:after="0" w:line="240" w:lineRule="auto"/>
        <w:jc w:val="center"/>
        <w:rPr>
          <w:rFonts w:ascii="Times New Roman" w:eastAsia="Calibri" w:hAnsi="Times New Roman" w:cs="Times New Roman"/>
          <w:b/>
          <w:bCs/>
          <w:i/>
          <w:iCs/>
          <w:sz w:val="28"/>
          <w:szCs w:val="28"/>
        </w:rPr>
      </w:pPr>
      <w:r w:rsidRPr="00B17B95">
        <w:rPr>
          <w:rFonts w:ascii="Times New Roman" w:eastAsia="Calibri" w:hAnsi="Times New Roman" w:cs="Times New Roman"/>
          <w:b/>
          <w:bCs/>
          <w:i/>
          <w:iCs/>
          <w:sz w:val="28"/>
          <w:szCs w:val="28"/>
        </w:rPr>
        <w:t xml:space="preserve">Психологическая подготовка </w:t>
      </w:r>
    </w:p>
    <w:p w14:paraId="5CA4C2F1"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Упражнения для воспитания волевых качеств</w:t>
      </w:r>
    </w:p>
    <w:p w14:paraId="37D77FA1"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Смелости: броски и ловля предметов (гири, гантели, набивного мяча) в парах. Кувырки вперед, назад, с высоты стула, скамейки. Поединок с сильным противником.</w:t>
      </w:r>
    </w:p>
    <w:p w14:paraId="6148026D"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 xml:space="preserve">Настойчивости: выполнение предельных нормативов по физической подготовке, после неудачных попыток выполнения упражнения, броска добиться успешного </w:t>
      </w:r>
      <w:r w:rsidRPr="00A72A1F">
        <w:rPr>
          <w:rFonts w:ascii="Times New Roman" w:eastAsia="Calibri" w:hAnsi="Times New Roman" w:cs="Times New Roman"/>
          <w:sz w:val="28"/>
          <w:szCs w:val="28"/>
        </w:rPr>
        <w:lastRenderedPageBreak/>
        <w:t>выполнения, поединки с односторонним сопротивлением, поединок с сильным противником.</w:t>
      </w:r>
    </w:p>
    <w:p w14:paraId="0FB6F573" w14:textId="4B875CDC"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Решительности: режим дня и его выполнение, проведение поединков с моделированием</w:t>
      </w:r>
      <w:r w:rsidR="00B17B95">
        <w:rPr>
          <w:rFonts w:ascii="Times New Roman" w:eastAsia="Calibri" w:hAnsi="Times New Roman" w:cs="Times New Roman"/>
          <w:sz w:val="28"/>
          <w:szCs w:val="28"/>
        </w:rPr>
        <w:t xml:space="preserve"> </w:t>
      </w:r>
      <w:r w:rsidRPr="00A72A1F">
        <w:rPr>
          <w:rFonts w:ascii="Times New Roman" w:eastAsia="Calibri" w:hAnsi="Times New Roman" w:cs="Times New Roman"/>
          <w:sz w:val="28"/>
          <w:szCs w:val="28"/>
        </w:rPr>
        <w:t>ситуаций, предстоящих в соревнованиях, поединки на проведение контрприемов, фиксация ситуаций в поединке - остановка, разбор, исправление ошибок.</w:t>
      </w:r>
    </w:p>
    <w:p w14:paraId="78F306CE"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Инициативности: самостоятельная работа по нахождению новых вариантов изучаемой техники и тактики, проведение разминки (руководя группой), поединки со слабыми или менее квалифицированными противниками, поединки на достижение наивысших показателей объема техники, разносторонности, эффективности.</w:t>
      </w:r>
    </w:p>
    <w:p w14:paraId="1E58F85C"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Нравственная подготовка</w:t>
      </w:r>
    </w:p>
    <w:p w14:paraId="563CAE13"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Поведение в школе, в секции, дома. Аккуратность, опрятность. Взаимопомощь при выполнении упражнений, разучивании приемов. Поддержка, страховка партнера.</w:t>
      </w:r>
    </w:p>
    <w:p w14:paraId="17583EBA" w14:textId="581BF366" w:rsidR="00A72A1F" w:rsidRPr="00B17B95" w:rsidRDefault="00A72A1F" w:rsidP="00B17B95">
      <w:pPr>
        <w:autoSpaceDE w:val="0"/>
        <w:autoSpaceDN w:val="0"/>
        <w:adjustRightInd w:val="0"/>
        <w:spacing w:after="0" w:line="240" w:lineRule="auto"/>
        <w:jc w:val="center"/>
        <w:rPr>
          <w:rFonts w:ascii="Times New Roman" w:eastAsia="Calibri" w:hAnsi="Times New Roman" w:cs="Times New Roman"/>
          <w:b/>
          <w:bCs/>
          <w:i/>
          <w:iCs/>
          <w:sz w:val="28"/>
          <w:szCs w:val="28"/>
        </w:rPr>
      </w:pPr>
      <w:r w:rsidRPr="00B17B95">
        <w:rPr>
          <w:rFonts w:ascii="Times New Roman" w:eastAsia="Calibri" w:hAnsi="Times New Roman" w:cs="Times New Roman"/>
          <w:b/>
          <w:bCs/>
          <w:i/>
          <w:iCs/>
          <w:sz w:val="28"/>
          <w:szCs w:val="28"/>
        </w:rPr>
        <w:t xml:space="preserve">Инструкторская и судейская практика </w:t>
      </w:r>
    </w:p>
    <w:p w14:paraId="2F6B184C"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Участие в судействе соревнований в качестве углового судьи. Выполнение обязанностей судьи при участниках, судьи-секундометриста. Участие в показательных выступлениях.</w:t>
      </w:r>
    </w:p>
    <w:p w14:paraId="3F9CF064" w14:textId="4640B4D8" w:rsidR="00A72A1F" w:rsidRPr="005C581E" w:rsidRDefault="00A72A1F" w:rsidP="005C581E">
      <w:pPr>
        <w:autoSpaceDE w:val="0"/>
        <w:autoSpaceDN w:val="0"/>
        <w:adjustRightInd w:val="0"/>
        <w:spacing w:after="0" w:line="240" w:lineRule="auto"/>
        <w:jc w:val="center"/>
        <w:rPr>
          <w:rFonts w:ascii="Times New Roman" w:eastAsia="Calibri" w:hAnsi="Times New Roman" w:cs="Times New Roman"/>
          <w:b/>
          <w:bCs/>
          <w:i/>
          <w:iCs/>
          <w:sz w:val="28"/>
          <w:szCs w:val="28"/>
        </w:rPr>
      </w:pPr>
      <w:r w:rsidRPr="005C581E">
        <w:rPr>
          <w:rFonts w:ascii="Times New Roman" w:eastAsia="Calibri" w:hAnsi="Times New Roman" w:cs="Times New Roman"/>
          <w:b/>
          <w:bCs/>
          <w:i/>
          <w:iCs/>
          <w:sz w:val="28"/>
          <w:szCs w:val="28"/>
        </w:rPr>
        <w:t xml:space="preserve">Медицинские, медико-биологические и восстановительные мероприятия, тестирование и контроль </w:t>
      </w:r>
    </w:p>
    <w:p w14:paraId="02BEF6D0"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Самоконтроль дзюдоиста, объективные данные - вес, динамометрия, кровяное давление, пульс, субъективные данные - самочувствие, сон, аппетит, работоспособность, потоотделение, показания и противопоказания к занятиям дзюдо.</w:t>
      </w:r>
    </w:p>
    <w:p w14:paraId="730F2BCD"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Поэтапный медицинский осмотр.</w:t>
      </w:r>
    </w:p>
    <w:p w14:paraId="2810580E"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Восстановительные мероприятия – применение восстановительных мероприятий душ, баня, водные процедуры.</w:t>
      </w:r>
    </w:p>
    <w:p w14:paraId="160ECFF4"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Питание. Рациональное, сбалансированное питание.</w:t>
      </w:r>
    </w:p>
    <w:p w14:paraId="514C8653"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Контроль –промежуточный контроль, сдача контрольно-переводных нормативов. Сдача технической программы. Соответствие уровню спортивной квалификации: третий юношеский спортивный разряд, второй юношеский спортивный разряд, первый юношеский спортивный разряд.</w:t>
      </w:r>
    </w:p>
    <w:p w14:paraId="0607313D" w14:textId="7A098ADD" w:rsidR="00A72A1F" w:rsidRPr="005C581E" w:rsidRDefault="00A72A1F" w:rsidP="005C581E">
      <w:pPr>
        <w:autoSpaceDE w:val="0"/>
        <w:autoSpaceDN w:val="0"/>
        <w:adjustRightInd w:val="0"/>
        <w:spacing w:after="0" w:line="240" w:lineRule="auto"/>
        <w:jc w:val="center"/>
        <w:rPr>
          <w:rFonts w:ascii="Times New Roman" w:eastAsia="Calibri" w:hAnsi="Times New Roman" w:cs="Times New Roman"/>
          <w:b/>
          <w:bCs/>
          <w:i/>
          <w:iCs/>
          <w:sz w:val="28"/>
          <w:szCs w:val="28"/>
        </w:rPr>
      </w:pPr>
      <w:r w:rsidRPr="005C581E">
        <w:rPr>
          <w:rFonts w:ascii="Times New Roman" w:eastAsia="Calibri" w:hAnsi="Times New Roman" w:cs="Times New Roman"/>
          <w:b/>
          <w:bCs/>
          <w:i/>
          <w:iCs/>
          <w:sz w:val="28"/>
          <w:szCs w:val="28"/>
        </w:rPr>
        <w:t xml:space="preserve">Участие в спортивных соревнованиях </w:t>
      </w:r>
    </w:p>
    <w:p w14:paraId="47F96819"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Участие в 3-4 соревнованиях в течение года.</w:t>
      </w:r>
    </w:p>
    <w:p w14:paraId="461B51C9"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Анализ соревнований</w:t>
      </w:r>
    </w:p>
    <w:p w14:paraId="211D6988"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Разбор ошибок. Выявление сильных сторон подготовки дзюдоиста. Определение путей дальнейшего обучения.</w:t>
      </w:r>
    </w:p>
    <w:p w14:paraId="00665443"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 xml:space="preserve"> </w:t>
      </w:r>
    </w:p>
    <w:p w14:paraId="70BB3740" w14:textId="6C1B51FA" w:rsidR="00A72A1F" w:rsidRPr="00BC3CA8" w:rsidRDefault="00BC3CA8" w:rsidP="00BC3CA8">
      <w:pPr>
        <w:autoSpaceDE w:val="0"/>
        <w:autoSpaceDN w:val="0"/>
        <w:adjustRightInd w:val="0"/>
        <w:spacing w:after="0" w:line="240" w:lineRule="auto"/>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4</w:t>
      </w:r>
      <w:r w:rsidR="00A72A1F" w:rsidRPr="00BC3CA8">
        <w:rPr>
          <w:rFonts w:ascii="Times New Roman" w:eastAsia="Calibri" w:hAnsi="Times New Roman" w:cs="Times New Roman"/>
          <w:b/>
          <w:bCs/>
          <w:sz w:val="28"/>
          <w:szCs w:val="28"/>
        </w:rPr>
        <w:t>.1.</w:t>
      </w:r>
      <w:r w:rsidR="000A0BAA">
        <w:rPr>
          <w:rFonts w:ascii="Times New Roman" w:eastAsia="Calibri" w:hAnsi="Times New Roman" w:cs="Times New Roman"/>
          <w:b/>
          <w:bCs/>
          <w:sz w:val="28"/>
          <w:szCs w:val="28"/>
        </w:rPr>
        <w:t>4</w:t>
      </w:r>
      <w:r w:rsidR="00A72A1F" w:rsidRPr="00BC3CA8">
        <w:rPr>
          <w:rFonts w:ascii="Times New Roman" w:eastAsia="Calibri" w:hAnsi="Times New Roman" w:cs="Times New Roman"/>
          <w:b/>
          <w:bCs/>
          <w:sz w:val="28"/>
          <w:szCs w:val="28"/>
        </w:rPr>
        <w:t>.</w:t>
      </w:r>
      <w:r w:rsidR="00A72A1F" w:rsidRPr="00BC3CA8">
        <w:rPr>
          <w:rFonts w:ascii="Times New Roman" w:eastAsia="Calibri" w:hAnsi="Times New Roman" w:cs="Times New Roman"/>
          <w:b/>
          <w:bCs/>
          <w:sz w:val="28"/>
          <w:szCs w:val="28"/>
        </w:rPr>
        <w:tab/>
        <w:t>Материал для учебно-тренировочных занятий</w:t>
      </w:r>
    </w:p>
    <w:p w14:paraId="594372D5" w14:textId="6F24D8A2" w:rsidR="00A72A1F" w:rsidRPr="00BC3CA8" w:rsidRDefault="00A72A1F" w:rsidP="00BC3CA8">
      <w:pPr>
        <w:autoSpaceDE w:val="0"/>
        <w:autoSpaceDN w:val="0"/>
        <w:adjustRightInd w:val="0"/>
        <w:spacing w:after="0" w:line="240" w:lineRule="auto"/>
        <w:jc w:val="center"/>
        <w:rPr>
          <w:rFonts w:ascii="Times New Roman" w:eastAsia="Calibri" w:hAnsi="Times New Roman" w:cs="Times New Roman"/>
          <w:b/>
          <w:bCs/>
          <w:sz w:val="28"/>
          <w:szCs w:val="28"/>
        </w:rPr>
      </w:pPr>
      <w:r w:rsidRPr="00BC3CA8">
        <w:rPr>
          <w:rFonts w:ascii="Times New Roman" w:eastAsia="Calibri" w:hAnsi="Times New Roman" w:cs="Times New Roman"/>
          <w:b/>
          <w:bCs/>
          <w:sz w:val="28"/>
          <w:szCs w:val="28"/>
        </w:rPr>
        <w:t xml:space="preserve">для учебно-тренировочного этапа свыше трех лет </w:t>
      </w:r>
    </w:p>
    <w:p w14:paraId="28D89F3B" w14:textId="79752A46" w:rsidR="00A72A1F" w:rsidRPr="00CE2F7E" w:rsidRDefault="00A72A1F" w:rsidP="00CE2F7E">
      <w:pPr>
        <w:autoSpaceDE w:val="0"/>
        <w:autoSpaceDN w:val="0"/>
        <w:adjustRightInd w:val="0"/>
        <w:spacing w:after="0" w:line="240" w:lineRule="auto"/>
        <w:jc w:val="center"/>
        <w:rPr>
          <w:rFonts w:ascii="Times New Roman" w:eastAsia="Calibri" w:hAnsi="Times New Roman" w:cs="Times New Roman"/>
          <w:b/>
          <w:bCs/>
          <w:i/>
          <w:iCs/>
          <w:sz w:val="28"/>
          <w:szCs w:val="28"/>
        </w:rPr>
      </w:pPr>
      <w:r w:rsidRPr="00CE2F7E">
        <w:rPr>
          <w:rFonts w:ascii="Times New Roman" w:eastAsia="Calibri" w:hAnsi="Times New Roman" w:cs="Times New Roman"/>
          <w:b/>
          <w:bCs/>
          <w:i/>
          <w:iCs/>
          <w:sz w:val="28"/>
          <w:szCs w:val="28"/>
        </w:rPr>
        <w:t xml:space="preserve">Общая физическая подготовка </w:t>
      </w:r>
    </w:p>
    <w:p w14:paraId="19615A80"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Практические занятия</w:t>
      </w:r>
    </w:p>
    <w:p w14:paraId="25CC3B73" w14:textId="114EF802"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lastRenderedPageBreak/>
        <w:t xml:space="preserve">В </w:t>
      </w:r>
      <w:r w:rsidR="00CE2F7E">
        <w:rPr>
          <w:rFonts w:ascii="Times New Roman" w:eastAsia="Calibri" w:hAnsi="Times New Roman" w:cs="Times New Roman"/>
          <w:sz w:val="28"/>
          <w:szCs w:val="28"/>
        </w:rPr>
        <w:t>учебно-</w:t>
      </w:r>
      <w:r w:rsidRPr="00A72A1F">
        <w:rPr>
          <w:rFonts w:ascii="Times New Roman" w:eastAsia="Calibri" w:hAnsi="Times New Roman" w:cs="Times New Roman"/>
          <w:sz w:val="28"/>
          <w:szCs w:val="28"/>
        </w:rPr>
        <w:t>тренировочных группах используют упражнения для развития общих физических качеств: Легкая атлетика: для развития быстроты – бег 30 м, 60 м, прыжок в длину, для развития ловкости – челночный бег 3х10 м, для развития выносливости – бег 400 м, 800 м.</w:t>
      </w:r>
    </w:p>
    <w:p w14:paraId="51E9AF62" w14:textId="77777777" w:rsidR="00CE2F7E"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 xml:space="preserve">Гимнастика: для развития силы – подтягивание на перекладине, сгибание рук в упоре на брусьях, поднимание ног до хвата руками в висе на гимнастической стенке, лазанье по канату 5 м. с помощью ног, 4 м, без помощи ног; для развития быстроты – подтягивания на перекладине за 20 с, сгибание рук в упоре лежа за 20 с. сгибание туловища лежа на спине за 20 с; для развития выносливости – сгибание рук в упоре лежа; для развития ловкости – боковой переворот, сальто, </w:t>
      </w:r>
      <w:proofErr w:type="spellStart"/>
      <w:r w:rsidRPr="00A72A1F">
        <w:rPr>
          <w:rFonts w:ascii="Times New Roman" w:eastAsia="Calibri" w:hAnsi="Times New Roman" w:cs="Times New Roman"/>
          <w:sz w:val="28"/>
          <w:szCs w:val="28"/>
        </w:rPr>
        <w:t>рондат</w:t>
      </w:r>
      <w:proofErr w:type="spellEnd"/>
      <w:r w:rsidRPr="00A72A1F">
        <w:rPr>
          <w:rFonts w:ascii="Times New Roman" w:eastAsia="Calibri" w:hAnsi="Times New Roman" w:cs="Times New Roman"/>
          <w:sz w:val="28"/>
          <w:szCs w:val="28"/>
        </w:rPr>
        <w:t>. Спортивная борьба: для развития силы: - приседания с партнером на плечах, подъем партнера захватом туловища сзади, партнер на четвереньках; для развития гибкости – упражнения на мосту, с партнером, без партнера. Тяжелая атлетика: для развития силы – подъем штанги, рывок, толчок; упражнения с гантелями, гирями. Спортивные игры: для комплексного развития качеств – футбол, баскетбол, волейбол. Лыжный спорт: для развития быстроты – гонки</w:t>
      </w:r>
      <w:r w:rsidR="00CE2F7E">
        <w:rPr>
          <w:rFonts w:ascii="Times New Roman" w:eastAsia="Calibri" w:hAnsi="Times New Roman" w:cs="Times New Roman"/>
          <w:sz w:val="28"/>
          <w:szCs w:val="28"/>
        </w:rPr>
        <w:t xml:space="preserve"> </w:t>
      </w:r>
      <w:r w:rsidRPr="00A72A1F">
        <w:rPr>
          <w:rFonts w:ascii="Times New Roman" w:eastAsia="Calibri" w:hAnsi="Times New Roman" w:cs="Times New Roman"/>
          <w:sz w:val="28"/>
          <w:szCs w:val="28"/>
        </w:rPr>
        <w:t>–500 м, 1000 м; для развития выносливости – гонки 1,5 – 3 км.</w:t>
      </w:r>
    </w:p>
    <w:p w14:paraId="3B38998B" w14:textId="77777777" w:rsidR="00CE2F7E"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 xml:space="preserve"> Плавание: для развития быстроты</w:t>
      </w:r>
      <w:r w:rsidR="00CE2F7E">
        <w:rPr>
          <w:rFonts w:ascii="Times New Roman" w:eastAsia="Calibri" w:hAnsi="Times New Roman" w:cs="Times New Roman"/>
          <w:sz w:val="28"/>
          <w:szCs w:val="28"/>
        </w:rPr>
        <w:t xml:space="preserve"> </w:t>
      </w:r>
      <w:r w:rsidRPr="00A72A1F">
        <w:rPr>
          <w:rFonts w:ascii="Times New Roman" w:eastAsia="Calibri" w:hAnsi="Times New Roman" w:cs="Times New Roman"/>
          <w:sz w:val="28"/>
          <w:szCs w:val="28"/>
        </w:rPr>
        <w:t>–</w:t>
      </w:r>
      <w:proofErr w:type="spellStart"/>
      <w:r w:rsidRPr="00A72A1F">
        <w:rPr>
          <w:rFonts w:ascii="Times New Roman" w:eastAsia="Calibri" w:hAnsi="Times New Roman" w:cs="Times New Roman"/>
          <w:sz w:val="28"/>
          <w:szCs w:val="28"/>
        </w:rPr>
        <w:t>проплывание</w:t>
      </w:r>
      <w:proofErr w:type="spellEnd"/>
      <w:r w:rsidRPr="00A72A1F">
        <w:rPr>
          <w:rFonts w:ascii="Times New Roman" w:eastAsia="Calibri" w:hAnsi="Times New Roman" w:cs="Times New Roman"/>
          <w:sz w:val="28"/>
          <w:szCs w:val="28"/>
        </w:rPr>
        <w:t xml:space="preserve"> коротких отрезков дистанции – 10 м, 25 м; для развития выносливости –</w:t>
      </w:r>
      <w:r w:rsidR="00CE2F7E">
        <w:rPr>
          <w:rFonts w:ascii="Times New Roman" w:eastAsia="Calibri" w:hAnsi="Times New Roman" w:cs="Times New Roman"/>
          <w:sz w:val="28"/>
          <w:szCs w:val="28"/>
        </w:rPr>
        <w:t xml:space="preserve"> </w:t>
      </w:r>
      <w:proofErr w:type="spellStart"/>
      <w:r w:rsidRPr="00A72A1F">
        <w:rPr>
          <w:rFonts w:ascii="Times New Roman" w:eastAsia="Calibri" w:hAnsi="Times New Roman" w:cs="Times New Roman"/>
          <w:sz w:val="28"/>
          <w:szCs w:val="28"/>
        </w:rPr>
        <w:t>проплывание</w:t>
      </w:r>
      <w:proofErr w:type="spellEnd"/>
      <w:r w:rsidRPr="00A72A1F">
        <w:rPr>
          <w:rFonts w:ascii="Times New Roman" w:eastAsia="Calibri" w:hAnsi="Times New Roman" w:cs="Times New Roman"/>
          <w:sz w:val="28"/>
          <w:szCs w:val="28"/>
        </w:rPr>
        <w:t xml:space="preserve"> 50 м, 100 м, 200 м. </w:t>
      </w:r>
    </w:p>
    <w:p w14:paraId="7DBFF3AC" w14:textId="757C438E"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Другие виды двигательной деятельности: для развития быстроты</w:t>
      </w:r>
    </w:p>
    <w:p w14:paraId="47F409DD"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w:t>
      </w:r>
      <w:r w:rsidRPr="00A72A1F">
        <w:rPr>
          <w:rFonts w:ascii="Times New Roman" w:eastAsia="Calibri" w:hAnsi="Times New Roman" w:cs="Times New Roman"/>
          <w:sz w:val="28"/>
          <w:szCs w:val="28"/>
        </w:rPr>
        <w:tab/>
        <w:t>броски набивного мяча вперед, назад; для развития ловкости – упражнения в парах – спиной друг к другу с захватом за локтевые сгибы – поочередные наклоны вперед, одновременные наклоны в сторону, приседания, падения на бок, вставание не распуская захватов; партнер в положении упора лежа – борец удерживает его за ноги – перемещения партнера вперед, назад, влево, вправо, отталкивание руками от татами с хлопками ладонями, подвижные игры, эстафеты, игры с элементами противоборства.</w:t>
      </w:r>
    </w:p>
    <w:p w14:paraId="782B5134"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 xml:space="preserve">Спортивная борьба: для развития силы - приседания, повороты, наклоны (партнер на плечах) с партнером тяжелее на 9+2 кг, поднимание партнера захватом туловища сзади (партнер на четвереньках); для развития гибкости - упражнения на борцовском мосту с партнером, без партнера, упражнения с резиновым амортизатором; для развития ловкости - стоя на коленях или стоя лицом или боком друг к другу зайти за спину партнера, стоя на одной ноге одна рука за спиной толчком в плечо вытолкнуть партнера с площади татами, борьба за обусловленный предмет. Тяжелая атлетика: для развития силы - толчок штанги двумя руками, жим штанги лежа на спине, поднимание штанги на грудь, упражнения с гирями весом 16 кг, 32 кг. Спортивные игры: футбол, волейбол, баскетбол, гандбол. Лыжные гонки: для развития быстроты - гонки - 500 м, 1000 м; для развития выносливости - гонки 3-5 км; Плавание: для развития быстроты - </w:t>
      </w:r>
      <w:proofErr w:type="spellStart"/>
      <w:r w:rsidRPr="00A72A1F">
        <w:rPr>
          <w:rFonts w:ascii="Times New Roman" w:eastAsia="Calibri" w:hAnsi="Times New Roman" w:cs="Times New Roman"/>
          <w:sz w:val="28"/>
          <w:szCs w:val="28"/>
        </w:rPr>
        <w:t>проплывание</w:t>
      </w:r>
      <w:proofErr w:type="spellEnd"/>
      <w:r w:rsidRPr="00A72A1F">
        <w:rPr>
          <w:rFonts w:ascii="Times New Roman" w:eastAsia="Calibri" w:hAnsi="Times New Roman" w:cs="Times New Roman"/>
          <w:sz w:val="28"/>
          <w:szCs w:val="28"/>
        </w:rPr>
        <w:t xml:space="preserve"> дистанций 10 м, 25 м, для развития выносливости - </w:t>
      </w:r>
      <w:proofErr w:type="spellStart"/>
      <w:r w:rsidRPr="00A72A1F">
        <w:rPr>
          <w:rFonts w:ascii="Times New Roman" w:eastAsia="Calibri" w:hAnsi="Times New Roman" w:cs="Times New Roman"/>
          <w:sz w:val="28"/>
          <w:szCs w:val="28"/>
        </w:rPr>
        <w:t>проплывание</w:t>
      </w:r>
      <w:proofErr w:type="spellEnd"/>
      <w:r w:rsidRPr="00A72A1F">
        <w:rPr>
          <w:rFonts w:ascii="Times New Roman" w:eastAsia="Calibri" w:hAnsi="Times New Roman" w:cs="Times New Roman"/>
          <w:sz w:val="28"/>
          <w:szCs w:val="28"/>
        </w:rPr>
        <w:t xml:space="preserve"> дистанций 50м, 100м, 200м, 300м.</w:t>
      </w:r>
    </w:p>
    <w:p w14:paraId="487F05D9" w14:textId="5F97C157" w:rsidR="00A72A1F" w:rsidRPr="00CE2F7E" w:rsidRDefault="00A72A1F" w:rsidP="00CE2F7E">
      <w:pPr>
        <w:autoSpaceDE w:val="0"/>
        <w:autoSpaceDN w:val="0"/>
        <w:adjustRightInd w:val="0"/>
        <w:spacing w:after="0" w:line="240" w:lineRule="auto"/>
        <w:jc w:val="center"/>
        <w:rPr>
          <w:rFonts w:ascii="Times New Roman" w:eastAsia="Calibri" w:hAnsi="Times New Roman" w:cs="Times New Roman"/>
          <w:b/>
          <w:bCs/>
          <w:i/>
          <w:iCs/>
          <w:sz w:val="28"/>
          <w:szCs w:val="28"/>
        </w:rPr>
      </w:pPr>
      <w:r w:rsidRPr="00CE2F7E">
        <w:rPr>
          <w:rFonts w:ascii="Times New Roman" w:eastAsia="Calibri" w:hAnsi="Times New Roman" w:cs="Times New Roman"/>
          <w:b/>
          <w:bCs/>
          <w:i/>
          <w:iCs/>
          <w:sz w:val="28"/>
          <w:szCs w:val="28"/>
        </w:rPr>
        <w:t xml:space="preserve">Специальная физическая подготовка </w:t>
      </w:r>
    </w:p>
    <w:p w14:paraId="4C10234F" w14:textId="2DB31D63"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 xml:space="preserve">В </w:t>
      </w:r>
      <w:r w:rsidR="00CE2F7E">
        <w:rPr>
          <w:rFonts w:ascii="Times New Roman" w:eastAsia="Calibri" w:hAnsi="Times New Roman" w:cs="Times New Roman"/>
          <w:sz w:val="28"/>
          <w:szCs w:val="28"/>
        </w:rPr>
        <w:t>учебно-</w:t>
      </w:r>
      <w:r w:rsidRPr="00A72A1F">
        <w:rPr>
          <w:rFonts w:ascii="Times New Roman" w:eastAsia="Calibri" w:hAnsi="Times New Roman" w:cs="Times New Roman"/>
          <w:sz w:val="28"/>
          <w:szCs w:val="28"/>
        </w:rPr>
        <w:t xml:space="preserve">тренировочных группах используют упражнения для развития специальных физических качеств: Развитие скоростно-силовых качеств. Поединки </w:t>
      </w:r>
      <w:r w:rsidRPr="00A72A1F">
        <w:rPr>
          <w:rFonts w:ascii="Times New Roman" w:eastAsia="Calibri" w:hAnsi="Times New Roman" w:cs="Times New Roman"/>
          <w:sz w:val="28"/>
          <w:szCs w:val="28"/>
        </w:rPr>
        <w:lastRenderedPageBreak/>
        <w:t>со сменой партнеров - 2 поединка по 3 минуты, затем отдых 1 минута, затем снова 2 поединка по 3 минуты. Броски нескольких партнеров в максимальном темпе за 10 с (6 серий), отдых между сериями 30 секунд, Развитие скоростной выносливости. В стандартной ситуации (или при передвижении противника) выполнение бросков (</w:t>
      </w:r>
      <w:proofErr w:type="spellStart"/>
      <w:r w:rsidRPr="00A72A1F">
        <w:rPr>
          <w:rFonts w:ascii="Times New Roman" w:eastAsia="Calibri" w:hAnsi="Times New Roman" w:cs="Times New Roman"/>
          <w:sz w:val="28"/>
          <w:szCs w:val="28"/>
        </w:rPr>
        <w:t>контрбросков</w:t>
      </w:r>
      <w:proofErr w:type="spellEnd"/>
      <w:r w:rsidRPr="00A72A1F">
        <w:rPr>
          <w:rFonts w:ascii="Times New Roman" w:eastAsia="Calibri" w:hAnsi="Times New Roman" w:cs="Times New Roman"/>
          <w:sz w:val="28"/>
          <w:szCs w:val="28"/>
        </w:rPr>
        <w:t>) в течение 60 с в максимальном темпе, затем отдых 180 с и повторения 5-6 раз, затем отдых до 10 минут и еще от 3 до 6 повторений. Поединки с односторонним сопротивлением противника (с полным сопротивлением) длительностью 2 минуты, затем отдых 3-5 минут и таких от 3-6 серий, отдых между комплексами работы и восстановления до 10 минут. Развитие «борцовской» выносливости. Поединки с односторонним сопротивлением (с нарастающим сопротивлением, полным сопротивлением) длительностью от 20 до 30 минут.</w:t>
      </w:r>
    </w:p>
    <w:p w14:paraId="2227607F"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Развитие ловкости. В поединке атаковать противника только вновь изученными бросками, удержаниями, болевыми, удушениями, комбинациями, повторными атаками.</w:t>
      </w:r>
    </w:p>
    <w:p w14:paraId="3250D881" w14:textId="18A10164" w:rsidR="00A72A1F" w:rsidRPr="00CE2F7E" w:rsidRDefault="00A72A1F" w:rsidP="00CE2F7E">
      <w:pPr>
        <w:autoSpaceDE w:val="0"/>
        <w:autoSpaceDN w:val="0"/>
        <w:adjustRightInd w:val="0"/>
        <w:spacing w:after="0" w:line="240" w:lineRule="auto"/>
        <w:jc w:val="center"/>
        <w:rPr>
          <w:rFonts w:ascii="Times New Roman" w:eastAsia="Calibri" w:hAnsi="Times New Roman" w:cs="Times New Roman"/>
          <w:b/>
          <w:bCs/>
          <w:i/>
          <w:iCs/>
          <w:sz w:val="28"/>
          <w:szCs w:val="28"/>
        </w:rPr>
      </w:pPr>
      <w:r w:rsidRPr="00CE2F7E">
        <w:rPr>
          <w:rFonts w:ascii="Times New Roman" w:eastAsia="Calibri" w:hAnsi="Times New Roman" w:cs="Times New Roman"/>
          <w:b/>
          <w:bCs/>
          <w:i/>
          <w:iCs/>
          <w:sz w:val="28"/>
          <w:szCs w:val="28"/>
        </w:rPr>
        <w:t>Техническая подготовка</w:t>
      </w:r>
    </w:p>
    <w:p w14:paraId="628E9E3C"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Выведение из равновесия рывком захватом руки двумя руками. Выведение из равновесия толчком захватом туловища (посадка). Задняя подножка, скрещивая захваченные руки. Задняя подножка захватом руки двумя руками. Передняя подножка с захватом руки двумя руками. Передняя подножка с колена. Подножка на пятке задняя захватом туловища и руки.</w:t>
      </w:r>
    </w:p>
    <w:p w14:paraId="145947AE"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 xml:space="preserve">Боковая подсечка, скрещивая ноги. Боковая подсечка, отшагивая. Передняя подсечка, </w:t>
      </w:r>
      <w:proofErr w:type="spellStart"/>
      <w:r w:rsidRPr="00A72A1F">
        <w:rPr>
          <w:rFonts w:ascii="Times New Roman" w:eastAsia="Calibri" w:hAnsi="Times New Roman" w:cs="Times New Roman"/>
          <w:sz w:val="28"/>
          <w:szCs w:val="28"/>
        </w:rPr>
        <w:t>подшагивая</w:t>
      </w:r>
      <w:proofErr w:type="spellEnd"/>
      <w:r w:rsidRPr="00A72A1F">
        <w:rPr>
          <w:rFonts w:ascii="Times New Roman" w:eastAsia="Calibri" w:hAnsi="Times New Roman" w:cs="Times New Roman"/>
          <w:sz w:val="28"/>
          <w:szCs w:val="28"/>
        </w:rPr>
        <w:t>. Подсечка изнутри с захватом руки и шеи.</w:t>
      </w:r>
    </w:p>
    <w:p w14:paraId="401F968F"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Зацеп голенью сзади. Зацеп голенью одноименной изнутри садясь. Зацеп стопой снаружи. Обвив захватом одноименной руки и туловища (пояса)</w:t>
      </w:r>
    </w:p>
    <w:p w14:paraId="16DFB635"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Бросок через голову упором голенью в бедро и захватом одноимённой руки и пояса на спине. Бросок через голову, садясь глубоко между ногами противника.</w:t>
      </w:r>
    </w:p>
    <w:p w14:paraId="1F5DC2F5"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proofErr w:type="spellStart"/>
      <w:r w:rsidRPr="00A72A1F">
        <w:rPr>
          <w:rFonts w:ascii="Times New Roman" w:eastAsia="Calibri" w:hAnsi="Times New Roman" w:cs="Times New Roman"/>
          <w:sz w:val="28"/>
          <w:szCs w:val="28"/>
        </w:rPr>
        <w:t>Отхват</w:t>
      </w:r>
      <w:proofErr w:type="spellEnd"/>
      <w:r w:rsidRPr="00A72A1F">
        <w:rPr>
          <w:rFonts w:ascii="Times New Roman" w:eastAsia="Calibri" w:hAnsi="Times New Roman" w:cs="Times New Roman"/>
          <w:sz w:val="28"/>
          <w:szCs w:val="28"/>
        </w:rPr>
        <w:t xml:space="preserve"> с захватом пояса через одноименное плечо.</w:t>
      </w:r>
    </w:p>
    <w:p w14:paraId="6B0CF137"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Подхват снаружи с захватом ноги. Подхват изнутри в одноименную ногу. Подсад голенью изнутри.</w:t>
      </w:r>
    </w:p>
    <w:p w14:paraId="6A8EBE5E"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Бросок через бедро захватом пояса через одноимённое плечо. Бросок через спину захватом руки под плечо. Бросок обратным захватом пятки изнутри. Бросок захватом одноимённого бедра снаружи («задняя подножка рукой»). Бросок захватом ног, вынося ноги в сторону. Бросок через грудь захватом одноименной руки и туловища сбоку.</w:t>
      </w:r>
    </w:p>
    <w:p w14:paraId="012A11DD"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Активные и пассивные защиты от изученных бросков. Удержание сбоку захватом рук. Удержание верхом с захватом головы. Удержание со стороны головы на коленях. Удержание со стороны ног с захватом рук. Удержание поперек с захватом дальней руки из-под шеи. Болевой приём рычаг локтя захватом руки между ног. Болевой приём рычаг локтя, скрещивая руки. Узел плеча ногой противнику, стоящему на коленях и руках. Обратный рычаг плеча внутрь. Разъединение сцепленных рук, упираясь голенью в бедро.</w:t>
      </w:r>
    </w:p>
    <w:p w14:paraId="717758D8" w14:textId="2DFC0BCD" w:rsidR="00A72A1F" w:rsidRPr="00094CD4" w:rsidRDefault="00A72A1F" w:rsidP="00094CD4">
      <w:pPr>
        <w:autoSpaceDE w:val="0"/>
        <w:autoSpaceDN w:val="0"/>
        <w:adjustRightInd w:val="0"/>
        <w:spacing w:after="0" w:line="240" w:lineRule="auto"/>
        <w:jc w:val="center"/>
        <w:rPr>
          <w:rFonts w:ascii="Times New Roman" w:eastAsia="Calibri" w:hAnsi="Times New Roman" w:cs="Times New Roman"/>
          <w:b/>
          <w:bCs/>
          <w:i/>
          <w:iCs/>
          <w:sz w:val="28"/>
          <w:szCs w:val="28"/>
        </w:rPr>
      </w:pPr>
      <w:r w:rsidRPr="00094CD4">
        <w:rPr>
          <w:rFonts w:ascii="Times New Roman" w:eastAsia="Calibri" w:hAnsi="Times New Roman" w:cs="Times New Roman"/>
          <w:b/>
          <w:bCs/>
          <w:i/>
          <w:iCs/>
          <w:sz w:val="28"/>
          <w:szCs w:val="28"/>
        </w:rPr>
        <w:t xml:space="preserve">Тактическая подготовка </w:t>
      </w:r>
    </w:p>
    <w:p w14:paraId="0A984870" w14:textId="63B8C4EC"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lastRenderedPageBreak/>
        <w:t>Совершенствование технического мастерства самбистов высокой квалификации осуществляется с использованием всего многообразия средств и методов тренировки. Следует учесть, что спортсмен на данном этапе подготовки изучил базовую и углубленную технику самбо, комбинации приемов, приемы из неклассического самбо, а также других видов единоборств. У спортсмена сформировалась индивидуальная техника, включающая «коронные», вспомогательные приемы и комбинации. Главной задачей, стоящей перед тренером</w:t>
      </w:r>
      <w:r w:rsidR="00094CD4">
        <w:rPr>
          <w:rFonts w:ascii="Times New Roman" w:eastAsia="Calibri" w:hAnsi="Times New Roman" w:cs="Times New Roman"/>
          <w:sz w:val="28"/>
          <w:szCs w:val="28"/>
        </w:rPr>
        <w:t>-преподавателем</w:t>
      </w:r>
      <w:r w:rsidRPr="00A72A1F">
        <w:rPr>
          <w:rFonts w:ascii="Times New Roman" w:eastAsia="Calibri" w:hAnsi="Times New Roman" w:cs="Times New Roman"/>
          <w:sz w:val="28"/>
          <w:szCs w:val="28"/>
        </w:rPr>
        <w:t xml:space="preserve"> и спортсменом, является успешное выступление на международных соревнованиях самого высокого ранга.</w:t>
      </w:r>
    </w:p>
    <w:p w14:paraId="4D81DE91" w14:textId="42676FB2"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 xml:space="preserve"> Рекомендуемое минимальное количество технических действий, которыми обязан владеть в совершенстве спортсмен высокого уровня мастерства:</w:t>
      </w:r>
    </w:p>
    <w:p w14:paraId="0A443054" w14:textId="1534D0F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-«коронных» приемов и их связок – 3;</w:t>
      </w:r>
    </w:p>
    <w:p w14:paraId="74FEBD36" w14:textId="26414A48"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-вспомогательных приемов – 4;</w:t>
      </w:r>
    </w:p>
    <w:p w14:paraId="6BADB162" w14:textId="31CB68A0"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-технических действий в борьбе лежа (переворот, удержание, болевые) – не менее 2-х по каждому виду технических действий.</w:t>
      </w:r>
    </w:p>
    <w:p w14:paraId="017AE4AE"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Также в обязательном порядке у спортсменов должны быть в арсенале не менее 2 бросков в противоположную сторону. У спортсменов с правосторонней организацией в левую сторону, у левосторонних в правую. Рекомендуется иметь в арсенале не менее одного броска, отработанного до автоматизма, которым спортсмен сможет отыграться в случае проигрыша на последних секундах схватки. При обучении спортсмена необходимо выбирать максимально простые и в то же время максимально точные технические действия, моделирующие ситуации соревновательных поединках.</w:t>
      </w:r>
    </w:p>
    <w:p w14:paraId="62A3A639"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Большое значение имеет в современном самбо уровень проведения спортсменом защитных действий. Тренировочный процесс по данному разделу строится с учетом пропущенных технических действий в ходе соревнований и выявлением проблемных моментов, над которыми необходимо работать.</w:t>
      </w:r>
    </w:p>
    <w:p w14:paraId="3B2CCFB2"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Учить следует простым приемам и их связкам, но в процессе постоянных тренировок доводить их до автоматизма и совершенства. В процессе реального поединка спортсмену некогда думать о сложных схемах и алгоритмах, ему нужно действовать и побеждать в ряде случаев просто используя то, что перешло у него на неосознанный уровень и наработано до уровня рефлексов и мышечной памяти.</w:t>
      </w:r>
    </w:p>
    <w:p w14:paraId="4128AFB0"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 xml:space="preserve">В процессе тренировочных занятий следует искусственно создавать ситуации, которые возникали или могут возникнуть во время соревнований, и обучать спортсмена действиям, которые можно противопоставить действиям соперника с наиболее вероятным положительным исходом. Рекомендуется моделировать сетку соревнований, исходя из рейтинга спортсмена. Необходимо обучить спортсмена контрприемам против конкретных возможных соперников, связкам и приемам, которые могут помочь при решении вопроса «кто победит». Отработать навыки самбо с различным противником «левшой», «правшой», высоким, низкорослым, более скоростным, физически сильным, агрессивным или пассивным. Обучить спортсмена бороться на фоне усталости, создавать благоприятное расположение и уважение к себе судей, имитировать активность, удерживать преимущество, </w:t>
      </w:r>
      <w:r w:rsidRPr="00A72A1F">
        <w:rPr>
          <w:rFonts w:ascii="Times New Roman" w:eastAsia="Calibri" w:hAnsi="Times New Roman" w:cs="Times New Roman"/>
          <w:sz w:val="28"/>
          <w:szCs w:val="28"/>
        </w:rPr>
        <w:lastRenderedPageBreak/>
        <w:t>особенно в конце схватки или отыгрываться за пропущенное ранее техническое действие от соперника и т.д.</w:t>
      </w:r>
    </w:p>
    <w:p w14:paraId="0DF9407C" w14:textId="68500E9E" w:rsidR="00A72A1F" w:rsidRPr="00094CD4" w:rsidRDefault="00A72A1F" w:rsidP="00094CD4">
      <w:pPr>
        <w:autoSpaceDE w:val="0"/>
        <w:autoSpaceDN w:val="0"/>
        <w:adjustRightInd w:val="0"/>
        <w:spacing w:after="0" w:line="240" w:lineRule="auto"/>
        <w:jc w:val="center"/>
        <w:rPr>
          <w:rFonts w:ascii="Times New Roman" w:eastAsia="Calibri" w:hAnsi="Times New Roman" w:cs="Times New Roman"/>
          <w:b/>
          <w:bCs/>
          <w:i/>
          <w:iCs/>
          <w:sz w:val="28"/>
          <w:szCs w:val="28"/>
        </w:rPr>
      </w:pPr>
      <w:r w:rsidRPr="00094CD4">
        <w:rPr>
          <w:rFonts w:ascii="Times New Roman" w:eastAsia="Calibri" w:hAnsi="Times New Roman" w:cs="Times New Roman"/>
          <w:b/>
          <w:bCs/>
          <w:i/>
          <w:iCs/>
          <w:sz w:val="28"/>
          <w:szCs w:val="28"/>
        </w:rPr>
        <w:t>Теоретическая подготовка</w:t>
      </w:r>
    </w:p>
    <w:p w14:paraId="598872AD"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Физическая культура и спорт. Воспитание волевых качеств, уверенности в собственных силах.</w:t>
      </w:r>
    </w:p>
    <w:p w14:paraId="62A430AF"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История возникновения олимпийского движения. Международный олимпийский комитет (МОК).</w:t>
      </w:r>
    </w:p>
    <w:p w14:paraId="4FECA19C"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Правила техники безопасности и предупреждение травматизма. Соблюдение правил техники безопасности при проведении занятий. Проведение инструктажа о правилах поведения для учащихся во время занятий, правила поведения в быту; ПДД; правила поведения в случае возникновения ЧС. Правила поведения во время поездок на соревнования в транспортных средствах (поезд, самолет).</w:t>
      </w:r>
    </w:p>
    <w:p w14:paraId="4400B710"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Психологическая подготовка. Системные волевые качества личности.</w:t>
      </w:r>
    </w:p>
    <w:p w14:paraId="6A7BAF09"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Теоретические основы обучения элементам техники и тактики вида спорта.</w:t>
      </w:r>
    </w:p>
    <w:p w14:paraId="25F6DE63"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Значение рациональной техники в достижении высокого спортивного результата.</w:t>
      </w:r>
    </w:p>
    <w:p w14:paraId="0ABE47F2"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Правила вида спорта. Правила поведения при участии в спортивных соревнованиях.</w:t>
      </w:r>
    </w:p>
    <w:p w14:paraId="40DAC96F"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Режим дня и питание обучающихся. Рациональное, сбалансированное питание.</w:t>
      </w:r>
    </w:p>
    <w:p w14:paraId="246E7BD8"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Физиологические основы ФК и С. Физиологическая характеристика состояния организма при спортивной деятельности. Физиологическая механизмы развития двигательных навыков.</w:t>
      </w:r>
    </w:p>
    <w:p w14:paraId="3D91E31D"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Учет соревновательной деятельности. Классификация и типы спортивных соревнований.</w:t>
      </w:r>
    </w:p>
    <w:p w14:paraId="20C29A9E"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Оборудование, спортивный инвентарь. Подготовка инвентаря и экипировки к спортивным соревнованиям.</w:t>
      </w:r>
    </w:p>
    <w:p w14:paraId="2827ECCA" w14:textId="20A9D085" w:rsidR="00A72A1F" w:rsidRPr="00E6518C" w:rsidRDefault="00A72A1F" w:rsidP="00E6518C">
      <w:pPr>
        <w:autoSpaceDE w:val="0"/>
        <w:autoSpaceDN w:val="0"/>
        <w:adjustRightInd w:val="0"/>
        <w:spacing w:after="0" w:line="240" w:lineRule="auto"/>
        <w:jc w:val="center"/>
        <w:rPr>
          <w:rFonts w:ascii="Times New Roman" w:eastAsia="Calibri" w:hAnsi="Times New Roman" w:cs="Times New Roman"/>
          <w:b/>
          <w:bCs/>
          <w:i/>
          <w:iCs/>
          <w:sz w:val="28"/>
          <w:szCs w:val="28"/>
        </w:rPr>
      </w:pPr>
      <w:r w:rsidRPr="00E6518C">
        <w:rPr>
          <w:rFonts w:ascii="Times New Roman" w:eastAsia="Calibri" w:hAnsi="Times New Roman" w:cs="Times New Roman"/>
          <w:b/>
          <w:bCs/>
          <w:i/>
          <w:iCs/>
          <w:sz w:val="28"/>
          <w:szCs w:val="28"/>
        </w:rPr>
        <w:t xml:space="preserve">Психологическая подготовка </w:t>
      </w:r>
    </w:p>
    <w:p w14:paraId="1EB3D288"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Упражнения для воспитания общей настойчивости:</w:t>
      </w:r>
    </w:p>
    <w:p w14:paraId="73A07A61" w14:textId="00F4A7B1"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1.Сложные по координации упражнения и приемы.</w:t>
      </w:r>
    </w:p>
    <w:p w14:paraId="6E83C64F" w14:textId="44D1D6FD"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 xml:space="preserve">2.Силовые упражнения с </w:t>
      </w:r>
      <w:proofErr w:type="spellStart"/>
      <w:r w:rsidRPr="00A72A1F">
        <w:rPr>
          <w:rFonts w:ascii="Times New Roman" w:eastAsia="Calibri" w:hAnsi="Times New Roman" w:cs="Times New Roman"/>
          <w:sz w:val="28"/>
          <w:szCs w:val="28"/>
        </w:rPr>
        <w:t>околопредельными</w:t>
      </w:r>
      <w:proofErr w:type="spellEnd"/>
      <w:r w:rsidRPr="00A72A1F">
        <w:rPr>
          <w:rFonts w:ascii="Times New Roman" w:eastAsia="Calibri" w:hAnsi="Times New Roman" w:cs="Times New Roman"/>
          <w:sz w:val="28"/>
          <w:szCs w:val="28"/>
        </w:rPr>
        <w:t xml:space="preserve"> весами.</w:t>
      </w:r>
    </w:p>
    <w:p w14:paraId="505BB444" w14:textId="41318FC3"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3.Посещение занятий, на которых спортсмен на данном этапе не решил поставленных задач.</w:t>
      </w:r>
    </w:p>
    <w:p w14:paraId="691F805F" w14:textId="256507B4"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4.Схватки с односторонним сопротивлением на выполнение определенного приема или защиты.</w:t>
      </w:r>
    </w:p>
    <w:p w14:paraId="788CBD63" w14:textId="2FE55264"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6.Схватки на выполнение определенного тактического действия, выполнения захвата, передвижения, выхода в определенное положение, достижение или удержание определенного преимущества.</w:t>
      </w:r>
    </w:p>
    <w:p w14:paraId="23AA8CA6" w14:textId="2D0CBD7A"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 xml:space="preserve"> 7.Участие в соревновании после неудачного выступления в предшествующих соревнованиях.</w:t>
      </w:r>
    </w:p>
    <w:p w14:paraId="60E294DE" w14:textId="5CCDAAB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8.Проведение схваток после проигранных.</w:t>
      </w:r>
    </w:p>
    <w:p w14:paraId="6F75FD4F"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 xml:space="preserve">Упражнения для совершенствования специальной настойчивости направлены на то, чтобы самбист мог выполнить поставленную задачу с первой попытки. Оптимальным соотношением удачных и неудачных попыток на тренировке является соотношение 30-40% в нападении и 60-70% в защите. Для специальной психологической подготовки примерно за неделю до соревнований процент </w:t>
      </w:r>
      <w:r w:rsidRPr="00A72A1F">
        <w:rPr>
          <w:rFonts w:ascii="Times New Roman" w:eastAsia="Calibri" w:hAnsi="Times New Roman" w:cs="Times New Roman"/>
          <w:sz w:val="28"/>
          <w:szCs w:val="28"/>
        </w:rPr>
        <w:lastRenderedPageBreak/>
        <w:t>удачных попыток должен быть увеличен. Для этого рекомендуют проводить больше учебно-тренировочных и тренировочных схваток с более слабыми спарринг-партнерами.</w:t>
      </w:r>
    </w:p>
    <w:p w14:paraId="1C83B8C9"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Специальная решительность выражается в том, что спортсмен не должен испытывать затруднений в принятии и исполнении решений. В процессе соревнований спортсмену приходится принимать множество решений, часто выбирать лучшее решение в меняющейся обстановке. На тренировке специальная решительность совершенствуется тем, что спортсмен проверяет качество и эффективность собственных решений в конкретной ситуации. При этом реакция на ситуацию автоматизируется.</w:t>
      </w:r>
    </w:p>
    <w:p w14:paraId="0454BEE1"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Специальная решительность может развиваться в процессе:</w:t>
      </w:r>
    </w:p>
    <w:p w14:paraId="422B78A2" w14:textId="4FBBA024"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1.</w:t>
      </w:r>
      <w:r w:rsidRPr="00A72A1F">
        <w:rPr>
          <w:rFonts w:ascii="Times New Roman" w:eastAsia="Calibri" w:hAnsi="Times New Roman" w:cs="Times New Roman"/>
          <w:sz w:val="28"/>
          <w:szCs w:val="28"/>
        </w:rPr>
        <w:tab/>
        <w:t>Схваток по заданию. Тренер</w:t>
      </w:r>
      <w:r w:rsidR="007855D3">
        <w:rPr>
          <w:rFonts w:ascii="Times New Roman" w:eastAsia="Calibri" w:hAnsi="Times New Roman" w:cs="Times New Roman"/>
          <w:sz w:val="28"/>
          <w:szCs w:val="28"/>
        </w:rPr>
        <w:t>-преподаватель</w:t>
      </w:r>
      <w:r w:rsidRPr="00A72A1F">
        <w:rPr>
          <w:rFonts w:ascii="Times New Roman" w:eastAsia="Calibri" w:hAnsi="Times New Roman" w:cs="Times New Roman"/>
          <w:sz w:val="28"/>
          <w:szCs w:val="28"/>
        </w:rPr>
        <w:t xml:space="preserve"> определенными заданиями создает ситуации, в которых самбист должен принимать определенные решения</w:t>
      </w:r>
    </w:p>
    <w:p w14:paraId="18BFAFDA"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2.</w:t>
      </w:r>
      <w:r w:rsidRPr="00A72A1F">
        <w:rPr>
          <w:rFonts w:ascii="Times New Roman" w:eastAsia="Calibri" w:hAnsi="Times New Roman" w:cs="Times New Roman"/>
          <w:sz w:val="28"/>
          <w:szCs w:val="28"/>
        </w:rPr>
        <w:tab/>
        <w:t>Схваток с односторонним сопротивлением. В них спортсмен вынужден принять решение на атаку или защиту.</w:t>
      </w:r>
    </w:p>
    <w:p w14:paraId="0CC9FF3D"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.3. Схваток в определенном положении. В положении лежа самбист вынужден применять одни приемы и защиты, в стойке - другие.</w:t>
      </w:r>
    </w:p>
    <w:p w14:paraId="3C516DC0"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4.</w:t>
      </w:r>
      <w:r w:rsidRPr="00A72A1F">
        <w:rPr>
          <w:rFonts w:ascii="Times New Roman" w:eastAsia="Calibri" w:hAnsi="Times New Roman" w:cs="Times New Roman"/>
          <w:sz w:val="28"/>
          <w:szCs w:val="28"/>
        </w:rPr>
        <w:tab/>
        <w:t>Схваток с форой. Самбисту отводится определенное время для задачи - ликвидировать преимущество противника или сохранить свое преимущество.</w:t>
      </w:r>
    </w:p>
    <w:p w14:paraId="1AEC2722"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5.</w:t>
      </w:r>
      <w:r w:rsidRPr="00A72A1F">
        <w:rPr>
          <w:rFonts w:ascii="Times New Roman" w:eastAsia="Calibri" w:hAnsi="Times New Roman" w:cs="Times New Roman"/>
          <w:sz w:val="28"/>
          <w:szCs w:val="28"/>
        </w:rPr>
        <w:tab/>
        <w:t>Схваток на быстрейшее достижение чистой победы.</w:t>
      </w:r>
    </w:p>
    <w:p w14:paraId="70A608A8"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6.</w:t>
      </w:r>
      <w:r w:rsidRPr="00A72A1F">
        <w:rPr>
          <w:rFonts w:ascii="Times New Roman" w:eastAsia="Calibri" w:hAnsi="Times New Roman" w:cs="Times New Roman"/>
          <w:sz w:val="28"/>
          <w:szCs w:val="28"/>
        </w:rPr>
        <w:tab/>
        <w:t>Схваток, вынуждающих противника принимать выгодные для себя решения, вынуждать его перейти к обороне или нападению.</w:t>
      </w:r>
    </w:p>
    <w:p w14:paraId="2CA715E9"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7.</w:t>
      </w:r>
      <w:r w:rsidRPr="00A72A1F">
        <w:rPr>
          <w:rFonts w:ascii="Times New Roman" w:eastAsia="Calibri" w:hAnsi="Times New Roman" w:cs="Times New Roman"/>
          <w:sz w:val="28"/>
          <w:szCs w:val="28"/>
        </w:rPr>
        <w:tab/>
        <w:t>Схваток, в которых самбист не спешит добиться победы, а отдает инициативу противнику, подмечает его ошибки и использует их.</w:t>
      </w:r>
    </w:p>
    <w:p w14:paraId="21004F4F"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8.</w:t>
      </w:r>
      <w:r w:rsidRPr="00A72A1F">
        <w:rPr>
          <w:rFonts w:ascii="Times New Roman" w:eastAsia="Calibri" w:hAnsi="Times New Roman" w:cs="Times New Roman"/>
          <w:sz w:val="28"/>
          <w:szCs w:val="28"/>
        </w:rPr>
        <w:tab/>
        <w:t>Схваток, которые самбист начинает без конкретного тактического плана, действуя в ситуации, которую создает спарринг-партнер. Он дает партнеру выполнить захват, позволяет атаковать и использует ситуацию для выполнения собственных эффективных действий.</w:t>
      </w:r>
    </w:p>
    <w:p w14:paraId="6F6F5B00" w14:textId="069DD886"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Основная задача в воспитании специальной решительности - добиться того, чтобы упражнениями все решения были проверены, а навык действий был доведен до автоматизма. В</w:t>
      </w:r>
      <w:r w:rsidR="00EA24BA">
        <w:rPr>
          <w:rFonts w:ascii="Times New Roman" w:eastAsia="Calibri" w:hAnsi="Times New Roman" w:cs="Times New Roman"/>
          <w:sz w:val="28"/>
          <w:szCs w:val="28"/>
        </w:rPr>
        <w:t xml:space="preserve"> </w:t>
      </w:r>
      <w:r w:rsidRPr="00A72A1F">
        <w:rPr>
          <w:rFonts w:ascii="Times New Roman" w:eastAsia="Calibri" w:hAnsi="Times New Roman" w:cs="Times New Roman"/>
          <w:sz w:val="28"/>
          <w:szCs w:val="28"/>
        </w:rPr>
        <w:t>этом случае спортсмену не нужно затрачивать нервную энергию на принятие решения и бороться с внутренними помехами, преодолевать сбивающие факторы, чувства, эмоции и сомнения. Все сомнения должны быть устранены в процессе тренировки.</w:t>
      </w:r>
    </w:p>
    <w:p w14:paraId="754B9C91" w14:textId="5D26AB2D" w:rsidR="00A72A1F" w:rsidRPr="00EA24BA" w:rsidRDefault="00A72A1F" w:rsidP="00EA24BA">
      <w:pPr>
        <w:autoSpaceDE w:val="0"/>
        <w:autoSpaceDN w:val="0"/>
        <w:adjustRightInd w:val="0"/>
        <w:spacing w:after="0" w:line="240" w:lineRule="auto"/>
        <w:jc w:val="center"/>
        <w:rPr>
          <w:rFonts w:ascii="Times New Roman" w:eastAsia="Calibri" w:hAnsi="Times New Roman" w:cs="Times New Roman"/>
          <w:b/>
          <w:bCs/>
          <w:i/>
          <w:iCs/>
          <w:sz w:val="28"/>
          <w:szCs w:val="28"/>
        </w:rPr>
      </w:pPr>
      <w:r w:rsidRPr="00EA24BA">
        <w:rPr>
          <w:rFonts w:ascii="Times New Roman" w:eastAsia="Calibri" w:hAnsi="Times New Roman" w:cs="Times New Roman"/>
          <w:b/>
          <w:bCs/>
          <w:i/>
          <w:iCs/>
          <w:sz w:val="28"/>
          <w:szCs w:val="28"/>
        </w:rPr>
        <w:t>Инструкторская и судейская практика</w:t>
      </w:r>
    </w:p>
    <w:p w14:paraId="70C26381"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Проведение разминки, заключительной части тренировки, проведение «учи-коми», проведение частей урока по темам. Организация и участие в показательных выступлениях.</w:t>
      </w:r>
    </w:p>
    <w:p w14:paraId="6C703D61"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Судейство соревнований в качестве углового судьи, арбитра, секретаря, заместителя главного судьи.</w:t>
      </w:r>
    </w:p>
    <w:p w14:paraId="09F1A09A" w14:textId="59B14210" w:rsidR="00A72A1F" w:rsidRPr="00EA24BA" w:rsidRDefault="00A72A1F" w:rsidP="00EA24BA">
      <w:pPr>
        <w:autoSpaceDE w:val="0"/>
        <w:autoSpaceDN w:val="0"/>
        <w:adjustRightInd w:val="0"/>
        <w:spacing w:after="0" w:line="240" w:lineRule="auto"/>
        <w:jc w:val="center"/>
        <w:rPr>
          <w:rFonts w:ascii="Times New Roman" w:eastAsia="Calibri" w:hAnsi="Times New Roman" w:cs="Times New Roman"/>
          <w:b/>
          <w:bCs/>
          <w:i/>
          <w:iCs/>
          <w:sz w:val="28"/>
          <w:szCs w:val="28"/>
        </w:rPr>
      </w:pPr>
      <w:r w:rsidRPr="00EA24BA">
        <w:rPr>
          <w:rFonts w:ascii="Times New Roman" w:eastAsia="Calibri" w:hAnsi="Times New Roman" w:cs="Times New Roman"/>
          <w:b/>
          <w:bCs/>
          <w:i/>
          <w:iCs/>
          <w:sz w:val="28"/>
          <w:szCs w:val="28"/>
        </w:rPr>
        <w:t xml:space="preserve">Медицинские, медико-биологические и восстановительные мероприятия, тестирование и контроль </w:t>
      </w:r>
    </w:p>
    <w:p w14:paraId="57AB1559"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lastRenderedPageBreak/>
        <w:t xml:space="preserve">Психологические средства восстановления - психотерапия, внушенный сон, мышечная релаксация, специальные дыхательные упражнения, </w:t>
      </w:r>
      <w:proofErr w:type="spellStart"/>
      <w:r w:rsidRPr="00A72A1F">
        <w:rPr>
          <w:rFonts w:ascii="Times New Roman" w:eastAsia="Calibri" w:hAnsi="Times New Roman" w:cs="Times New Roman"/>
          <w:sz w:val="28"/>
          <w:szCs w:val="28"/>
        </w:rPr>
        <w:t>психопрофилактика</w:t>
      </w:r>
      <w:proofErr w:type="spellEnd"/>
      <w:r w:rsidRPr="00A72A1F">
        <w:rPr>
          <w:rFonts w:ascii="Times New Roman" w:eastAsia="Calibri" w:hAnsi="Times New Roman" w:cs="Times New Roman"/>
          <w:sz w:val="28"/>
          <w:szCs w:val="28"/>
        </w:rPr>
        <w:t>, психорегулирующая тренировка (индивидуальная, коллективная), психогигиена, разнообразие досуга, комфортабельные условия быта, снижение отрицательных эмоций.</w:t>
      </w:r>
    </w:p>
    <w:p w14:paraId="595ECAA7"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Сауна. Массаж. Прогулка. Восстановительный бег. Восстановительное плавание. Поэтапный медицинский осмотр.</w:t>
      </w:r>
    </w:p>
    <w:p w14:paraId="249141E9"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Восстановительные мероприятия – применение восстановительных мероприятий душ, баня, водные процедуры.</w:t>
      </w:r>
    </w:p>
    <w:p w14:paraId="739A47EE"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Питание. Рациональное, сбалансированное питание.</w:t>
      </w:r>
    </w:p>
    <w:p w14:paraId="00C66FD3"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Контроль –промежуточный контроль, сдача контрольно-переводных нормативов. Сдача технической программы. Соответствие уровню спортивной квалификации: третий спортивный разряд, второй спортивный разряд, первый спортивный разряд.</w:t>
      </w:r>
    </w:p>
    <w:p w14:paraId="78EA0DBF" w14:textId="77777777" w:rsidR="00A72A1F" w:rsidRPr="00EA24BA" w:rsidRDefault="00A72A1F" w:rsidP="00EA24BA">
      <w:pPr>
        <w:autoSpaceDE w:val="0"/>
        <w:autoSpaceDN w:val="0"/>
        <w:adjustRightInd w:val="0"/>
        <w:spacing w:after="0" w:line="240" w:lineRule="auto"/>
        <w:jc w:val="center"/>
        <w:rPr>
          <w:rFonts w:ascii="Times New Roman" w:eastAsia="Calibri" w:hAnsi="Times New Roman" w:cs="Times New Roman"/>
          <w:b/>
          <w:bCs/>
          <w:i/>
          <w:iCs/>
          <w:sz w:val="28"/>
          <w:szCs w:val="28"/>
        </w:rPr>
      </w:pPr>
      <w:r w:rsidRPr="00EA24BA">
        <w:rPr>
          <w:rFonts w:ascii="Times New Roman" w:eastAsia="Calibri" w:hAnsi="Times New Roman" w:cs="Times New Roman"/>
          <w:b/>
          <w:bCs/>
          <w:i/>
          <w:iCs/>
          <w:sz w:val="28"/>
          <w:szCs w:val="28"/>
        </w:rPr>
        <w:t>Участие в спортивных соревнованиях (33 часов)</w:t>
      </w:r>
    </w:p>
    <w:p w14:paraId="15F44220"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Участие в 4-5 соревнованиях в течение года.</w:t>
      </w:r>
    </w:p>
    <w:p w14:paraId="56997953"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Анализ соревнований</w:t>
      </w:r>
    </w:p>
    <w:p w14:paraId="58D04BBA" w14:textId="77777777" w:rsidR="00A72A1F" w:rsidRPr="00A72A1F" w:rsidRDefault="00A72A1F" w:rsidP="00A72A1F">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Самостоятельный разбор ошибок, анализ, выводы. Выявление сильных сторон подготовки дзюдоиста. Определение путей дальнейшего обучения.</w:t>
      </w:r>
    </w:p>
    <w:p w14:paraId="5A5317D5" w14:textId="73979F95" w:rsidR="008D50F3" w:rsidRPr="00335696" w:rsidRDefault="00A72A1F" w:rsidP="00335696">
      <w:pPr>
        <w:autoSpaceDE w:val="0"/>
        <w:autoSpaceDN w:val="0"/>
        <w:adjustRightInd w:val="0"/>
        <w:spacing w:after="0" w:line="240" w:lineRule="auto"/>
        <w:jc w:val="both"/>
        <w:rPr>
          <w:rFonts w:ascii="Times New Roman" w:eastAsia="Calibri" w:hAnsi="Times New Roman" w:cs="Times New Roman"/>
          <w:sz w:val="28"/>
          <w:szCs w:val="28"/>
        </w:rPr>
      </w:pPr>
      <w:r w:rsidRPr="00A72A1F">
        <w:rPr>
          <w:rFonts w:ascii="Times New Roman" w:eastAsia="Calibri" w:hAnsi="Times New Roman" w:cs="Times New Roman"/>
          <w:sz w:val="28"/>
          <w:szCs w:val="28"/>
        </w:rPr>
        <w:t xml:space="preserve"> </w:t>
      </w:r>
    </w:p>
    <w:p w14:paraId="4F9E0FB4" w14:textId="3E9073DA" w:rsidR="00873536" w:rsidRDefault="00193D2E" w:rsidP="007F557D">
      <w:pPr>
        <w:pStyle w:val="af6"/>
        <w:numPr>
          <w:ilvl w:val="1"/>
          <w:numId w:val="10"/>
        </w:numPr>
        <w:jc w:val="center"/>
        <w:rPr>
          <w:rFonts w:ascii="Times New Roman" w:hAnsi="Times New Roman" w:cs="Times New Roman"/>
          <w:sz w:val="28"/>
          <w:szCs w:val="28"/>
        </w:rPr>
      </w:pPr>
      <w:r w:rsidRPr="00873536">
        <w:rPr>
          <w:rFonts w:ascii="Times New Roman" w:eastAsia="Calibri" w:hAnsi="Times New Roman" w:cs="Times New Roman"/>
          <w:b/>
          <w:bCs/>
          <w:sz w:val="28"/>
          <w:szCs w:val="28"/>
        </w:rPr>
        <w:t>Учебно-тематический план</w:t>
      </w:r>
    </w:p>
    <w:p w14:paraId="4827D2FB" w14:textId="0C21EA05" w:rsidR="00587E5E" w:rsidRPr="000A0BAA" w:rsidRDefault="00873536" w:rsidP="000A0BAA">
      <w:pPr>
        <w:rPr>
          <w:rFonts w:ascii="Times New Roman" w:hAnsi="Times New Roman" w:cs="Times New Roman"/>
          <w:sz w:val="28"/>
          <w:szCs w:val="28"/>
        </w:rPr>
      </w:pPr>
      <w:r w:rsidRPr="00873536">
        <w:rPr>
          <w:rFonts w:ascii="Times New Roman" w:hAnsi="Times New Roman" w:cs="Times New Roman"/>
          <w:sz w:val="28"/>
          <w:szCs w:val="28"/>
        </w:rPr>
        <w:t>Учебно-тематический план приведен в приложении № 4 к программе.</w:t>
      </w:r>
    </w:p>
    <w:p w14:paraId="5D999059" w14:textId="522EED7F" w:rsidR="00587E5E" w:rsidRPr="00C645AA" w:rsidRDefault="0048797D" w:rsidP="00C645AA">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lang w:val="en-US"/>
        </w:rPr>
        <w:t>V</w:t>
      </w:r>
      <w:r>
        <w:rPr>
          <w:rFonts w:ascii="Times New Roman" w:hAnsi="Times New Roman" w:cs="Times New Roman"/>
          <w:b/>
          <w:sz w:val="28"/>
          <w:szCs w:val="28"/>
        </w:rPr>
        <w:t xml:space="preserve">. Особенности осуществления спортивной подготовки по отдельным спортивным дисциплинам </w:t>
      </w:r>
    </w:p>
    <w:p w14:paraId="4AD5BF33" w14:textId="3F813DBA" w:rsidR="0078020D" w:rsidRPr="0078020D" w:rsidRDefault="0078020D" w:rsidP="0078020D">
      <w:pPr>
        <w:spacing w:after="0" w:line="240" w:lineRule="auto"/>
        <w:ind w:firstLine="709"/>
        <w:jc w:val="both"/>
        <w:rPr>
          <w:rFonts w:ascii="Times New Roman" w:hAnsi="Times New Roman" w:cs="Times New Roman"/>
          <w:sz w:val="28"/>
          <w:szCs w:val="28"/>
        </w:rPr>
      </w:pPr>
      <w:r w:rsidRPr="0078020D">
        <w:rPr>
          <w:rFonts w:ascii="Times New Roman" w:hAnsi="Times New Roman" w:cs="Times New Roman"/>
          <w:sz w:val="28"/>
          <w:szCs w:val="28"/>
        </w:rPr>
        <w:t>Особенности осуществления спортивной подготовки по отдельным спортивным дисциплинам вида спорта «самбо», а также по спортивным дисциплинам, содержащим в своем наименовании слово «категория» и спортивной дисциплине «командные соревнования» (далее –</w:t>
      </w:r>
      <w:r>
        <w:rPr>
          <w:rFonts w:ascii="Times New Roman" w:hAnsi="Times New Roman" w:cs="Times New Roman"/>
          <w:sz w:val="28"/>
          <w:szCs w:val="28"/>
        </w:rPr>
        <w:t xml:space="preserve"> </w:t>
      </w:r>
      <w:r w:rsidRPr="0078020D">
        <w:rPr>
          <w:rFonts w:ascii="Times New Roman" w:hAnsi="Times New Roman" w:cs="Times New Roman"/>
          <w:sz w:val="28"/>
          <w:szCs w:val="28"/>
        </w:rPr>
        <w:t>«весовая категория»), по спортивной дисциплине «Демо» основаны на особенностях вида спорта</w:t>
      </w:r>
      <w:r>
        <w:rPr>
          <w:rFonts w:ascii="Times New Roman" w:hAnsi="Times New Roman" w:cs="Times New Roman"/>
          <w:sz w:val="28"/>
          <w:szCs w:val="28"/>
        </w:rPr>
        <w:t xml:space="preserve"> </w:t>
      </w:r>
      <w:r w:rsidRPr="0078020D">
        <w:rPr>
          <w:rFonts w:ascii="Times New Roman" w:hAnsi="Times New Roman" w:cs="Times New Roman"/>
          <w:sz w:val="28"/>
          <w:szCs w:val="28"/>
        </w:rPr>
        <w:t>«самбо» и его спортивных дисциплин. Реализация дополнительных образовательных программ спортивной подготовки проводится с учетом этапа спортивной подготовки и спортивных дисциплин вида спорта «самбо», по которым осуществляется спортивная подготовка.</w:t>
      </w:r>
    </w:p>
    <w:p w14:paraId="12CBBEC6" w14:textId="4B613447" w:rsidR="00587E5E" w:rsidRDefault="0078020D" w:rsidP="0078020D">
      <w:pPr>
        <w:spacing w:after="0" w:line="240" w:lineRule="auto"/>
        <w:ind w:firstLine="567"/>
        <w:jc w:val="both"/>
        <w:rPr>
          <w:rFonts w:ascii="Times New Roman" w:hAnsi="Times New Roman" w:cs="Times New Roman"/>
          <w:sz w:val="28"/>
          <w:szCs w:val="28"/>
        </w:rPr>
      </w:pPr>
      <w:r w:rsidRPr="0078020D">
        <w:rPr>
          <w:rFonts w:ascii="Times New Roman" w:hAnsi="Times New Roman" w:cs="Times New Roman"/>
          <w:sz w:val="28"/>
          <w:szCs w:val="28"/>
        </w:rPr>
        <w:t>Особенности осуществления спортивной подготовки по спортивным дисциплинам вида спорта «самбо» учитываются СШ, реализующей дополнительные образовательные программы спортивной подготовки, при формировании дополнительных образовательных программ спортивной подготовки, в том числе годового учебно-тренировочного плана.</w:t>
      </w:r>
    </w:p>
    <w:p w14:paraId="5704B7BA" w14:textId="77777777" w:rsidR="0078020D" w:rsidRPr="0078020D" w:rsidRDefault="0078020D" w:rsidP="004B4965">
      <w:pPr>
        <w:ind w:firstLine="567"/>
        <w:jc w:val="both"/>
        <w:rPr>
          <w:rFonts w:ascii="Times New Roman" w:hAnsi="Times New Roman" w:cs="Times New Roman"/>
          <w:sz w:val="28"/>
          <w:szCs w:val="28"/>
        </w:rPr>
      </w:pPr>
      <w:r w:rsidRPr="0078020D">
        <w:rPr>
          <w:rFonts w:ascii="Times New Roman" w:hAnsi="Times New Roman" w:cs="Times New Roman"/>
          <w:sz w:val="28"/>
          <w:szCs w:val="28"/>
        </w:rPr>
        <w:t>Для зачисления на этап спортивной подготовки лицо, желающее пройти спортивную подготовку, должно достичь установленного возраста в календарный год зачисления на соответствующий этап спортивной подготовки.</w:t>
      </w:r>
    </w:p>
    <w:p w14:paraId="4DE7A9FD" w14:textId="77777777" w:rsidR="0078020D" w:rsidRDefault="0078020D" w:rsidP="004B4965">
      <w:pPr>
        <w:spacing w:after="0" w:line="240" w:lineRule="auto"/>
        <w:ind w:firstLine="709"/>
        <w:jc w:val="both"/>
        <w:rPr>
          <w:rFonts w:ascii="Times New Roman" w:hAnsi="Times New Roman" w:cs="Times New Roman"/>
          <w:sz w:val="28"/>
          <w:szCs w:val="28"/>
        </w:rPr>
      </w:pPr>
    </w:p>
    <w:p w14:paraId="32D91874" w14:textId="4B3C50A3" w:rsidR="00587E5E" w:rsidRPr="008C186D" w:rsidRDefault="0048797D" w:rsidP="008C186D">
      <w:pPr>
        <w:spacing w:after="0" w:line="240" w:lineRule="auto"/>
        <w:contextualSpacing/>
        <w:jc w:val="center"/>
        <w:rPr>
          <w:rFonts w:ascii="Times New Roman" w:hAnsi="Times New Roman" w:cs="Times New Roman"/>
          <w:sz w:val="20"/>
          <w:szCs w:val="20"/>
        </w:rPr>
      </w:pPr>
      <w:r>
        <w:rPr>
          <w:rFonts w:ascii="Times New Roman" w:hAnsi="Times New Roman" w:cs="Times New Roman"/>
          <w:b/>
          <w:sz w:val="28"/>
          <w:szCs w:val="28"/>
          <w:lang w:val="en-US"/>
        </w:rPr>
        <w:lastRenderedPageBreak/>
        <w:t>VI</w:t>
      </w:r>
      <w:r>
        <w:rPr>
          <w:rFonts w:ascii="Times New Roman" w:hAnsi="Times New Roman" w:cs="Times New Roman"/>
          <w:b/>
          <w:sz w:val="28"/>
          <w:szCs w:val="28"/>
        </w:rPr>
        <w:t xml:space="preserve">. Условия реализации </w:t>
      </w:r>
      <w:r>
        <w:rPr>
          <w:rFonts w:ascii="Times New Roman" w:eastAsia="Times New Roman" w:hAnsi="Times New Roman" w:cs="Times New Roman"/>
          <w:b/>
          <w:sz w:val="28"/>
          <w:szCs w:val="28"/>
          <w:lang w:eastAsia="ru-RU"/>
        </w:rPr>
        <w:t>дополнительной образовательной программы спортивной подготовки</w:t>
      </w:r>
    </w:p>
    <w:p w14:paraId="6C75D5F7" w14:textId="33A49030" w:rsidR="00657FC1" w:rsidRDefault="00657FC1" w:rsidP="00657FC1">
      <w:pPr>
        <w:pStyle w:val="af6"/>
        <w:tabs>
          <w:tab w:val="left" w:pos="142"/>
          <w:tab w:val="left" w:pos="1276"/>
        </w:tabs>
        <w:spacing w:after="0" w:line="240" w:lineRule="auto"/>
        <w:ind w:left="0" w:firstLine="709"/>
        <w:jc w:val="center"/>
        <w:rPr>
          <w:rFonts w:ascii="Times New Roman" w:hAnsi="Times New Roman" w:cs="Times New Roman"/>
          <w:sz w:val="28"/>
          <w:szCs w:val="28"/>
        </w:rPr>
      </w:pPr>
      <w:r w:rsidRPr="00657FC1">
        <w:rPr>
          <w:rFonts w:ascii="Times New Roman" w:hAnsi="Times New Roman" w:cs="Times New Roman"/>
          <w:b/>
          <w:bCs/>
          <w:sz w:val="28"/>
          <w:szCs w:val="28"/>
        </w:rPr>
        <w:t>6.1.</w:t>
      </w:r>
      <w:r w:rsidR="0048797D" w:rsidRPr="00657FC1">
        <w:rPr>
          <w:rFonts w:ascii="Times New Roman" w:hAnsi="Times New Roman" w:cs="Times New Roman"/>
          <w:b/>
          <w:bCs/>
          <w:sz w:val="28"/>
          <w:szCs w:val="28"/>
        </w:rPr>
        <w:t xml:space="preserve"> Материально-технические условия реализации Программы</w:t>
      </w:r>
    </w:p>
    <w:p w14:paraId="62D031D9" w14:textId="77777777" w:rsidR="00657FC1" w:rsidRPr="00657FC1" w:rsidRDefault="00657FC1" w:rsidP="00657FC1">
      <w:pPr>
        <w:pStyle w:val="af6"/>
        <w:tabs>
          <w:tab w:val="left" w:pos="142"/>
          <w:tab w:val="left" w:pos="1276"/>
        </w:tabs>
        <w:spacing w:after="0" w:line="240" w:lineRule="auto"/>
        <w:ind w:left="0" w:firstLine="709"/>
        <w:jc w:val="both"/>
        <w:rPr>
          <w:rFonts w:ascii="Times New Roman" w:hAnsi="Times New Roman" w:cs="Times New Roman"/>
          <w:sz w:val="28"/>
          <w:szCs w:val="28"/>
        </w:rPr>
      </w:pPr>
      <w:r w:rsidRPr="00657FC1">
        <w:rPr>
          <w:rFonts w:ascii="Times New Roman" w:hAnsi="Times New Roman" w:cs="Times New Roman"/>
          <w:sz w:val="28"/>
          <w:szCs w:val="28"/>
        </w:rPr>
        <w:t>Требования к материально-техническим условиям реализации этапов спортивной подготовки предусматривают (в том числе на основании договоров, заключенных в соответствии с гражданским законодательством Российской Федерации, существенным условием которых является право пользования соответствующей материально-технической базой и (или) объектом инфраструктуры):</w:t>
      </w:r>
    </w:p>
    <w:p w14:paraId="681537E2" w14:textId="77777777" w:rsidR="00657FC1" w:rsidRPr="00657FC1" w:rsidRDefault="00657FC1" w:rsidP="00657FC1">
      <w:pPr>
        <w:pStyle w:val="af6"/>
        <w:tabs>
          <w:tab w:val="left" w:pos="142"/>
          <w:tab w:val="left" w:pos="1276"/>
        </w:tabs>
        <w:spacing w:after="0" w:line="240" w:lineRule="auto"/>
        <w:ind w:left="0"/>
        <w:jc w:val="both"/>
        <w:rPr>
          <w:rFonts w:ascii="Times New Roman" w:hAnsi="Times New Roman" w:cs="Times New Roman"/>
          <w:sz w:val="28"/>
          <w:szCs w:val="28"/>
        </w:rPr>
      </w:pPr>
      <w:r w:rsidRPr="00657FC1">
        <w:rPr>
          <w:rFonts w:ascii="Times New Roman" w:hAnsi="Times New Roman" w:cs="Times New Roman"/>
          <w:sz w:val="28"/>
          <w:szCs w:val="28"/>
        </w:rPr>
        <w:t>наличие тренировочного спортивного зала; наличие тренажерного зала;</w:t>
      </w:r>
    </w:p>
    <w:p w14:paraId="110DC214" w14:textId="77777777" w:rsidR="00657FC1" w:rsidRPr="00657FC1" w:rsidRDefault="00657FC1" w:rsidP="00657FC1">
      <w:pPr>
        <w:pStyle w:val="af6"/>
        <w:tabs>
          <w:tab w:val="left" w:pos="142"/>
          <w:tab w:val="left" w:pos="1276"/>
        </w:tabs>
        <w:spacing w:after="0" w:line="240" w:lineRule="auto"/>
        <w:ind w:left="0"/>
        <w:jc w:val="both"/>
        <w:rPr>
          <w:rFonts w:ascii="Times New Roman" w:hAnsi="Times New Roman" w:cs="Times New Roman"/>
          <w:sz w:val="28"/>
          <w:szCs w:val="28"/>
        </w:rPr>
      </w:pPr>
      <w:r w:rsidRPr="00657FC1">
        <w:rPr>
          <w:rFonts w:ascii="Times New Roman" w:hAnsi="Times New Roman" w:cs="Times New Roman"/>
          <w:sz w:val="28"/>
          <w:szCs w:val="28"/>
        </w:rPr>
        <w:t>наличие раздевалок, душевых;</w:t>
      </w:r>
    </w:p>
    <w:p w14:paraId="57DB3F19" w14:textId="77777777" w:rsidR="00657FC1" w:rsidRPr="00657FC1" w:rsidRDefault="00657FC1" w:rsidP="00657FC1">
      <w:pPr>
        <w:pStyle w:val="af6"/>
        <w:tabs>
          <w:tab w:val="left" w:pos="142"/>
          <w:tab w:val="left" w:pos="1276"/>
        </w:tabs>
        <w:spacing w:after="0" w:line="240" w:lineRule="auto"/>
        <w:ind w:left="0"/>
        <w:jc w:val="both"/>
        <w:rPr>
          <w:rFonts w:ascii="Times New Roman" w:hAnsi="Times New Roman" w:cs="Times New Roman"/>
          <w:sz w:val="28"/>
          <w:szCs w:val="28"/>
        </w:rPr>
      </w:pPr>
      <w:r w:rsidRPr="00657FC1">
        <w:rPr>
          <w:rFonts w:ascii="Times New Roman" w:hAnsi="Times New Roman" w:cs="Times New Roman"/>
          <w:sz w:val="28"/>
          <w:szCs w:val="28"/>
        </w:rPr>
        <w:t>наличие медицинского пункта, оборудованного в соответствии с приказом Минздрава России от 23.10.2020 № 1144н "Об утверждении порядка организации оказания медицинской помощи лицам, занимающимся физической культурой и спортом (в том числе при подготовке и проведении физкультурных мероприятий и спортивных мероприятий), включая порядок медицинского осмотра лиц, желающих пройти спортивную подготовку, заниматься физической культурой и спортом в организациях и (или) выполнить нормативы испытаний (тестов) Всероссийского физкультурно-спортивного комплекса "Готов к труду и обороне" (ГТО)" и форм медицинских заключений о допуске к участию физкультурных и спортивных мероприятиях" (зарегистрирован Минюстом России 03.12.2020, регистрационный № 61238)1;</w:t>
      </w:r>
    </w:p>
    <w:p w14:paraId="11108703" w14:textId="77777777" w:rsidR="00657FC1" w:rsidRPr="00657FC1" w:rsidRDefault="00657FC1" w:rsidP="00657FC1">
      <w:pPr>
        <w:pStyle w:val="af6"/>
        <w:tabs>
          <w:tab w:val="left" w:pos="142"/>
          <w:tab w:val="left" w:pos="1276"/>
        </w:tabs>
        <w:spacing w:after="0" w:line="240" w:lineRule="auto"/>
        <w:ind w:left="0"/>
        <w:jc w:val="both"/>
        <w:rPr>
          <w:rFonts w:ascii="Times New Roman" w:hAnsi="Times New Roman" w:cs="Times New Roman"/>
          <w:sz w:val="28"/>
          <w:szCs w:val="28"/>
        </w:rPr>
      </w:pPr>
      <w:r w:rsidRPr="00657FC1">
        <w:rPr>
          <w:rFonts w:ascii="Times New Roman" w:hAnsi="Times New Roman" w:cs="Times New Roman"/>
          <w:sz w:val="28"/>
          <w:szCs w:val="28"/>
        </w:rPr>
        <w:t>обеспечение оборудованием и спортивным инвентарем, необходимыми для прохождения спортивной подготовки (таблица 21);</w:t>
      </w:r>
    </w:p>
    <w:p w14:paraId="42184B44" w14:textId="77777777" w:rsidR="00657FC1" w:rsidRPr="00657FC1" w:rsidRDefault="00657FC1" w:rsidP="00657FC1">
      <w:pPr>
        <w:pStyle w:val="af6"/>
        <w:tabs>
          <w:tab w:val="left" w:pos="142"/>
          <w:tab w:val="left" w:pos="1276"/>
        </w:tabs>
        <w:spacing w:after="0" w:line="240" w:lineRule="auto"/>
        <w:ind w:left="0"/>
        <w:jc w:val="both"/>
        <w:rPr>
          <w:rFonts w:ascii="Times New Roman" w:hAnsi="Times New Roman" w:cs="Times New Roman"/>
          <w:sz w:val="28"/>
          <w:szCs w:val="28"/>
        </w:rPr>
      </w:pPr>
      <w:r w:rsidRPr="00657FC1">
        <w:rPr>
          <w:rFonts w:ascii="Times New Roman" w:hAnsi="Times New Roman" w:cs="Times New Roman"/>
          <w:sz w:val="28"/>
          <w:szCs w:val="28"/>
        </w:rPr>
        <w:t>обеспечение спортивной экипировкой (таблица 22,23);</w:t>
      </w:r>
    </w:p>
    <w:p w14:paraId="390C4CFD" w14:textId="77777777" w:rsidR="00657FC1" w:rsidRPr="00657FC1" w:rsidRDefault="00657FC1" w:rsidP="00657FC1">
      <w:pPr>
        <w:pStyle w:val="af6"/>
        <w:tabs>
          <w:tab w:val="left" w:pos="142"/>
          <w:tab w:val="left" w:pos="1276"/>
        </w:tabs>
        <w:spacing w:after="0" w:line="240" w:lineRule="auto"/>
        <w:ind w:left="0"/>
        <w:jc w:val="both"/>
        <w:rPr>
          <w:rFonts w:ascii="Times New Roman" w:hAnsi="Times New Roman" w:cs="Times New Roman"/>
          <w:sz w:val="28"/>
          <w:szCs w:val="28"/>
        </w:rPr>
      </w:pPr>
      <w:r w:rsidRPr="00657FC1">
        <w:rPr>
          <w:rFonts w:ascii="Times New Roman" w:hAnsi="Times New Roman" w:cs="Times New Roman"/>
          <w:sz w:val="28"/>
          <w:szCs w:val="28"/>
        </w:rPr>
        <w:t>обеспечение обучающихся проездом к месту проведения спортивных мероприятий и обратно;</w:t>
      </w:r>
    </w:p>
    <w:p w14:paraId="27F26539" w14:textId="77777777" w:rsidR="00657FC1" w:rsidRPr="00657FC1" w:rsidRDefault="00657FC1" w:rsidP="00657FC1">
      <w:pPr>
        <w:pStyle w:val="af6"/>
        <w:tabs>
          <w:tab w:val="left" w:pos="142"/>
          <w:tab w:val="left" w:pos="1276"/>
        </w:tabs>
        <w:spacing w:after="0" w:line="240" w:lineRule="auto"/>
        <w:ind w:left="0"/>
        <w:jc w:val="both"/>
        <w:rPr>
          <w:rFonts w:ascii="Times New Roman" w:hAnsi="Times New Roman" w:cs="Times New Roman"/>
          <w:sz w:val="28"/>
          <w:szCs w:val="28"/>
        </w:rPr>
      </w:pPr>
      <w:r w:rsidRPr="00657FC1">
        <w:rPr>
          <w:rFonts w:ascii="Times New Roman" w:hAnsi="Times New Roman" w:cs="Times New Roman"/>
          <w:sz w:val="28"/>
          <w:szCs w:val="28"/>
        </w:rPr>
        <w:t>обеспечение обучающихся питанием и проживанием в период проведения спортивных мероприятий;</w:t>
      </w:r>
    </w:p>
    <w:p w14:paraId="6E8CC237" w14:textId="4903B138" w:rsidR="00657FC1" w:rsidRDefault="00657FC1" w:rsidP="00657FC1">
      <w:pPr>
        <w:pStyle w:val="af6"/>
        <w:tabs>
          <w:tab w:val="left" w:pos="142"/>
          <w:tab w:val="left" w:pos="1276"/>
        </w:tabs>
        <w:spacing w:after="0" w:line="240" w:lineRule="auto"/>
        <w:ind w:left="0"/>
        <w:jc w:val="both"/>
        <w:rPr>
          <w:rFonts w:ascii="Times New Roman" w:hAnsi="Times New Roman" w:cs="Times New Roman"/>
          <w:sz w:val="28"/>
          <w:szCs w:val="28"/>
        </w:rPr>
      </w:pPr>
      <w:r w:rsidRPr="00657FC1">
        <w:rPr>
          <w:rFonts w:ascii="Times New Roman" w:hAnsi="Times New Roman" w:cs="Times New Roman"/>
          <w:sz w:val="28"/>
          <w:szCs w:val="28"/>
        </w:rPr>
        <w:t>медицинское обеспечение обучающихся, в том числе организацию систематического медицинского контроля.</w:t>
      </w:r>
    </w:p>
    <w:p w14:paraId="376780E3" w14:textId="77777777" w:rsidR="00962C7F" w:rsidRPr="00962C7F" w:rsidRDefault="00962C7F" w:rsidP="00962C7F">
      <w:pPr>
        <w:pStyle w:val="af6"/>
        <w:tabs>
          <w:tab w:val="left" w:pos="142"/>
          <w:tab w:val="left" w:pos="1276"/>
        </w:tabs>
        <w:spacing w:after="0" w:line="240" w:lineRule="auto"/>
        <w:jc w:val="center"/>
        <w:rPr>
          <w:rFonts w:ascii="Times New Roman" w:hAnsi="Times New Roman" w:cs="Times New Roman"/>
          <w:b/>
          <w:bCs/>
          <w:sz w:val="28"/>
          <w:szCs w:val="28"/>
        </w:rPr>
      </w:pPr>
      <w:r w:rsidRPr="00962C7F">
        <w:rPr>
          <w:rFonts w:ascii="Times New Roman" w:hAnsi="Times New Roman" w:cs="Times New Roman"/>
          <w:b/>
          <w:bCs/>
          <w:sz w:val="28"/>
          <w:szCs w:val="28"/>
        </w:rPr>
        <w:t>Обеспечение оборудованием и спортивным инвентарем, необходимыми для прохождения спортивной подготовки</w:t>
      </w:r>
    </w:p>
    <w:p w14:paraId="17387B62" w14:textId="55F134E2" w:rsidR="00962C7F" w:rsidRPr="00962C7F" w:rsidRDefault="00962C7F" w:rsidP="00962C7F">
      <w:pPr>
        <w:pStyle w:val="af6"/>
        <w:tabs>
          <w:tab w:val="left" w:pos="142"/>
          <w:tab w:val="left" w:pos="1276"/>
        </w:tabs>
        <w:spacing w:after="0" w:line="240" w:lineRule="auto"/>
        <w:ind w:left="0"/>
        <w:jc w:val="right"/>
        <w:rPr>
          <w:rFonts w:ascii="Times New Roman" w:hAnsi="Times New Roman" w:cs="Times New Roman"/>
          <w:i/>
          <w:iCs/>
          <w:sz w:val="28"/>
          <w:szCs w:val="28"/>
        </w:rPr>
      </w:pPr>
      <w:r w:rsidRPr="00962C7F">
        <w:rPr>
          <w:rFonts w:ascii="Times New Roman" w:hAnsi="Times New Roman" w:cs="Times New Roman"/>
          <w:i/>
          <w:iCs/>
          <w:sz w:val="28"/>
          <w:szCs w:val="28"/>
        </w:rPr>
        <w:t>Приложение №10 к ФССП</w:t>
      </w:r>
    </w:p>
    <w:tbl>
      <w:tblPr>
        <w:tblStyle w:val="TableNormal2"/>
        <w:tblW w:w="0" w:type="auto"/>
        <w:tblInd w:w="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5"/>
        <w:gridCol w:w="5984"/>
        <w:gridCol w:w="1702"/>
        <w:gridCol w:w="1553"/>
      </w:tblGrid>
      <w:tr w:rsidR="002461A0" w:rsidRPr="002461A0" w14:paraId="3492BF54" w14:textId="77777777" w:rsidTr="00CE0BE4">
        <w:trPr>
          <w:trHeight w:val="582"/>
        </w:trPr>
        <w:tc>
          <w:tcPr>
            <w:tcW w:w="675" w:type="dxa"/>
          </w:tcPr>
          <w:p w14:paraId="23B2084D" w14:textId="77777777" w:rsidR="002461A0" w:rsidRPr="002461A0" w:rsidRDefault="002461A0" w:rsidP="002461A0">
            <w:pPr>
              <w:spacing w:before="13" w:after="0" w:line="240" w:lineRule="auto"/>
              <w:ind w:left="16"/>
              <w:rPr>
                <w:rFonts w:ascii="Times New Roman" w:eastAsia="Times New Roman" w:hAnsi="Times New Roman" w:cs="Times New Roman"/>
                <w:b/>
                <w:sz w:val="24"/>
              </w:rPr>
            </w:pPr>
            <w:r w:rsidRPr="002461A0">
              <w:rPr>
                <w:rFonts w:ascii="Times New Roman" w:eastAsia="Times New Roman" w:hAnsi="Times New Roman" w:cs="Times New Roman"/>
                <w:b/>
                <w:sz w:val="24"/>
              </w:rPr>
              <w:t>№</w:t>
            </w:r>
            <w:r w:rsidRPr="002461A0">
              <w:rPr>
                <w:rFonts w:ascii="Times New Roman" w:eastAsia="Times New Roman" w:hAnsi="Times New Roman" w:cs="Times New Roman"/>
                <w:b/>
                <w:spacing w:val="-12"/>
                <w:sz w:val="24"/>
              </w:rPr>
              <w:t xml:space="preserve"> </w:t>
            </w:r>
            <w:r w:rsidRPr="002461A0">
              <w:rPr>
                <w:rFonts w:ascii="Times New Roman" w:eastAsia="Times New Roman" w:hAnsi="Times New Roman" w:cs="Times New Roman"/>
                <w:b/>
                <w:sz w:val="24"/>
              </w:rPr>
              <w:t>п/п</w:t>
            </w:r>
          </w:p>
        </w:tc>
        <w:tc>
          <w:tcPr>
            <w:tcW w:w="5984" w:type="dxa"/>
          </w:tcPr>
          <w:p w14:paraId="7FF5376D" w14:textId="77777777" w:rsidR="002461A0" w:rsidRPr="002461A0" w:rsidRDefault="002461A0" w:rsidP="002461A0">
            <w:pPr>
              <w:spacing w:before="13" w:after="0" w:line="240" w:lineRule="auto"/>
              <w:ind w:left="16"/>
              <w:rPr>
                <w:rFonts w:ascii="Times New Roman" w:eastAsia="Times New Roman" w:hAnsi="Times New Roman" w:cs="Times New Roman"/>
                <w:b/>
                <w:sz w:val="24"/>
              </w:rPr>
            </w:pPr>
            <w:proofErr w:type="spellStart"/>
            <w:r w:rsidRPr="002461A0">
              <w:rPr>
                <w:rFonts w:ascii="Times New Roman" w:eastAsia="Times New Roman" w:hAnsi="Times New Roman" w:cs="Times New Roman"/>
                <w:b/>
                <w:sz w:val="24"/>
              </w:rPr>
              <w:t>Наименование</w:t>
            </w:r>
            <w:proofErr w:type="spellEnd"/>
            <w:r w:rsidRPr="002461A0">
              <w:rPr>
                <w:rFonts w:ascii="Times New Roman" w:eastAsia="Times New Roman" w:hAnsi="Times New Roman" w:cs="Times New Roman"/>
                <w:b/>
                <w:spacing w:val="-5"/>
                <w:sz w:val="24"/>
              </w:rPr>
              <w:t xml:space="preserve"> </w:t>
            </w:r>
            <w:proofErr w:type="spellStart"/>
            <w:r w:rsidRPr="002461A0">
              <w:rPr>
                <w:rFonts w:ascii="Times New Roman" w:eastAsia="Times New Roman" w:hAnsi="Times New Roman" w:cs="Times New Roman"/>
                <w:b/>
                <w:sz w:val="24"/>
              </w:rPr>
              <w:t>оборудования</w:t>
            </w:r>
            <w:proofErr w:type="spellEnd"/>
            <w:r w:rsidRPr="002461A0">
              <w:rPr>
                <w:rFonts w:ascii="Times New Roman" w:eastAsia="Times New Roman" w:hAnsi="Times New Roman" w:cs="Times New Roman"/>
                <w:b/>
                <w:sz w:val="24"/>
              </w:rPr>
              <w:t>,</w:t>
            </w:r>
            <w:r w:rsidRPr="002461A0">
              <w:rPr>
                <w:rFonts w:ascii="Times New Roman" w:eastAsia="Times New Roman" w:hAnsi="Times New Roman" w:cs="Times New Roman"/>
                <w:b/>
                <w:spacing w:val="-3"/>
                <w:sz w:val="24"/>
              </w:rPr>
              <w:t xml:space="preserve"> </w:t>
            </w:r>
            <w:proofErr w:type="spellStart"/>
            <w:r w:rsidRPr="002461A0">
              <w:rPr>
                <w:rFonts w:ascii="Times New Roman" w:eastAsia="Times New Roman" w:hAnsi="Times New Roman" w:cs="Times New Roman"/>
                <w:b/>
                <w:sz w:val="24"/>
              </w:rPr>
              <w:t>спортивного</w:t>
            </w:r>
            <w:proofErr w:type="spellEnd"/>
            <w:r w:rsidRPr="002461A0">
              <w:rPr>
                <w:rFonts w:ascii="Times New Roman" w:eastAsia="Times New Roman" w:hAnsi="Times New Roman" w:cs="Times New Roman"/>
                <w:b/>
                <w:spacing w:val="-3"/>
                <w:sz w:val="24"/>
              </w:rPr>
              <w:t xml:space="preserve"> </w:t>
            </w:r>
            <w:proofErr w:type="spellStart"/>
            <w:r w:rsidRPr="002461A0">
              <w:rPr>
                <w:rFonts w:ascii="Times New Roman" w:eastAsia="Times New Roman" w:hAnsi="Times New Roman" w:cs="Times New Roman"/>
                <w:b/>
                <w:sz w:val="24"/>
              </w:rPr>
              <w:t>инвентаря</w:t>
            </w:r>
            <w:proofErr w:type="spellEnd"/>
          </w:p>
        </w:tc>
        <w:tc>
          <w:tcPr>
            <w:tcW w:w="1702" w:type="dxa"/>
          </w:tcPr>
          <w:p w14:paraId="7D5C5F68" w14:textId="77777777" w:rsidR="002461A0" w:rsidRPr="002461A0" w:rsidRDefault="002461A0" w:rsidP="002461A0">
            <w:pPr>
              <w:spacing w:before="11" w:after="0" w:line="270" w:lineRule="atLeast"/>
              <w:ind w:left="16" w:right="504"/>
              <w:rPr>
                <w:rFonts w:ascii="Times New Roman" w:eastAsia="Times New Roman" w:hAnsi="Times New Roman" w:cs="Times New Roman"/>
                <w:b/>
                <w:sz w:val="24"/>
              </w:rPr>
            </w:pPr>
            <w:proofErr w:type="spellStart"/>
            <w:r w:rsidRPr="002461A0">
              <w:rPr>
                <w:rFonts w:ascii="Times New Roman" w:eastAsia="Times New Roman" w:hAnsi="Times New Roman" w:cs="Times New Roman"/>
                <w:b/>
                <w:sz w:val="24"/>
              </w:rPr>
              <w:t>Единица</w:t>
            </w:r>
            <w:proofErr w:type="spellEnd"/>
            <w:r w:rsidRPr="002461A0">
              <w:rPr>
                <w:rFonts w:ascii="Times New Roman" w:eastAsia="Times New Roman" w:hAnsi="Times New Roman" w:cs="Times New Roman"/>
                <w:b/>
                <w:spacing w:val="1"/>
                <w:sz w:val="24"/>
              </w:rPr>
              <w:t xml:space="preserve"> </w:t>
            </w:r>
            <w:proofErr w:type="spellStart"/>
            <w:r w:rsidRPr="002461A0">
              <w:rPr>
                <w:rFonts w:ascii="Times New Roman" w:eastAsia="Times New Roman" w:hAnsi="Times New Roman" w:cs="Times New Roman"/>
                <w:b/>
                <w:sz w:val="24"/>
              </w:rPr>
              <w:t>измерения</w:t>
            </w:r>
            <w:proofErr w:type="spellEnd"/>
          </w:p>
        </w:tc>
        <w:tc>
          <w:tcPr>
            <w:tcW w:w="1553" w:type="dxa"/>
          </w:tcPr>
          <w:p w14:paraId="5BC52113" w14:textId="77777777" w:rsidR="002461A0" w:rsidRPr="002461A0" w:rsidRDefault="002461A0" w:rsidP="002461A0">
            <w:pPr>
              <w:spacing w:before="11" w:after="0" w:line="270" w:lineRule="atLeast"/>
              <w:ind w:left="16" w:right="224"/>
              <w:rPr>
                <w:rFonts w:ascii="Times New Roman" w:eastAsia="Times New Roman" w:hAnsi="Times New Roman" w:cs="Times New Roman"/>
                <w:b/>
                <w:sz w:val="24"/>
              </w:rPr>
            </w:pPr>
            <w:proofErr w:type="spellStart"/>
            <w:r w:rsidRPr="002461A0">
              <w:rPr>
                <w:rFonts w:ascii="Times New Roman" w:eastAsia="Times New Roman" w:hAnsi="Times New Roman" w:cs="Times New Roman"/>
                <w:b/>
                <w:sz w:val="24"/>
              </w:rPr>
              <w:t>Количество</w:t>
            </w:r>
            <w:proofErr w:type="spellEnd"/>
            <w:r w:rsidRPr="002461A0">
              <w:rPr>
                <w:rFonts w:ascii="Times New Roman" w:eastAsia="Times New Roman" w:hAnsi="Times New Roman" w:cs="Times New Roman"/>
                <w:b/>
                <w:spacing w:val="-57"/>
                <w:sz w:val="24"/>
              </w:rPr>
              <w:t xml:space="preserve"> </w:t>
            </w:r>
            <w:proofErr w:type="spellStart"/>
            <w:r w:rsidRPr="002461A0">
              <w:rPr>
                <w:rFonts w:ascii="Times New Roman" w:eastAsia="Times New Roman" w:hAnsi="Times New Roman" w:cs="Times New Roman"/>
                <w:b/>
                <w:sz w:val="24"/>
              </w:rPr>
              <w:t>изделий</w:t>
            </w:r>
            <w:proofErr w:type="spellEnd"/>
          </w:p>
        </w:tc>
      </w:tr>
      <w:tr w:rsidR="002461A0" w:rsidRPr="002461A0" w14:paraId="34B8F656" w14:textId="77777777" w:rsidTr="00CE0BE4">
        <w:trPr>
          <w:trHeight w:val="306"/>
        </w:trPr>
        <w:tc>
          <w:tcPr>
            <w:tcW w:w="675" w:type="dxa"/>
          </w:tcPr>
          <w:p w14:paraId="7CC2C2CB" w14:textId="77777777" w:rsidR="002461A0" w:rsidRPr="002461A0" w:rsidRDefault="002461A0" w:rsidP="002461A0">
            <w:pPr>
              <w:spacing w:before="6" w:after="0" w:line="240" w:lineRule="auto"/>
              <w:ind w:left="16"/>
              <w:rPr>
                <w:rFonts w:ascii="Times New Roman" w:eastAsia="Times New Roman" w:hAnsi="Times New Roman" w:cs="Times New Roman"/>
                <w:sz w:val="24"/>
              </w:rPr>
            </w:pPr>
            <w:r w:rsidRPr="002461A0">
              <w:rPr>
                <w:rFonts w:ascii="Times New Roman" w:eastAsia="Times New Roman" w:hAnsi="Times New Roman" w:cs="Times New Roman"/>
                <w:sz w:val="24"/>
              </w:rPr>
              <w:t>1.</w:t>
            </w:r>
          </w:p>
        </w:tc>
        <w:tc>
          <w:tcPr>
            <w:tcW w:w="5984" w:type="dxa"/>
          </w:tcPr>
          <w:p w14:paraId="56B7D84F" w14:textId="77777777" w:rsidR="002461A0" w:rsidRPr="002461A0" w:rsidRDefault="002461A0" w:rsidP="002461A0">
            <w:pPr>
              <w:spacing w:before="6" w:after="0" w:line="240" w:lineRule="auto"/>
              <w:ind w:left="16"/>
              <w:rPr>
                <w:rFonts w:ascii="Times New Roman" w:eastAsia="Times New Roman" w:hAnsi="Times New Roman" w:cs="Times New Roman"/>
                <w:sz w:val="24"/>
                <w:lang w:val="ru-RU"/>
              </w:rPr>
            </w:pPr>
            <w:r w:rsidRPr="002461A0">
              <w:rPr>
                <w:rFonts w:ascii="Times New Roman" w:eastAsia="Times New Roman" w:hAnsi="Times New Roman" w:cs="Times New Roman"/>
                <w:sz w:val="24"/>
                <w:lang w:val="ru-RU"/>
              </w:rPr>
              <w:t>Брусья</w:t>
            </w:r>
            <w:r w:rsidRPr="002461A0">
              <w:rPr>
                <w:rFonts w:ascii="Times New Roman" w:eastAsia="Times New Roman" w:hAnsi="Times New Roman" w:cs="Times New Roman"/>
                <w:spacing w:val="-3"/>
                <w:sz w:val="24"/>
                <w:lang w:val="ru-RU"/>
              </w:rPr>
              <w:t xml:space="preserve"> </w:t>
            </w:r>
            <w:r w:rsidRPr="002461A0">
              <w:rPr>
                <w:rFonts w:ascii="Times New Roman" w:eastAsia="Times New Roman" w:hAnsi="Times New Roman" w:cs="Times New Roman"/>
                <w:sz w:val="24"/>
                <w:lang w:val="ru-RU"/>
              </w:rPr>
              <w:t>переменной</w:t>
            </w:r>
            <w:r w:rsidRPr="002461A0">
              <w:rPr>
                <w:rFonts w:ascii="Times New Roman" w:eastAsia="Times New Roman" w:hAnsi="Times New Roman" w:cs="Times New Roman"/>
                <w:spacing w:val="-2"/>
                <w:sz w:val="24"/>
                <w:lang w:val="ru-RU"/>
              </w:rPr>
              <w:t xml:space="preserve"> </w:t>
            </w:r>
            <w:r w:rsidRPr="002461A0">
              <w:rPr>
                <w:rFonts w:ascii="Times New Roman" w:eastAsia="Times New Roman" w:hAnsi="Times New Roman" w:cs="Times New Roman"/>
                <w:sz w:val="24"/>
                <w:lang w:val="ru-RU"/>
              </w:rPr>
              <w:t>высоты</w:t>
            </w:r>
            <w:r w:rsidRPr="002461A0">
              <w:rPr>
                <w:rFonts w:ascii="Times New Roman" w:eastAsia="Times New Roman" w:hAnsi="Times New Roman" w:cs="Times New Roman"/>
                <w:spacing w:val="-2"/>
                <w:sz w:val="24"/>
                <w:lang w:val="ru-RU"/>
              </w:rPr>
              <w:t xml:space="preserve"> </w:t>
            </w:r>
            <w:r w:rsidRPr="002461A0">
              <w:rPr>
                <w:rFonts w:ascii="Times New Roman" w:eastAsia="Times New Roman" w:hAnsi="Times New Roman" w:cs="Times New Roman"/>
                <w:sz w:val="24"/>
                <w:lang w:val="ru-RU"/>
              </w:rPr>
              <w:t>на</w:t>
            </w:r>
            <w:r w:rsidRPr="002461A0">
              <w:rPr>
                <w:rFonts w:ascii="Times New Roman" w:eastAsia="Times New Roman" w:hAnsi="Times New Roman" w:cs="Times New Roman"/>
                <w:spacing w:val="-3"/>
                <w:sz w:val="24"/>
                <w:lang w:val="ru-RU"/>
              </w:rPr>
              <w:t xml:space="preserve"> </w:t>
            </w:r>
            <w:r w:rsidRPr="002461A0">
              <w:rPr>
                <w:rFonts w:ascii="Times New Roman" w:eastAsia="Times New Roman" w:hAnsi="Times New Roman" w:cs="Times New Roman"/>
                <w:sz w:val="24"/>
                <w:lang w:val="ru-RU"/>
              </w:rPr>
              <w:t>гимнастическую</w:t>
            </w:r>
            <w:r w:rsidRPr="002461A0">
              <w:rPr>
                <w:rFonts w:ascii="Times New Roman" w:eastAsia="Times New Roman" w:hAnsi="Times New Roman" w:cs="Times New Roman"/>
                <w:spacing w:val="-1"/>
                <w:sz w:val="24"/>
                <w:lang w:val="ru-RU"/>
              </w:rPr>
              <w:t xml:space="preserve"> </w:t>
            </w:r>
            <w:r w:rsidRPr="002461A0">
              <w:rPr>
                <w:rFonts w:ascii="Times New Roman" w:eastAsia="Times New Roman" w:hAnsi="Times New Roman" w:cs="Times New Roman"/>
                <w:sz w:val="24"/>
                <w:lang w:val="ru-RU"/>
              </w:rPr>
              <w:t>стенку</w:t>
            </w:r>
          </w:p>
        </w:tc>
        <w:tc>
          <w:tcPr>
            <w:tcW w:w="1702" w:type="dxa"/>
          </w:tcPr>
          <w:p w14:paraId="65F2448F" w14:textId="77777777" w:rsidR="002461A0" w:rsidRPr="002461A0" w:rsidRDefault="002461A0" w:rsidP="002461A0">
            <w:pPr>
              <w:spacing w:before="6" w:after="0" w:line="240" w:lineRule="auto"/>
              <w:ind w:left="16"/>
              <w:rPr>
                <w:rFonts w:ascii="Times New Roman" w:eastAsia="Times New Roman" w:hAnsi="Times New Roman" w:cs="Times New Roman"/>
                <w:sz w:val="24"/>
              </w:rPr>
            </w:pPr>
            <w:proofErr w:type="spellStart"/>
            <w:r w:rsidRPr="002461A0">
              <w:rPr>
                <w:rFonts w:ascii="Times New Roman" w:eastAsia="Times New Roman" w:hAnsi="Times New Roman" w:cs="Times New Roman"/>
                <w:sz w:val="24"/>
              </w:rPr>
              <w:t>штук</w:t>
            </w:r>
            <w:proofErr w:type="spellEnd"/>
          </w:p>
        </w:tc>
        <w:tc>
          <w:tcPr>
            <w:tcW w:w="1553" w:type="dxa"/>
          </w:tcPr>
          <w:p w14:paraId="1A3D1770" w14:textId="77777777" w:rsidR="002461A0" w:rsidRPr="002461A0" w:rsidRDefault="002461A0" w:rsidP="002461A0">
            <w:pPr>
              <w:spacing w:before="6" w:after="0" w:line="240" w:lineRule="auto"/>
              <w:ind w:left="16"/>
              <w:rPr>
                <w:rFonts w:ascii="Times New Roman" w:eastAsia="Times New Roman" w:hAnsi="Times New Roman" w:cs="Times New Roman"/>
                <w:sz w:val="24"/>
              </w:rPr>
            </w:pPr>
            <w:r w:rsidRPr="002461A0">
              <w:rPr>
                <w:rFonts w:ascii="Times New Roman" w:eastAsia="Times New Roman" w:hAnsi="Times New Roman" w:cs="Times New Roman"/>
                <w:sz w:val="24"/>
              </w:rPr>
              <w:t>2</w:t>
            </w:r>
          </w:p>
        </w:tc>
      </w:tr>
      <w:tr w:rsidR="002461A0" w:rsidRPr="002461A0" w14:paraId="7936B80A" w14:textId="77777777" w:rsidTr="00CE0BE4">
        <w:trPr>
          <w:trHeight w:val="304"/>
        </w:trPr>
        <w:tc>
          <w:tcPr>
            <w:tcW w:w="675" w:type="dxa"/>
          </w:tcPr>
          <w:p w14:paraId="36CF0222" w14:textId="77777777" w:rsidR="002461A0" w:rsidRPr="002461A0" w:rsidRDefault="002461A0" w:rsidP="002461A0">
            <w:pPr>
              <w:spacing w:before="6" w:after="0" w:line="240" w:lineRule="auto"/>
              <w:ind w:left="16"/>
              <w:rPr>
                <w:rFonts w:ascii="Times New Roman" w:eastAsia="Times New Roman" w:hAnsi="Times New Roman" w:cs="Times New Roman"/>
                <w:sz w:val="24"/>
              </w:rPr>
            </w:pPr>
            <w:r w:rsidRPr="002461A0">
              <w:rPr>
                <w:rFonts w:ascii="Times New Roman" w:eastAsia="Times New Roman" w:hAnsi="Times New Roman" w:cs="Times New Roman"/>
                <w:sz w:val="24"/>
              </w:rPr>
              <w:t>2.</w:t>
            </w:r>
          </w:p>
        </w:tc>
        <w:tc>
          <w:tcPr>
            <w:tcW w:w="5984" w:type="dxa"/>
          </w:tcPr>
          <w:p w14:paraId="3E91915E" w14:textId="77777777" w:rsidR="002461A0" w:rsidRPr="002461A0" w:rsidRDefault="002461A0" w:rsidP="002461A0">
            <w:pPr>
              <w:spacing w:before="6" w:after="0" w:line="240" w:lineRule="auto"/>
              <w:ind w:left="16"/>
              <w:rPr>
                <w:rFonts w:ascii="Times New Roman" w:eastAsia="Times New Roman" w:hAnsi="Times New Roman" w:cs="Times New Roman"/>
                <w:sz w:val="24"/>
              </w:rPr>
            </w:pPr>
            <w:proofErr w:type="spellStart"/>
            <w:r w:rsidRPr="002461A0">
              <w:rPr>
                <w:rFonts w:ascii="Times New Roman" w:eastAsia="Times New Roman" w:hAnsi="Times New Roman" w:cs="Times New Roman"/>
                <w:sz w:val="24"/>
              </w:rPr>
              <w:t>Гири</w:t>
            </w:r>
            <w:proofErr w:type="spellEnd"/>
            <w:r w:rsidRPr="002461A0">
              <w:rPr>
                <w:rFonts w:ascii="Times New Roman" w:eastAsia="Times New Roman" w:hAnsi="Times New Roman" w:cs="Times New Roman"/>
                <w:spacing w:val="-1"/>
                <w:sz w:val="24"/>
              </w:rPr>
              <w:t xml:space="preserve"> </w:t>
            </w:r>
            <w:proofErr w:type="spellStart"/>
            <w:r w:rsidRPr="002461A0">
              <w:rPr>
                <w:rFonts w:ascii="Times New Roman" w:eastAsia="Times New Roman" w:hAnsi="Times New Roman" w:cs="Times New Roman"/>
                <w:sz w:val="24"/>
              </w:rPr>
              <w:t>спортивные</w:t>
            </w:r>
            <w:proofErr w:type="spellEnd"/>
            <w:r w:rsidRPr="002461A0">
              <w:rPr>
                <w:rFonts w:ascii="Times New Roman" w:eastAsia="Times New Roman" w:hAnsi="Times New Roman" w:cs="Times New Roman"/>
                <w:spacing w:val="-3"/>
                <w:sz w:val="24"/>
              </w:rPr>
              <w:t xml:space="preserve"> </w:t>
            </w:r>
            <w:r w:rsidRPr="002461A0">
              <w:rPr>
                <w:rFonts w:ascii="Times New Roman" w:eastAsia="Times New Roman" w:hAnsi="Times New Roman" w:cs="Times New Roman"/>
                <w:sz w:val="24"/>
              </w:rPr>
              <w:t>(6,</w:t>
            </w:r>
            <w:r w:rsidRPr="002461A0">
              <w:rPr>
                <w:rFonts w:ascii="Times New Roman" w:eastAsia="Times New Roman" w:hAnsi="Times New Roman" w:cs="Times New Roman"/>
                <w:spacing w:val="-1"/>
                <w:sz w:val="24"/>
              </w:rPr>
              <w:t xml:space="preserve"> </w:t>
            </w:r>
            <w:r w:rsidRPr="002461A0">
              <w:rPr>
                <w:rFonts w:ascii="Times New Roman" w:eastAsia="Times New Roman" w:hAnsi="Times New Roman" w:cs="Times New Roman"/>
                <w:sz w:val="24"/>
              </w:rPr>
              <w:t>8,</w:t>
            </w:r>
            <w:r w:rsidRPr="002461A0">
              <w:rPr>
                <w:rFonts w:ascii="Times New Roman" w:eastAsia="Times New Roman" w:hAnsi="Times New Roman" w:cs="Times New Roman"/>
                <w:spacing w:val="-1"/>
                <w:sz w:val="24"/>
              </w:rPr>
              <w:t xml:space="preserve"> </w:t>
            </w:r>
            <w:r w:rsidRPr="002461A0">
              <w:rPr>
                <w:rFonts w:ascii="Times New Roman" w:eastAsia="Times New Roman" w:hAnsi="Times New Roman" w:cs="Times New Roman"/>
                <w:sz w:val="24"/>
              </w:rPr>
              <w:t>16,</w:t>
            </w:r>
            <w:r w:rsidRPr="002461A0">
              <w:rPr>
                <w:rFonts w:ascii="Times New Roman" w:eastAsia="Times New Roman" w:hAnsi="Times New Roman" w:cs="Times New Roman"/>
                <w:spacing w:val="-1"/>
                <w:sz w:val="24"/>
              </w:rPr>
              <w:t xml:space="preserve"> </w:t>
            </w:r>
            <w:r w:rsidRPr="002461A0">
              <w:rPr>
                <w:rFonts w:ascii="Times New Roman" w:eastAsia="Times New Roman" w:hAnsi="Times New Roman" w:cs="Times New Roman"/>
                <w:sz w:val="24"/>
              </w:rPr>
              <w:t>24,</w:t>
            </w:r>
            <w:r w:rsidRPr="002461A0">
              <w:rPr>
                <w:rFonts w:ascii="Times New Roman" w:eastAsia="Times New Roman" w:hAnsi="Times New Roman" w:cs="Times New Roman"/>
                <w:spacing w:val="-1"/>
                <w:sz w:val="24"/>
              </w:rPr>
              <w:t xml:space="preserve"> </w:t>
            </w:r>
            <w:r w:rsidRPr="002461A0">
              <w:rPr>
                <w:rFonts w:ascii="Times New Roman" w:eastAsia="Times New Roman" w:hAnsi="Times New Roman" w:cs="Times New Roman"/>
                <w:sz w:val="24"/>
              </w:rPr>
              <w:t xml:space="preserve">32 </w:t>
            </w:r>
            <w:proofErr w:type="spellStart"/>
            <w:r w:rsidRPr="002461A0">
              <w:rPr>
                <w:rFonts w:ascii="Times New Roman" w:eastAsia="Times New Roman" w:hAnsi="Times New Roman" w:cs="Times New Roman"/>
                <w:sz w:val="24"/>
              </w:rPr>
              <w:t>кг</w:t>
            </w:r>
            <w:proofErr w:type="spellEnd"/>
            <w:r w:rsidRPr="002461A0">
              <w:rPr>
                <w:rFonts w:ascii="Times New Roman" w:eastAsia="Times New Roman" w:hAnsi="Times New Roman" w:cs="Times New Roman"/>
                <w:sz w:val="24"/>
              </w:rPr>
              <w:t>)</w:t>
            </w:r>
          </w:p>
        </w:tc>
        <w:tc>
          <w:tcPr>
            <w:tcW w:w="1702" w:type="dxa"/>
          </w:tcPr>
          <w:p w14:paraId="718293C5" w14:textId="77777777" w:rsidR="002461A0" w:rsidRPr="002461A0" w:rsidRDefault="002461A0" w:rsidP="002461A0">
            <w:pPr>
              <w:spacing w:before="6" w:after="0" w:line="240" w:lineRule="auto"/>
              <w:ind w:left="16"/>
              <w:rPr>
                <w:rFonts w:ascii="Times New Roman" w:eastAsia="Times New Roman" w:hAnsi="Times New Roman" w:cs="Times New Roman"/>
                <w:sz w:val="24"/>
              </w:rPr>
            </w:pPr>
            <w:proofErr w:type="spellStart"/>
            <w:r w:rsidRPr="002461A0">
              <w:rPr>
                <w:rFonts w:ascii="Times New Roman" w:eastAsia="Times New Roman" w:hAnsi="Times New Roman" w:cs="Times New Roman"/>
                <w:sz w:val="24"/>
              </w:rPr>
              <w:t>комплект</w:t>
            </w:r>
            <w:proofErr w:type="spellEnd"/>
          </w:p>
        </w:tc>
        <w:tc>
          <w:tcPr>
            <w:tcW w:w="1553" w:type="dxa"/>
          </w:tcPr>
          <w:p w14:paraId="396BD77D" w14:textId="77777777" w:rsidR="002461A0" w:rsidRPr="002461A0" w:rsidRDefault="002461A0" w:rsidP="002461A0">
            <w:pPr>
              <w:spacing w:before="6" w:after="0" w:line="240" w:lineRule="auto"/>
              <w:ind w:left="16"/>
              <w:rPr>
                <w:rFonts w:ascii="Times New Roman" w:eastAsia="Times New Roman" w:hAnsi="Times New Roman" w:cs="Times New Roman"/>
                <w:sz w:val="24"/>
              </w:rPr>
            </w:pPr>
            <w:r w:rsidRPr="002461A0">
              <w:rPr>
                <w:rFonts w:ascii="Times New Roman" w:eastAsia="Times New Roman" w:hAnsi="Times New Roman" w:cs="Times New Roman"/>
                <w:sz w:val="24"/>
              </w:rPr>
              <w:t>2</w:t>
            </w:r>
          </w:p>
        </w:tc>
      </w:tr>
      <w:tr w:rsidR="002461A0" w:rsidRPr="002461A0" w14:paraId="3A15AEAC" w14:textId="77777777" w:rsidTr="00CE0BE4">
        <w:trPr>
          <w:trHeight w:val="306"/>
        </w:trPr>
        <w:tc>
          <w:tcPr>
            <w:tcW w:w="675" w:type="dxa"/>
          </w:tcPr>
          <w:p w14:paraId="433F4B79" w14:textId="77777777" w:rsidR="002461A0" w:rsidRPr="002461A0" w:rsidRDefault="002461A0" w:rsidP="002461A0">
            <w:pPr>
              <w:spacing w:before="8" w:after="0" w:line="240" w:lineRule="auto"/>
              <w:ind w:left="16"/>
              <w:rPr>
                <w:rFonts w:ascii="Times New Roman" w:eastAsia="Times New Roman" w:hAnsi="Times New Roman" w:cs="Times New Roman"/>
                <w:sz w:val="24"/>
              </w:rPr>
            </w:pPr>
            <w:r w:rsidRPr="002461A0">
              <w:rPr>
                <w:rFonts w:ascii="Times New Roman" w:eastAsia="Times New Roman" w:hAnsi="Times New Roman" w:cs="Times New Roman"/>
                <w:sz w:val="24"/>
              </w:rPr>
              <w:t>3.</w:t>
            </w:r>
          </w:p>
        </w:tc>
        <w:tc>
          <w:tcPr>
            <w:tcW w:w="5984" w:type="dxa"/>
          </w:tcPr>
          <w:p w14:paraId="6E3F33E6" w14:textId="77777777" w:rsidR="002461A0" w:rsidRPr="002461A0" w:rsidRDefault="002461A0" w:rsidP="002461A0">
            <w:pPr>
              <w:spacing w:before="8" w:after="0" w:line="240" w:lineRule="auto"/>
              <w:ind w:left="16"/>
              <w:rPr>
                <w:rFonts w:ascii="Times New Roman" w:eastAsia="Times New Roman" w:hAnsi="Times New Roman" w:cs="Times New Roman"/>
                <w:sz w:val="24"/>
              </w:rPr>
            </w:pPr>
            <w:proofErr w:type="spellStart"/>
            <w:r w:rsidRPr="002461A0">
              <w:rPr>
                <w:rFonts w:ascii="Times New Roman" w:eastAsia="Times New Roman" w:hAnsi="Times New Roman" w:cs="Times New Roman"/>
                <w:sz w:val="24"/>
              </w:rPr>
              <w:t>Гонг</w:t>
            </w:r>
            <w:proofErr w:type="spellEnd"/>
          </w:p>
        </w:tc>
        <w:tc>
          <w:tcPr>
            <w:tcW w:w="1702" w:type="dxa"/>
          </w:tcPr>
          <w:p w14:paraId="09B701AF" w14:textId="77777777" w:rsidR="002461A0" w:rsidRPr="002461A0" w:rsidRDefault="002461A0" w:rsidP="002461A0">
            <w:pPr>
              <w:spacing w:before="8" w:after="0" w:line="240" w:lineRule="auto"/>
              <w:ind w:left="16"/>
              <w:rPr>
                <w:rFonts w:ascii="Times New Roman" w:eastAsia="Times New Roman" w:hAnsi="Times New Roman" w:cs="Times New Roman"/>
                <w:sz w:val="24"/>
              </w:rPr>
            </w:pPr>
            <w:proofErr w:type="spellStart"/>
            <w:r w:rsidRPr="002461A0">
              <w:rPr>
                <w:rFonts w:ascii="Times New Roman" w:eastAsia="Times New Roman" w:hAnsi="Times New Roman" w:cs="Times New Roman"/>
                <w:sz w:val="24"/>
              </w:rPr>
              <w:t>штук</w:t>
            </w:r>
            <w:proofErr w:type="spellEnd"/>
          </w:p>
        </w:tc>
        <w:tc>
          <w:tcPr>
            <w:tcW w:w="1553" w:type="dxa"/>
          </w:tcPr>
          <w:p w14:paraId="4CC84541" w14:textId="77777777" w:rsidR="002461A0" w:rsidRPr="002461A0" w:rsidRDefault="002461A0" w:rsidP="002461A0">
            <w:pPr>
              <w:spacing w:before="8" w:after="0" w:line="240" w:lineRule="auto"/>
              <w:ind w:left="16"/>
              <w:rPr>
                <w:rFonts w:ascii="Times New Roman" w:eastAsia="Times New Roman" w:hAnsi="Times New Roman" w:cs="Times New Roman"/>
                <w:sz w:val="24"/>
              </w:rPr>
            </w:pPr>
            <w:r w:rsidRPr="002461A0">
              <w:rPr>
                <w:rFonts w:ascii="Times New Roman" w:eastAsia="Times New Roman" w:hAnsi="Times New Roman" w:cs="Times New Roman"/>
                <w:sz w:val="24"/>
              </w:rPr>
              <w:t>1</w:t>
            </w:r>
          </w:p>
        </w:tc>
      </w:tr>
      <w:tr w:rsidR="002461A0" w:rsidRPr="002461A0" w14:paraId="771DC9A0" w14:textId="77777777" w:rsidTr="00CE0BE4">
        <w:trPr>
          <w:trHeight w:val="304"/>
        </w:trPr>
        <w:tc>
          <w:tcPr>
            <w:tcW w:w="675" w:type="dxa"/>
          </w:tcPr>
          <w:p w14:paraId="6CDAD113" w14:textId="77777777" w:rsidR="002461A0" w:rsidRPr="002461A0" w:rsidRDefault="002461A0" w:rsidP="002461A0">
            <w:pPr>
              <w:spacing w:before="6" w:after="0" w:line="240" w:lineRule="auto"/>
              <w:ind w:left="16"/>
              <w:rPr>
                <w:rFonts w:ascii="Times New Roman" w:eastAsia="Times New Roman" w:hAnsi="Times New Roman" w:cs="Times New Roman"/>
                <w:sz w:val="24"/>
              </w:rPr>
            </w:pPr>
            <w:r w:rsidRPr="002461A0">
              <w:rPr>
                <w:rFonts w:ascii="Times New Roman" w:eastAsia="Times New Roman" w:hAnsi="Times New Roman" w:cs="Times New Roman"/>
                <w:sz w:val="24"/>
              </w:rPr>
              <w:t>4.</w:t>
            </w:r>
          </w:p>
        </w:tc>
        <w:tc>
          <w:tcPr>
            <w:tcW w:w="5984" w:type="dxa"/>
          </w:tcPr>
          <w:p w14:paraId="2193C8E1" w14:textId="77777777" w:rsidR="002461A0" w:rsidRPr="002461A0" w:rsidRDefault="002461A0" w:rsidP="002461A0">
            <w:pPr>
              <w:spacing w:before="6" w:after="0" w:line="240" w:lineRule="auto"/>
              <w:ind w:left="16"/>
              <w:rPr>
                <w:rFonts w:ascii="Times New Roman" w:eastAsia="Times New Roman" w:hAnsi="Times New Roman" w:cs="Times New Roman"/>
                <w:sz w:val="24"/>
              </w:rPr>
            </w:pPr>
            <w:proofErr w:type="spellStart"/>
            <w:r w:rsidRPr="002461A0">
              <w:rPr>
                <w:rFonts w:ascii="Times New Roman" w:eastAsia="Times New Roman" w:hAnsi="Times New Roman" w:cs="Times New Roman"/>
                <w:sz w:val="24"/>
              </w:rPr>
              <w:t>Доска</w:t>
            </w:r>
            <w:proofErr w:type="spellEnd"/>
            <w:r w:rsidRPr="002461A0">
              <w:rPr>
                <w:rFonts w:ascii="Times New Roman" w:eastAsia="Times New Roman" w:hAnsi="Times New Roman" w:cs="Times New Roman"/>
                <w:spacing w:val="-5"/>
                <w:sz w:val="24"/>
              </w:rPr>
              <w:t xml:space="preserve"> </w:t>
            </w:r>
            <w:proofErr w:type="spellStart"/>
            <w:r w:rsidRPr="002461A0">
              <w:rPr>
                <w:rFonts w:ascii="Times New Roman" w:eastAsia="Times New Roman" w:hAnsi="Times New Roman" w:cs="Times New Roman"/>
                <w:sz w:val="24"/>
              </w:rPr>
              <w:t>информационная</w:t>
            </w:r>
            <w:proofErr w:type="spellEnd"/>
          </w:p>
        </w:tc>
        <w:tc>
          <w:tcPr>
            <w:tcW w:w="1702" w:type="dxa"/>
          </w:tcPr>
          <w:p w14:paraId="3D8E26B2" w14:textId="77777777" w:rsidR="002461A0" w:rsidRPr="002461A0" w:rsidRDefault="002461A0" w:rsidP="002461A0">
            <w:pPr>
              <w:spacing w:before="6" w:after="0" w:line="240" w:lineRule="auto"/>
              <w:ind w:left="16"/>
              <w:rPr>
                <w:rFonts w:ascii="Times New Roman" w:eastAsia="Times New Roman" w:hAnsi="Times New Roman" w:cs="Times New Roman"/>
                <w:sz w:val="24"/>
              </w:rPr>
            </w:pPr>
            <w:proofErr w:type="spellStart"/>
            <w:r w:rsidRPr="002461A0">
              <w:rPr>
                <w:rFonts w:ascii="Times New Roman" w:eastAsia="Times New Roman" w:hAnsi="Times New Roman" w:cs="Times New Roman"/>
                <w:sz w:val="24"/>
              </w:rPr>
              <w:t>штук</w:t>
            </w:r>
            <w:proofErr w:type="spellEnd"/>
          </w:p>
        </w:tc>
        <w:tc>
          <w:tcPr>
            <w:tcW w:w="1553" w:type="dxa"/>
          </w:tcPr>
          <w:p w14:paraId="116F5508" w14:textId="77777777" w:rsidR="002461A0" w:rsidRPr="002461A0" w:rsidRDefault="002461A0" w:rsidP="002461A0">
            <w:pPr>
              <w:spacing w:before="6" w:after="0" w:line="240" w:lineRule="auto"/>
              <w:ind w:left="16"/>
              <w:rPr>
                <w:rFonts w:ascii="Times New Roman" w:eastAsia="Times New Roman" w:hAnsi="Times New Roman" w:cs="Times New Roman"/>
                <w:sz w:val="24"/>
              </w:rPr>
            </w:pPr>
            <w:r w:rsidRPr="002461A0">
              <w:rPr>
                <w:rFonts w:ascii="Times New Roman" w:eastAsia="Times New Roman" w:hAnsi="Times New Roman" w:cs="Times New Roman"/>
                <w:sz w:val="24"/>
              </w:rPr>
              <w:t>1</w:t>
            </w:r>
          </w:p>
        </w:tc>
      </w:tr>
      <w:tr w:rsidR="002461A0" w:rsidRPr="002461A0" w14:paraId="64F719AA" w14:textId="77777777" w:rsidTr="00CE0BE4">
        <w:trPr>
          <w:trHeight w:val="306"/>
        </w:trPr>
        <w:tc>
          <w:tcPr>
            <w:tcW w:w="675" w:type="dxa"/>
          </w:tcPr>
          <w:p w14:paraId="4CCD0865" w14:textId="77777777" w:rsidR="002461A0" w:rsidRPr="002461A0" w:rsidRDefault="002461A0" w:rsidP="002461A0">
            <w:pPr>
              <w:spacing w:before="8" w:after="0" w:line="240" w:lineRule="auto"/>
              <w:ind w:left="16"/>
              <w:rPr>
                <w:rFonts w:ascii="Times New Roman" w:eastAsia="Times New Roman" w:hAnsi="Times New Roman" w:cs="Times New Roman"/>
                <w:sz w:val="24"/>
              </w:rPr>
            </w:pPr>
            <w:r w:rsidRPr="002461A0">
              <w:rPr>
                <w:rFonts w:ascii="Times New Roman" w:eastAsia="Times New Roman" w:hAnsi="Times New Roman" w:cs="Times New Roman"/>
                <w:sz w:val="24"/>
              </w:rPr>
              <w:t>5.</w:t>
            </w:r>
          </w:p>
        </w:tc>
        <w:tc>
          <w:tcPr>
            <w:tcW w:w="5984" w:type="dxa"/>
          </w:tcPr>
          <w:p w14:paraId="70C7DB89" w14:textId="77777777" w:rsidR="002461A0" w:rsidRPr="002461A0" w:rsidRDefault="002461A0" w:rsidP="002461A0">
            <w:pPr>
              <w:spacing w:before="8" w:after="0" w:line="240" w:lineRule="auto"/>
              <w:ind w:left="16"/>
              <w:rPr>
                <w:rFonts w:ascii="Times New Roman" w:eastAsia="Times New Roman" w:hAnsi="Times New Roman" w:cs="Times New Roman"/>
                <w:sz w:val="24"/>
              </w:rPr>
            </w:pPr>
            <w:proofErr w:type="spellStart"/>
            <w:r w:rsidRPr="002461A0">
              <w:rPr>
                <w:rFonts w:ascii="Times New Roman" w:eastAsia="Times New Roman" w:hAnsi="Times New Roman" w:cs="Times New Roman"/>
                <w:sz w:val="24"/>
              </w:rPr>
              <w:t>Зеркало</w:t>
            </w:r>
            <w:proofErr w:type="spellEnd"/>
            <w:r w:rsidRPr="002461A0">
              <w:rPr>
                <w:rFonts w:ascii="Times New Roman" w:eastAsia="Times New Roman" w:hAnsi="Times New Roman" w:cs="Times New Roman"/>
                <w:spacing w:val="-3"/>
                <w:sz w:val="24"/>
              </w:rPr>
              <w:t xml:space="preserve"> </w:t>
            </w:r>
            <w:r w:rsidRPr="002461A0">
              <w:rPr>
                <w:rFonts w:ascii="Times New Roman" w:eastAsia="Times New Roman" w:hAnsi="Times New Roman" w:cs="Times New Roman"/>
                <w:sz w:val="24"/>
              </w:rPr>
              <w:t>(2x3</w:t>
            </w:r>
            <w:r w:rsidRPr="002461A0">
              <w:rPr>
                <w:rFonts w:ascii="Times New Roman" w:eastAsia="Times New Roman" w:hAnsi="Times New Roman" w:cs="Times New Roman"/>
                <w:spacing w:val="-1"/>
                <w:sz w:val="24"/>
              </w:rPr>
              <w:t xml:space="preserve"> </w:t>
            </w:r>
            <w:r w:rsidRPr="002461A0">
              <w:rPr>
                <w:rFonts w:ascii="Times New Roman" w:eastAsia="Times New Roman" w:hAnsi="Times New Roman" w:cs="Times New Roman"/>
                <w:sz w:val="24"/>
              </w:rPr>
              <w:t>м)</w:t>
            </w:r>
          </w:p>
        </w:tc>
        <w:tc>
          <w:tcPr>
            <w:tcW w:w="1702" w:type="dxa"/>
          </w:tcPr>
          <w:p w14:paraId="3E3E1699" w14:textId="77777777" w:rsidR="002461A0" w:rsidRPr="002461A0" w:rsidRDefault="002461A0" w:rsidP="002461A0">
            <w:pPr>
              <w:spacing w:before="8" w:after="0" w:line="240" w:lineRule="auto"/>
              <w:ind w:left="16"/>
              <w:rPr>
                <w:rFonts w:ascii="Times New Roman" w:eastAsia="Times New Roman" w:hAnsi="Times New Roman" w:cs="Times New Roman"/>
                <w:sz w:val="24"/>
              </w:rPr>
            </w:pPr>
            <w:proofErr w:type="spellStart"/>
            <w:r w:rsidRPr="002461A0">
              <w:rPr>
                <w:rFonts w:ascii="Times New Roman" w:eastAsia="Times New Roman" w:hAnsi="Times New Roman" w:cs="Times New Roman"/>
                <w:sz w:val="24"/>
              </w:rPr>
              <w:t>штук</w:t>
            </w:r>
            <w:proofErr w:type="spellEnd"/>
          </w:p>
        </w:tc>
        <w:tc>
          <w:tcPr>
            <w:tcW w:w="1553" w:type="dxa"/>
          </w:tcPr>
          <w:p w14:paraId="6EF5C0EC" w14:textId="77777777" w:rsidR="002461A0" w:rsidRPr="002461A0" w:rsidRDefault="002461A0" w:rsidP="002461A0">
            <w:pPr>
              <w:spacing w:before="8" w:after="0" w:line="240" w:lineRule="auto"/>
              <w:ind w:left="16"/>
              <w:rPr>
                <w:rFonts w:ascii="Times New Roman" w:eastAsia="Times New Roman" w:hAnsi="Times New Roman" w:cs="Times New Roman"/>
                <w:sz w:val="24"/>
              </w:rPr>
            </w:pPr>
            <w:r w:rsidRPr="002461A0">
              <w:rPr>
                <w:rFonts w:ascii="Times New Roman" w:eastAsia="Times New Roman" w:hAnsi="Times New Roman" w:cs="Times New Roman"/>
                <w:sz w:val="24"/>
              </w:rPr>
              <w:t>1</w:t>
            </w:r>
          </w:p>
        </w:tc>
      </w:tr>
      <w:tr w:rsidR="002461A0" w:rsidRPr="002461A0" w14:paraId="64488931" w14:textId="77777777" w:rsidTr="00CE0BE4">
        <w:trPr>
          <w:trHeight w:val="306"/>
        </w:trPr>
        <w:tc>
          <w:tcPr>
            <w:tcW w:w="675" w:type="dxa"/>
          </w:tcPr>
          <w:p w14:paraId="76A07961" w14:textId="77777777" w:rsidR="002461A0" w:rsidRPr="002461A0" w:rsidRDefault="002461A0" w:rsidP="002461A0">
            <w:pPr>
              <w:spacing w:before="8" w:after="0" w:line="240" w:lineRule="auto"/>
              <w:ind w:left="16"/>
              <w:rPr>
                <w:rFonts w:ascii="Times New Roman" w:eastAsia="Times New Roman" w:hAnsi="Times New Roman" w:cs="Times New Roman"/>
                <w:sz w:val="24"/>
              </w:rPr>
            </w:pPr>
            <w:r w:rsidRPr="002461A0">
              <w:rPr>
                <w:rFonts w:ascii="Times New Roman" w:eastAsia="Times New Roman" w:hAnsi="Times New Roman" w:cs="Times New Roman"/>
                <w:sz w:val="24"/>
              </w:rPr>
              <w:t>6.</w:t>
            </w:r>
          </w:p>
        </w:tc>
        <w:tc>
          <w:tcPr>
            <w:tcW w:w="5984" w:type="dxa"/>
          </w:tcPr>
          <w:p w14:paraId="055D6A4A" w14:textId="77777777" w:rsidR="002461A0" w:rsidRPr="002461A0" w:rsidRDefault="002461A0" w:rsidP="002461A0">
            <w:pPr>
              <w:spacing w:before="8" w:after="0" w:line="240" w:lineRule="auto"/>
              <w:ind w:left="16"/>
              <w:rPr>
                <w:rFonts w:ascii="Times New Roman" w:eastAsia="Times New Roman" w:hAnsi="Times New Roman" w:cs="Times New Roman"/>
                <w:sz w:val="24"/>
              </w:rPr>
            </w:pPr>
            <w:proofErr w:type="spellStart"/>
            <w:r w:rsidRPr="002461A0">
              <w:rPr>
                <w:rFonts w:ascii="Times New Roman" w:eastAsia="Times New Roman" w:hAnsi="Times New Roman" w:cs="Times New Roman"/>
                <w:sz w:val="24"/>
              </w:rPr>
              <w:t>Игла</w:t>
            </w:r>
            <w:proofErr w:type="spellEnd"/>
            <w:r w:rsidRPr="002461A0">
              <w:rPr>
                <w:rFonts w:ascii="Times New Roman" w:eastAsia="Times New Roman" w:hAnsi="Times New Roman" w:cs="Times New Roman"/>
                <w:spacing w:val="-5"/>
                <w:sz w:val="24"/>
              </w:rPr>
              <w:t xml:space="preserve"> </w:t>
            </w:r>
            <w:proofErr w:type="spellStart"/>
            <w:r w:rsidRPr="002461A0">
              <w:rPr>
                <w:rFonts w:ascii="Times New Roman" w:eastAsia="Times New Roman" w:hAnsi="Times New Roman" w:cs="Times New Roman"/>
                <w:sz w:val="24"/>
              </w:rPr>
              <w:t>для</w:t>
            </w:r>
            <w:proofErr w:type="spellEnd"/>
            <w:r w:rsidRPr="002461A0">
              <w:rPr>
                <w:rFonts w:ascii="Times New Roman" w:eastAsia="Times New Roman" w:hAnsi="Times New Roman" w:cs="Times New Roman"/>
                <w:spacing w:val="-3"/>
                <w:sz w:val="24"/>
              </w:rPr>
              <w:t xml:space="preserve"> </w:t>
            </w:r>
            <w:proofErr w:type="spellStart"/>
            <w:r w:rsidRPr="002461A0">
              <w:rPr>
                <w:rFonts w:ascii="Times New Roman" w:eastAsia="Times New Roman" w:hAnsi="Times New Roman" w:cs="Times New Roman"/>
                <w:sz w:val="24"/>
              </w:rPr>
              <w:t>накачивания</w:t>
            </w:r>
            <w:proofErr w:type="spellEnd"/>
            <w:r w:rsidRPr="002461A0">
              <w:rPr>
                <w:rFonts w:ascii="Times New Roman" w:eastAsia="Times New Roman" w:hAnsi="Times New Roman" w:cs="Times New Roman"/>
                <w:spacing w:val="-3"/>
                <w:sz w:val="24"/>
              </w:rPr>
              <w:t xml:space="preserve"> </w:t>
            </w:r>
            <w:proofErr w:type="spellStart"/>
            <w:r w:rsidRPr="002461A0">
              <w:rPr>
                <w:rFonts w:ascii="Times New Roman" w:eastAsia="Times New Roman" w:hAnsi="Times New Roman" w:cs="Times New Roman"/>
                <w:sz w:val="24"/>
              </w:rPr>
              <w:t>мячей</w:t>
            </w:r>
            <w:proofErr w:type="spellEnd"/>
          </w:p>
        </w:tc>
        <w:tc>
          <w:tcPr>
            <w:tcW w:w="1702" w:type="dxa"/>
          </w:tcPr>
          <w:p w14:paraId="6BC349A9" w14:textId="77777777" w:rsidR="002461A0" w:rsidRPr="002461A0" w:rsidRDefault="002461A0" w:rsidP="002461A0">
            <w:pPr>
              <w:spacing w:before="8" w:after="0" w:line="240" w:lineRule="auto"/>
              <w:ind w:left="16"/>
              <w:rPr>
                <w:rFonts w:ascii="Times New Roman" w:eastAsia="Times New Roman" w:hAnsi="Times New Roman" w:cs="Times New Roman"/>
                <w:sz w:val="24"/>
              </w:rPr>
            </w:pPr>
            <w:proofErr w:type="spellStart"/>
            <w:r w:rsidRPr="002461A0">
              <w:rPr>
                <w:rFonts w:ascii="Times New Roman" w:eastAsia="Times New Roman" w:hAnsi="Times New Roman" w:cs="Times New Roman"/>
                <w:sz w:val="24"/>
              </w:rPr>
              <w:t>штук</w:t>
            </w:r>
            <w:proofErr w:type="spellEnd"/>
          </w:p>
        </w:tc>
        <w:tc>
          <w:tcPr>
            <w:tcW w:w="1553" w:type="dxa"/>
          </w:tcPr>
          <w:p w14:paraId="3DEDBBC0" w14:textId="77777777" w:rsidR="002461A0" w:rsidRPr="002461A0" w:rsidRDefault="002461A0" w:rsidP="002461A0">
            <w:pPr>
              <w:spacing w:before="8" w:after="0" w:line="240" w:lineRule="auto"/>
              <w:ind w:left="16"/>
              <w:rPr>
                <w:rFonts w:ascii="Times New Roman" w:eastAsia="Times New Roman" w:hAnsi="Times New Roman" w:cs="Times New Roman"/>
                <w:sz w:val="24"/>
              </w:rPr>
            </w:pPr>
            <w:r w:rsidRPr="002461A0">
              <w:rPr>
                <w:rFonts w:ascii="Times New Roman" w:eastAsia="Times New Roman" w:hAnsi="Times New Roman" w:cs="Times New Roman"/>
                <w:sz w:val="24"/>
              </w:rPr>
              <w:t>5</w:t>
            </w:r>
          </w:p>
        </w:tc>
      </w:tr>
      <w:tr w:rsidR="002461A0" w:rsidRPr="002461A0" w14:paraId="621E0988" w14:textId="77777777" w:rsidTr="00CE0BE4">
        <w:trPr>
          <w:trHeight w:val="304"/>
        </w:trPr>
        <w:tc>
          <w:tcPr>
            <w:tcW w:w="675" w:type="dxa"/>
          </w:tcPr>
          <w:p w14:paraId="4DC411D7" w14:textId="77777777" w:rsidR="002461A0" w:rsidRPr="002461A0" w:rsidRDefault="002461A0" w:rsidP="002461A0">
            <w:pPr>
              <w:spacing w:before="6" w:after="0" w:line="240" w:lineRule="auto"/>
              <w:ind w:left="16"/>
              <w:rPr>
                <w:rFonts w:ascii="Times New Roman" w:eastAsia="Times New Roman" w:hAnsi="Times New Roman" w:cs="Times New Roman"/>
                <w:sz w:val="24"/>
              </w:rPr>
            </w:pPr>
            <w:r w:rsidRPr="002461A0">
              <w:rPr>
                <w:rFonts w:ascii="Times New Roman" w:eastAsia="Times New Roman" w:hAnsi="Times New Roman" w:cs="Times New Roman"/>
                <w:sz w:val="24"/>
              </w:rPr>
              <w:t>7.</w:t>
            </w:r>
          </w:p>
        </w:tc>
        <w:tc>
          <w:tcPr>
            <w:tcW w:w="5984" w:type="dxa"/>
          </w:tcPr>
          <w:p w14:paraId="75ED344D" w14:textId="77777777" w:rsidR="002461A0" w:rsidRPr="002461A0" w:rsidRDefault="002461A0" w:rsidP="002461A0">
            <w:pPr>
              <w:spacing w:before="6" w:after="0" w:line="240" w:lineRule="auto"/>
              <w:ind w:left="16"/>
              <w:rPr>
                <w:rFonts w:ascii="Times New Roman" w:eastAsia="Times New Roman" w:hAnsi="Times New Roman" w:cs="Times New Roman"/>
                <w:sz w:val="24"/>
              </w:rPr>
            </w:pPr>
            <w:proofErr w:type="spellStart"/>
            <w:r w:rsidRPr="002461A0">
              <w:rPr>
                <w:rFonts w:ascii="Times New Roman" w:eastAsia="Times New Roman" w:hAnsi="Times New Roman" w:cs="Times New Roman"/>
                <w:sz w:val="24"/>
              </w:rPr>
              <w:t>Канат</w:t>
            </w:r>
            <w:proofErr w:type="spellEnd"/>
            <w:r w:rsidRPr="002461A0">
              <w:rPr>
                <w:rFonts w:ascii="Times New Roman" w:eastAsia="Times New Roman" w:hAnsi="Times New Roman" w:cs="Times New Roman"/>
                <w:spacing w:val="-2"/>
                <w:sz w:val="24"/>
              </w:rPr>
              <w:t xml:space="preserve"> </w:t>
            </w:r>
            <w:proofErr w:type="spellStart"/>
            <w:r w:rsidRPr="002461A0">
              <w:rPr>
                <w:rFonts w:ascii="Times New Roman" w:eastAsia="Times New Roman" w:hAnsi="Times New Roman" w:cs="Times New Roman"/>
                <w:sz w:val="24"/>
              </w:rPr>
              <w:t>для</w:t>
            </w:r>
            <w:proofErr w:type="spellEnd"/>
            <w:r w:rsidRPr="002461A0">
              <w:rPr>
                <w:rFonts w:ascii="Times New Roman" w:eastAsia="Times New Roman" w:hAnsi="Times New Roman" w:cs="Times New Roman"/>
                <w:spacing w:val="-2"/>
                <w:sz w:val="24"/>
              </w:rPr>
              <w:t xml:space="preserve"> </w:t>
            </w:r>
            <w:proofErr w:type="spellStart"/>
            <w:r w:rsidRPr="002461A0">
              <w:rPr>
                <w:rFonts w:ascii="Times New Roman" w:eastAsia="Times New Roman" w:hAnsi="Times New Roman" w:cs="Times New Roman"/>
                <w:sz w:val="24"/>
              </w:rPr>
              <w:t>лазания</w:t>
            </w:r>
            <w:proofErr w:type="spellEnd"/>
          </w:p>
        </w:tc>
        <w:tc>
          <w:tcPr>
            <w:tcW w:w="1702" w:type="dxa"/>
          </w:tcPr>
          <w:p w14:paraId="27FC6DF4" w14:textId="77777777" w:rsidR="002461A0" w:rsidRPr="002461A0" w:rsidRDefault="002461A0" w:rsidP="002461A0">
            <w:pPr>
              <w:spacing w:before="6" w:after="0" w:line="240" w:lineRule="auto"/>
              <w:ind w:left="16"/>
              <w:rPr>
                <w:rFonts w:ascii="Times New Roman" w:eastAsia="Times New Roman" w:hAnsi="Times New Roman" w:cs="Times New Roman"/>
                <w:sz w:val="24"/>
              </w:rPr>
            </w:pPr>
            <w:proofErr w:type="spellStart"/>
            <w:r w:rsidRPr="002461A0">
              <w:rPr>
                <w:rFonts w:ascii="Times New Roman" w:eastAsia="Times New Roman" w:hAnsi="Times New Roman" w:cs="Times New Roman"/>
                <w:sz w:val="24"/>
              </w:rPr>
              <w:t>штук</w:t>
            </w:r>
            <w:proofErr w:type="spellEnd"/>
          </w:p>
        </w:tc>
        <w:tc>
          <w:tcPr>
            <w:tcW w:w="1553" w:type="dxa"/>
          </w:tcPr>
          <w:p w14:paraId="1A12E669" w14:textId="77777777" w:rsidR="002461A0" w:rsidRPr="002461A0" w:rsidRDefault="002461A0" w:rsidP="002461A0">
            <w:pPr>
              <w:spacing w:before="6" w:after="0" w:line="240" w:lineRule="auto"/>
              <w:ind w:left="16"/>
              <w:rPr>
                <w:rFonts w:ascii="Times New Roman" w:eastAsia="Times New Roman" w:hAnsi="Times New Roman" w:cs="Times New Roman"/>
                <w:sz w:val="24"/>
              </w:rPr>
            </w:pPr>
            <w:r w:rsidRPr="002461A0">
              <w:rPr>
                <w:rFonts w:ascii="Times New Roman" w:eastAsia="Times New Roman" w:hAnsi="Times New Roman" w:cs="Times New Roman"/>
                <w:sz w:val="24"/>
              </w:rPr>
              <w:t>2</w:t>
            </w:r>
          </w:p>
        </w:tc>
      </w:tr>
      <w:tr w:rsidR="002461A0" w:rsidRPr="002461A0" w14:paraId="71F61353" w14:textId="77777777" w:rsidTr="00CE0BE4">
        <w:trPr>
          <w:trHeight w:val="307"/>
        </w:trPr>
        <w:tc>
          <w:tcPr>
            <w:tcW w:w="675" w:type="dxa"/>
          </w:tcPr>
          <w:p w14:paraId="356099DF" w14:textId="77777777" w:rsidR="002461A0" w:rsidRPr="002461A0" w:rsidRDefault="002461A0" w:rsidP="002461A0">
            <w:pPr>
              <w:spacing w:before="9" w:after="0" w:line="240" w:lineRule="auto"/>
              <w:ind w:left="16"/>
              <w:rPr>
                <w:rFonts w:ascii="Times New Roman" w:eastAsia="Times New Roman" w:hAnsi="Times New Roman" w:cs="Times New Roman"/>
                <w:sz w:val="24"/>
              </w:rPr>
            </w:pPr>
            <w:r w:rsidRPr="002461A0">
              <w:rPr>
                <w:rFonts w:ascii="Times New Roman" w:eastAsia="Times New Roman" w:hAnsi="Times New Roman" w:cs="Times New Roman"/>
                <w:sz w:val="24"/>
              </w:rPr>
              <w:lastRenderedPageBreak/>
              <w:t>8.</w:t>
            </w:r>
          </w:p>
        </w:tc>
        <w:tc>
          <w:tcPr>
            <w:tcW w:w="5984" w:type="dxa"/>
          </w:tcPr>
          <w:p w14:paraId="55FBD654" w14:textId="77777777" w:rsidR="002461A0" w:rsidRPr="002461A0" w:rsidRDefault="002461A0" w:rsidP="002461A0">
            <w:pPr>
              <w:spacing w:before="9" w:after="0" w:line="240" w:lineRule="auto"/>
              <w:ind w:left="16"/>
              <w:rPr>
                <w:rFonts w:ascii="Times New Roman" w:eastAsia="Times New Roman" w:hAnsi="Times New Roman" w:cs="Times New Roman"/>
                <w:sz w:val="24"/>
              </w:rPr>
            </w:pPr>
            <w:proofErr w:type="spellStart"/>
            <w:r w:rsidRPr="002461A0">
              <w:rPr>
                <w:rFonts w:ascii="Times New Roman" w:eastAsia="Times New Roman" w:hAnsi="Times New Roman" w:cs="Times New Roman"/>
                <w:sz w:val="24"/>
              </w:rPr>
              <w:t>Канат</w:t>
            </w:r>
            <w:proofErr w:type="spellEnd"/>
            <w:r w:rsidRPr="002461A0">
              <w:rPr>
                <w:rFonts w:ascii="Times New Roman" w:eastAsia="Times New Roman" w:hAnsi="Times New Roman" w:cs="Times New Roman"/>
                <w:spacing w:val="-3"/>
                <w:sz w:val="24"/>
              </w:rPr>
              <w:t xml:space="preserve"> </w:t>
            </w:r>
            <w:proofErr w:type="spellStart"/>
            <w:r w:rsidRPr="002461A0">
              <w:rPr>
                <w:rFonts w:ascii="Times New Roman" w:eastAsia="Times New Roman" w:hAnsi="Times New Roman" w:cs="Times New Roman"/>
                <w:sz w:val="24"/>
              </w:rPr>
              <w:t>для</w:t>
            </w:r>
            <w:proofErr w:type="spellEnd"/>
            <w:r w:rsidRPr="002461A0">
              <w:rPr>
                <w:rFonts w:ascii="Times New Roman" w:eastAsia="Times New Roman" w:hAnsi="Times New Roman" w:cs="Times New Roman"/>
                <w:spacing w:val="-3"/>
                <w:sz w:val="24"/>
              </w:rPr>
              <w:t xml:space="preserve"> </w:t>
            </w:r>
            <w:proofErr w:type="spellStart"/>
            <w:r w:rsidRPr="002461A0">
              <w:rPr>
                <w:rFonts w:ascii="Times New Roman" w:eastAsia="Times New Roman" w:hAnsi="Times New Roman" w:cs="Times New Roman"/>
                <w:sz w:val="24"/>
              </w:rPr>
              <w:t>перетягивания</w:t>
            </w:r>
            <w:proofErr w:type="spellEnd"/>
          </w:p>
        </w:tc>
        <w:tc>
          <w:tcPr>
            <w:tcW w:w="1702" w:type="dxa"/>
          </w:tcPr>
          <w:p w14:paraId="395A37F2" w14:textId="77777777" w:rsidR="002461A0" w:rsidRPr="002461A0" w:rsidRDefault="002461A0" w:rsidP="002461A0">
            <w:pPr>
              <w:spacing w:before="9" w:after="0" w:line="240" w:lineRule="auto"/>
              <w:ind w:left="16"/>
              <w:rPr>
                <w:rFonts w:ascii="Times New Roman" w:eastAsia="Times New Roman" w:hAnsi="Times New Roman" w:cs="Times New Roman"/>
                <w:sz w:val="24"/>
              </w:rPr>
            </w:pPr>
            <w:proofErr w:type="spellStart"/>
            <w:r w:rsidRPr="002461A0">
              <w:rPr>
                <w:rFonts w:ascii="Times New Roman" w:eastAsia="Times New Roman" w:hAnsi="Times New Roman" w:cs="Times New Roman"/>
                <w:sz w:val="24"/>
              </w:rPr>
              <w:t>штук</w:t>
            </w:r>
            <w:proofErr w:type="spellEnd"/>
          </w:p>
        </w:tc>
        <w:tc>
          <w:tcPr>
            <w:tcW w:w="1553" w:type="dxa"/>
          </w:tcPr>
          <w:p w14:paraId="55211A2D" w14:textId="77777777" w:rsidR="002461A0" w:rsidRPr="002461A0" w:rsidRDefault="002461A0" w:rsidP="002461A0">
            <w:pPr>
              <w:spacing w:before="9" w:after="0" w:line="240" w:lineRule="auto"/>
              <w:ind w:left="16"/>
              <w:rPr>
                <w:rFonts w:ascii="Times New Roman" w:eastAsia="Times New Roman" w:hAnsi="Times New Roman" w:cs="Times New Roman"/>
                <w:sz w:val="24"/>
              </w:rPr>
            </w:pPr>
            <w:r w:rsidRPr="002461A0">
              <w:rPr>
                <w:rFonts w:ascii="Times New Roman" w:eastAsia="Times New Roman" w:hAnsi="Times New Roman" w:cs="Times New Roman"/>
                <w:sz w:val="24"/>
              </w:rPr>
              <w:t>1</w:t>
            </w:r>
          </w:p>
        </w:tc>
      </w:tr>
      <w:tr w:rsidR="002461A0" w:rsidRPr="002461A0" w14:paraId="2AFA861B" w14:textId="77777777" w:rsidTr="00CE0BE4">
        <w:trPr>
          <w:trHeight w:val="306"/>
        </w:trPr>
        <w:tc>
          <w:tcPr>
            <w:tcW w:w="675" w:type="dxa"/>
          </w:tcPr>
          <w:p w14:paraId="08505556" w14:textId="77777777" w:rsidR="002461A0" w:rsidRPr="002461A0" w:rsidRDefault="002461A0" w:rsidP="002461A0">
            <w:pPr>
              <w:spacing w:before="8" w:after="0" w:line="240" w:lineRule="auto"/>
              <w:ind w:left="16"/>
              <w:rPr>
                <w:rFonts w:ascii="Times New Roman" w:eastAsia="Times New Roman" w:hAnsi="Times New Roman" w:cs="Times New Roman"/>
                <w:sz w:val="24"/>
              </w:rPr>
            </w:pPr>
            <w:r w:rsidRPr="002461A0">
              <w:rPr>
                <w:rFonts w:ascii="Times New Roman" w:eastAsia="Times New Roman" w:hAnsi="Times New Roman" w:cs="Times New Roman"/>
                <w:sz w:val="24"/>
              </w:rPr>
              <w:t>9.</w:t>
            </w:r>
          </w:p>
        </w:tc>
        <w:tc>
          <w:tcPr>
            <w:tcW w:w="5984" w:type="dxa"/>
          </w:tcPr>
          <w:p w14:paraId="0CE6733A" w14:textId="77777777" w:rsidR="002461A0" w:rsidRPr="002461A0" w:rsidRDefault="002461A0" w:rsidP="002461A0">
            <w:pPr>
              <w:spacing w:before="8" w:after="0" w:line="240" w:lineRule="auto"/>
              <w:ind w:left="16"/>
              <w:rPr>
                <w:rFonts w:ascii="Times New Roman" w:eastAsia="Times New Roman" w:hAnsi="Times New Roman" w:cs="Times New Roman"/>
                <w:sz w:val="24"/>
                <w:lang w:val="ru-RU"/>
              </w:rPr>
            </w:pPr>
            <w:r w:rsidRPr="002461A0">
              <w:rPr>
                <w:rFonts w:ascii="Times New Roman" w:eastAsia="Times New Roman" w:hAnsi="Times New Roman" w:cs="Times New Roman"/>
                <w:sz w:val="24"/>
                <w:lang w:val="ru-RU"/>
              </w:rPr>
              <w:t>Ковер</w:t>
            </w:r>
            <w:r w:rsidRPr="002461A0">
              <w:rPr>
                <w:rFonts w:ascii="Times New Roman" w:eastAsia="Times New Roman" w:hAnsi="Times New Roman" w:cs="Times New Roman"/>
                <w:spacing w:val="-1"/>
                <w:sz w:val="24"/>
                <w:lang w:val="ru-RU"/>
              </w:rPr>
              <w:t xml:space="preserve"> </w:t>
            </w:r>
            <w:r w:rsidRPr="002461A0">
              <w:rPr>
                <w:rFonts w:ascii="Times New Roman" w:eastAsia="Times New Roman" w:hAnsi="Times New Roman" w:cs="Times New Roman"/>
                <w:sz w:val="24"/>
                <w:lang w:val="ru-RU"/>
              </w:rPr>
              <w:t>для</w:t>
            </w:r>
            <w:r w:rsidRPr="002461A0">
              <w:rPr>
                <w:rFonts w:ascii="Times New Roman" w:eastAsia="Times New Roman" w:hAnsi="Times New Roman" w:cs="Times New Roman"/>
                <w:spacing w:val="-1"/>
                <w:sz w:val="24"/>
                <w:lang w:val="ru-RU"/>
              </w:rPr>
              <w:t xml:space="preserve"> </w:t>
            </w:r>
            <w:r w:rsidRPr="002461A0">
              <w:rPr>
                <w:rFonts w:ascii="Times New Roman" w:eastAsia="Times New Roman" w:hAnsi="Times New Roman" w:cs="Times New Roman"/>
                <w:sz w:val="24"/>
                <w:lang w:val="ru-RU"/>
              </w:rPr>
              <w:t>самбо</w:t>
            </w:r>
            <w:r w:rsidRPr="002461A0">
              <w:rPr>
                <w:rFonts w:ascii="Times New Roman" w:eastAsia="Times New Roman" w:hAnsi="Times New Roman" w:cs="Times New Roman"/>
                <w:spacing w:val="-1"/>
                <w:sz w:val="24"/>
                <w:lang w:val="ru-RU"/>
              </w:rPr>
              <w:t xml:space="preserve"> </w:t>
            </w:r>
            <w:r w:rsidRPr="002461A0">
              <w:rPr>
                <w:rFonts w:ascii="Times New Roman" w:eastAsia="Times New Roman" w:hAnsi="Times New Roman" w:cs="Times New Roman"/>
                <w:sz w:val="24"/>
                <w:lang w:val="ru-RU"/>
              </w:rPr>
              <w:t>(11</w:t>
            </w:r>
            <w:r w:rsidRPr="002461A0">
              <w:rPr>
                <w:rFonts w:ascii="Times New Roman" w:eastAsia="Times New Roman" w:hAnsi="Times New Roman" w:cs="Times New Roman"/>
                <w:sz w:val="24"/>
              </w:rPr>
              <w:t>x</w:t>
            </w:r>
            <w:r w:rsidRPr="002461A0">
              <w:rPr>
                <w:rFonts w:ascii="Times New Roman" w:eastAsia="Times New Roman" w:hAnsi="Times New Roman" w:cs="Times New Roman"/>
                <w:sz w:val="24"/>
                <w:lang w:val="ru-RU"/>
              </w:rPr>
              <w:t>11</w:t>
            </w:r>
            <w:r w:rsidRPr="002461A0">
              <w:rPr>
                <w:rFonts w:ascii="Times New Roman" w:eastAsia="Times New Roman" w:hAnsi="Times New Roman" w:cs="Times New Roman"/>
                <w:spacing w:val="-1"/>
                <w:sz w:val="24"/>
                <w:lang w:val="ru-RU"/>
              </w:rPr>
              <w:t xml:space="preserve"> </w:t>
            </w:r>
            <w:r w:rsidRPr="002461A0">
              <w:rPr>
                <w:rFonts w:ascii="Times New Roman" w:eastAsia="Times New Roman" w:hAnsi="Times New Roman" w:cs="Times New Roman"/>
                <w:sz w:val="24"/>
                <w:lang w:val="ru-RU"/>
              </w:rPr>
              <w:t>м)</w:t>
            </w:r>
          </w:p>
        </w:tc>
        <w:tc>
          <w:tcPr>
            <w:tcW w:w="1702" w:type="dxa"/>
          </w:tcPr>
          <w:p w14:paraId="7FDF2746" w14:textId="77777777" w:rsidR="002461A0" w:rsidRPr="002461A0" w:rsidRDefault="002461A0" w:rsidP="002461A0">
            <w:pPr>
              <w:spacing w:before="8" w:after="0" w:line="240" w:lineRule="auto"/>
              <w:ind w:left="16"/>
              <w:rPr>
                <w:rFonts w:ascii="Times New Roman" w:eastAsia="Times New Roman" w:hAnsi="Times New Roman" w:cs="Times New Roman"/>
                <w:sz w:val="24"/>
              </w:rPr>
            </w:pPr>
            <w:proofErr w:type="spellStart"/>
            <w:r w:rsidRPr="002461A0">
              <w:rPr>
                <w:rFonts w:ascii="Times New Roman" w:eastAsia="Times New Roman" w:hAnsi="Times New Roman" w:cs="Times New Roman"/>
                <w:sz w:val="24"/>
              </w:rPr>
              <w:t>комплект</w:t>
            </w:r>
            <w:proofErr w:type="spellEnd"/>
          </w:p>
        </w:tc>
        <w:tc>
          <w:tcPr>
            <w:tcW w:w="1553" w:type="dxa"/>
          </w:tcPr>
          <w:p w14:paraId="2EF292E7" w14:textId="77777777" w:rsidR="002461A0" w:rsidRPr="002461A0" w:rsidRDefault="002461A0" w:rsidP="002461A0">
            <w:pPr>
              <w:spacing w:before="8" w:after="0" w:line="240" w:lineRule="auto"/>
              <w:ind w:left="16"/>
              <w:rPr>
                <w:rFonts w:ascii="Times New Roman" w:eastAsia="Times New Roman" w:hAnsi="Times New Roman" w:cs="Times New Roman"/>
                <w:sz w:val="24"/>
              </w:rPr>
            </w:pPr>
            <w:r w:rsidRPr="002461A0">
              <w:rPr>
                <w:rFonts w:ascii="Times New Roman" w:eastAsia="Times New Roman" w:hAnsi="Times New Roman" w:cs="Times New Roman"/>
                <w:sz w:val="24"/>
              </w:rPr>
              <w:t>1</w:t>
            </w:r>
          </w:p>
        </w:tc>
      </w:tr>
      <w:tr w:rsidR="002461A0" w:rsidRPr="002461A0" w14:paraId="7997B62D" w14:textId="77777777" w:rsidTr="00CE0BE4">
        <w:trPr>
          <w:trHeight w:val="304"/>
        </w:trPr>
        <w:tc>
          <w:tcPr>
            <w:tcW w:w="675" w:type="dxa"/>
          </w:tcPr>
          <w:p w14:paraId="67F779A5" w14:textId="77777777" w:rsidR="002461A0" w:rsidRPr="002461A0" w:rsidRDefault="002461A0" w:rsidP="002461A0">
            <w:pPr>
              <w:spacing w:before="6" w:after="0" w:line="240" w:lineRule="auto"/>
              <w:ind w:left="16"/>
              <w:rPr>
                <w:rFonts w:ascii="Times New Roman" w:eastAsia="Times New Roman" w:hAnsi="Times New Roman" w:cs="Times New Roman"/>
                <w:sz w:val="24"/>
              </w:rPr>
            </w:pPr>
            <w:r w:rsidRPr="002461A0">
              <w:rPr>
                <w:rFonts w:ascii="Times New Roman" w:eastAsia="Times New Roman" w:hAnsi="Times New Roman" w:cs="Times New Roman"/>
                <w:sz w:val="24"/>
              </w:rPr>
              <w:t>10.</w:t>
            </w:r>
          </w:p>
        </w:tc>
        <w:tc>
          <w:tcPr>
            <w:tcW w:w="5984" w:type="dxa"/>
          </w:tcPr>
          <w:p w14:paraId="1C02A5DB" w14:textId="77777777" w:rsidR="002461A0" w:rsidRPr="002461A0" w:rsidRDefault="002461A0" w:rsidP="002461A0">
            <w:pPr>
              <w:spacing w:before="6" w:after="0" w:line="240" w:lineRule="auto"/>
              <w:ind w:left="16"/>
              <w:rPr>
                <w:rFonts w:ascii="Times New Roman" w:eastAsia="Times New Roman" w:hAnsi="Times New Roman" w:cs="Times New Roman"/>
                <w:sz w:val="24"/>
              </w:rPr>
            </w:pPr>
            <w:proofErr w:type="spellStart"/>
            <w:r w:rsidRPr="002461A0">
              <w:rPr>
                <w:rFonts w:ascii="Times New Roman" w:eastAsia="Times New Roman" w:hAnsi="Times New Roman" w:cs="Times New Roman"/>
                <w:sz w:val="24"/>
              </w:rPr>
              <w:t>Кольца</w:t>
            </w:r>
            <w:proofErr w:type="spellEnd"/>
            <w:r w:rsidRPr="002461A0">
              <w:rPr>
                <w:rFonts w:ascii="Times New Roman" w:eastAsia="Times New Roman" w:hAnsi="Times New Roman" w:cs="Times New Roman"/>
                <w:spacing w:val="-5"/>
                <w:sz w:val="24"/>
              </w:rPr>
              <w:t xml:space="preserve"> </w:t>
            </w:r>
            <w:proofErr w:type="spellStart"/>
            <w:r w:rsidRPr="002461A0">
              <w:rPr>
                <w:rFonts w:ascii="Times New Roman" w:eastAsia="Times New Roman" w:hAnsi="Times New Roman" w:cs="Times New Roman"/>
                <w:sz w:val="24"/>
              </w:rPr>
              <w:t>гимнастические</w:t>
            </w:r>
            <w:proofErr w:type="spellEnd"/>
          </w:p>
        </w:tc>
        <w:tc>
          <w:tcPr>
            <w:tcW w:w="1702" w:type="dxa"/>
          </w:tcPr>
          <w:p w14:paraId="2CA18027" w14:textId="77777777" w:rsidR="002461A0" w:rsidRPr="002461A0" w:rsidRDefault="002461A0" w:rsidP="002461A0">
            <w:pPr>
              <w:spacing w:before="6" w:after="0" w:line="240" w:lineRule="auto"/>
              <w:ind w:left="16"/>
              <w:rPr>
                <w:rFonts w:ascii="Times New Roman" w:eastAsia="Times New Roman" w:hAnsi="Times New Roman" w:cs="Times New Roman"/>
                <w:sz w:val="24"/>
              </w:rPr>
            </w:pPr>
            <w:proofErr w:type="spellStart"/>
            <w:r w:rsidRPr="002461A0">
              <w:rPr>
                <w:rFonts w:ascii="Times New Roman" w:eastAsia="Times New Roman" w:hAnsi="Times New Roman" w:cs="Times New Roman"/>
                <w:sz w:val="24"/>
              </w:rPr>
              <w:t>пар</w:t>
            </w:r>
            <w:proofErr w:type="spellEnd"/>
          </w:p>
        </w:tc>
        <w:tc>
          <w:tcPr>
            <w:tcW w:w="1553" w:type="dxa"/>
          </w:tcPr>
          <w:p w14:paraId="4ABE177B" w14:textId="77777777" w:rsidR="002461A0" w:rsidRPr="002461A0" w:rsidRDefault="002461A0" w:rsidP="002461A0">
            <w:pPr>
              <w:spacing w:before="6" w:after="0" w:line="240" w:lineRule="auto"/>
              <w:ind w:left="16"/>
              <w:rPr>
                <w:rFonts w:ascii="Times New Roman" w:eastAsia="Times New Roman" w:hAnsi="Times New Roman" w:cs="Times New Roman"/>
                <w:sz w:val="24"/>
              </w:rPr>
            </w:pPr>
            <w:r w:rsidRPr="002461A0">
              <w:rPr>
                <w:rFonts w:ascii="Times New Roman" w:eastAsia="Times New Roman" w:hAnsi="Times New Roman" w:cs="Times New Roman"/>
                <w:sz w:val="24"/>
              </w:rPr>
              <w:t>1</w:t>
            </w:r>
          </w:p>
        </w:tc>
      </w:tr>
      <w:tr w:rsidR="002461A0" w:rsidRPr="002461A0" w14:paraId="64AC240A" w14:textId="77777777" w:rsidTr="00CE0BE4">
        <w:trPr>
          <w:trHeight w:val="306"/>
        </w:trPr>
        <w:tc>
          <w:tcPr>
            <w:tcW w:w="675" w:type="dxa"/>
          </w:tcPr>
          <w:p w14:paraId="4C34DD26" w14:textId="77777777" w:rsidR="002461A0" w:rsidRPr="002461A0" w:rsidRDefault="002461A0" w:rsidP="002461A0">
            <w:pPr>
              <w:spacing w:before="8" w:after="0" w:line="240" w:lineRule="auto"/>
              <w:ind w:left="16"/>
              <w:rPr>
                <w:rFonts w:ascii="Times New Roman" w:eastAsia="Times New Roman" w:hAnsi="Times New Roman" w:cs="Times New Roman"/>
                <w:sz w:val="24"/>
              </w:rPr>
            </w:pPr>
            <w:r w:rsidRPr="002461A0">
              <w:rPr>
                <w:rFonts w:ascii="Times New Roman" w:eastAsia="Times New Roman" w:hAnsi="Times New Roman" w:cs="Times New Roman"/>
                <w:sz w:val="24"/>
              </w:rPr>
              <w:t>11.</w:t>
            </w:r>
          </w:p>
        </w:tc>
        <w:tc>
          <w:tcPr>
            <w:tcW w:w="5984" w:type="dxa"/>
          </w:tcPr>
          <w:p w14:paraId="2314DDF0" w14:textId="77777777" w:rsidR="002461A0" w:rsidRPr="002461A0" w:rsidRDefault="002461A0" w:rsidP="002461A0">
            <w:pPr>
              <w:spacing w:before="8" w:after="0" w:line="240" w:lineRule="auto"/>
              <w:ind w:left="16"/>
              <w:rPr>
                <w:rFonts w:ascii="Times New Roman" w:eastAsia="Times New Roman" w:hAnsi="Times New Roman" w:cs="Times New Roman"/>
                <w:sz w:val="24"/>
              </w:rPr>
            </w:pPr>
            <w:proofErr w:type="spellStart"/>
            <w:r w:rsidRPr="002461A0">
              <w:rPr>
                <w:rFonts w:ascii="Times New Roman" w:eastAsia="Times New Roman" w:hAnsi="Times New Roman" w:cs="Times New Roman"/>
                <w:sz w:val="24"/>
              </w:rPr>
              <w:t>Кушетка</w:t>
            </w:r>
            <w:proofErr w:type="spellEnd"/>
            <w:r w:rsidRPr="002461A0">
              <w:rPr>
                <w:rFonts w:ascii="Times New Roman" w:eastAsia="Times New Roman" w:hAnsi="Times New Roman" w:cs="Times New Roman"/>
                <w:spacing w:val="-4"/>
                <w:sz w:val="24"/>
              </w:rPr>
              <w:t xml:space="preserve"> </w:t>
            </w:r>
            <w:proofErr w:type="spellStart"/>
            <w:r w:rsidRPr="002461A0">
              <w:rPr>
                <w:rFonts w:ascii="Times New Roman" w:eastAsia="Times New Roman" w:hAnsi="Times New Roman" w:cs="Times New Roman"/>
                <w:sz w:val="24"/>
              </w:rPr>
              <w:t>массажная</w:t>
            </w:r>
            <w:proofErr w:type="spellEnd"/>
          </w:p>
        </w:tc>
        <w:tc>
          <w:tcPr>
            <w:tcW w:w="1702" w:type="dxa"/>
          </w:tcPr>
          <w:p w14:paraId="7292FF93" w14:textId="77777777" w:rsidR="002461A0" w:rsidRPr="002461A0" w:rsidRDefault="002461A0" w:rsidP="002461A0">
            <w:pPr>
              <w:spacing w:before="8" w:after="0" w:line="240" w:lineRule="auto"/>
              <w:ind w:left="16"/>
              <w:rPr>
                <w:rFonts w:ascii="Times New Roman" w:eastAsia="Times New Roman" w:hAnsi="Times New Roman" w:cs="Times New Roman"/>
                <w:sz w:val="24"/>
              </w:rPr>
            </w:pPr>
            <w:proofErr w:type="spellStart"/>
            <w:r w:rsidRPr="002461A0">
              <w:rPr>
                <w:rFonts w:ascii="Times New Roman" w:eastAsia="Times New Roman" w:hAnsi="Times New Roman" w:cs="Times New Roman"/>
                <w:sz w:val="24"/>
              </w:rPr>
              <w:t>штук</w:t>
            </w:r>
            <w:proofErr w:type="spellEnd"/>
          </w:p>
        </w:tc>
        <w:tc>
          <w:tcPr>
            <w:tcW w:w="1553" w:type="dxa"/>
          </w:tcPr>
          <w:p w14:paraId="0C639DDF" w14:textId="77777777" w:rsidR="002461A0" w:rsidRPr="002461A0" w:rsidRDefault="002461A0" w:rsidP="002461A0">
            <w:pPr>
              <w:spacing w:before="8" w:after="0" w:line="240" w:lineRule="auto"/>
              <w:ind w:left="16"/>
              <w:rPr>
                <w:rFonts w:ascii="Times New Roman" w:eastAsia="Times New Roman" w:hAnsi="Times New Roman" w:cs="Times New Roman"/>
                <w:sz w:val="24"/>
              </w:rPr>
            </w:pPr>
            <w:r w:rsidRPr="002461A0">
              <w:rPr>
                <w:rFonts w:ascii="Times New Roman" w:eastAsia="Times New Roman" w:hAnsi="Times New Roman" w:cs="Times New Roman"/>
                <w:sz w:val="24"/>
              </w:rPr>
              <w:t>1</w:t>
            </w:r>
          </w:p>
        </w:tc>
      </w:tr>
      <w:tr w:rsidR="002461A0" w:rsidRPr="002461A0" w14:paraId="0F524A09" w14:textId="77777777" w:rsidTr="00CE0BE4">
        <w:trPr>
          <w:trHeight w:val="306"/>
        </w:trPr>
        <w:tc>
          <w:tcPr>
            <w:tcW w:w="675" w:type="dxa"/>
          </w:tcPr>
          <w:p w14:paraId="3AEF7E08" w14:textId="77777777" w:rsidR="002461A0" w:rsidRPr="002461A0" w:rsidRDefault="002461A0" w:rsidP="002461A0">
            <w:pPr>
              <w:spacing w:before="8" w:after="0" w:line="240" w:lineRule="auto"/>
              <w:ind w:left="16"/>
              <w:rPr>
                <w:rFonts w:ascii="Times New Roman" w:eastAsia="Times New Roman" w:hAnsi="Times New Roman" w:cs="Times New Roman"/>
                <w:sz w:val="24"/>
              </w:rPr>
            </w:pPr>
            <w:r w:rsidRPr="002461A0">
              <w:rPr>
                <w:rFonts w:ascii="Times New Roman" w:eastAsia="Times New Roman" w:hAnsi="Times New Roman" w:cs="Times New Roman"/>
                <w:sz w:val="24"/>
              </w:rPr>
              <w:t>12.</w:t>
            </w:r>
          </w:p>
        </w:tc>
        <w:tc>
          <w:tcPr>
            <w:tcW w:w="5984" w:type="dxa"/>
          </w:tcPr>
          <w:p w14:paraId="10C2D00D" w14:textId="77777777" w:rsidR="002461A0" w:rsidRPr="002461A0" w:rsidRDefault="002461A0" w:rsidP="002461A0">
            <w:pPr>
              <w:spacing w:before="8" w:after="0" w:line="240" w:lineRule="auto"/>
              <w:ind w:left="16"/>
              <w:rPr>
                <w:rFonts w:ascii="Times New Roman" w:eastAsia="Times New Roman" w:hAnsi="Times New Roman" w:cs="Times New Roman"/>
                <w:sz w:val="24"/>
              </w:rPr>
            </w:pPr>
            <w:proofErr w:type="spellStart"/>
            <w:r w:rsidRPr="002461A0">
              <w:rPr>
                <w:rFonts w:ascii="Times New Roman" w:eastAsia="Times New Roman" w:hAnsi="Times New Roman" w:cs="Times New Roman"/>
                <w:sz w:val="24"/>
              </w:rPr>
              <w:t>Лонжа</w:t>
            </w:r>
            <w:proofErr w:type="spellEnd"/>
            <w:r w:rsidRPr="002461A0">
              <w:rPr>
                <w:rFonts w:ascii="Times New Roman" w:eastAsia="Times New Roman" w:hAnsi="Times New Roman" w:cs="Times New Roman"/>
                <w:spacing w:val="-5"/>
                <w:sz w:val="24"/>
              </w:rPr>
              <w:t xml:space="preserve"> </w:t>
            </w:r>
            <w:proofErr w:type="spellStart"/>
            <w:r w:rsidRPr="002461A0">
              <w:rPr>
                <w:rFonts w:ascii="Times New Roman" w:eastAsia="Times New Roman" w:hAnsi="Times New Roman" w:cs="Times New Roman"/>
                <w:sz w:val="24"/>
              </w:rPr>
              <w:t>ручная</w:t>
            </w:r>
            <w:proofErr w:type="spellEnd"/>
          </w:p>
        </w:tc>
        <w:tc>
          <w:tcPr>
            <w:tcW w:w="1702" w:type="dxa"/>
          </w:tcPr>
          <w:p w14:paraId="1CB43FB7" w14:textId="77777777" w:rsidR="002461A0" w:rsidRPr="002461A0" w:rsidRDefault="002461A0" w:rsidP="002461A0">
            <w:pPr>
              <w:spacing w:before="8" w:after="0" w:line="240" w:lineRule="auto"/>
              <w:ind w:left="16"/>
              <w:rPr>
                <w:rFonts w:ascii="Times New Roman" w:eastAsia="Times New Roman" w:hAnsi="Times New Roman" w:cs="Times New Roman"/>
                <w:sz w:val="24"/>
              </w:rPr>
            </w:pPr>
            <w:proofErr w:type="spellStart"/>
            <w:r w:rsidRPr="002461A0">
              <w:rPr>
                <w:rFonts w:ascii="Times New Roman" w:eastAsia="Times New Roman" w:hAnsi="Times New Roman" w:cs="Times New Roman"/>
                <w:sz w:val="24"/>
              </w:rPr>
              <w:t>штук</w:t>
            </w:r>
            <w:proofErr w:type="spellEnd"/>
          </w:p>
        </w:tc>
        <w:tc>
          <w:tcPr>
            <w:tcW w:w="1553" w:type="dxa"/>
          </w:tcPr>
          <w:p w14:paraId="49FD23C6" w14:textId="77777777" w:rsidR="002461A0" w:rsidRPr="002461A0" w:rsidRDefault="002461A0" w:rsidP="002461A0">
            <w:pPr>
              <w:spacing w:before="8" w:after="0" w:line="240" w:lineRule="auto"/>
              <w:ind w:left="16"/>
              <w:rPr>
                <w:rFonts w:ascii="Times New Roman" w:eastAsia="Times New Roman" w:hAnsi="Times New Roman" w:cs="Times New Roman"/>
                <w:sz w:val="24"/>
              </w:rPr>
            </w:pPr>
            <w:r w:rsidRPr="002461A0">
              <w:rPr>
                <w:rFonts w:ascii="Times New Roman" w:eastAsia="Times New Roman" w:hAnsi="Times New Roman" w:cs="Times New Roman"/>
                <w:sz w:val="24"/>
              </w:rPr>
              <w:t>1</w:t>
            </w:r>
          </w:p>
        </w:tc>
      </w:tr>
      <w:tr w:rsidR="002461A0" w:rsidRPr="002461A0" w14:paraId="52B93CE7" w14:textId="77777777" w:rsidTr="00CE0BE4">
        <w:trPr>
          <w:trHeight w:val="304"/>
        </w:trPr>
        <w:tc>
          <w:tcPr>
            <w:tcW w:w="675" w:type="dxa"/>
          </w:tcPr>
          <w:p w14:paraId="62EEEC59" w14:textId="77777777" w:rsidR="002461A0" w:rsidRPr="002461A0" w:rsidRDefault="002461A0" w:rsidP="002461A0">
            <w:pPr>
              <w:spacing w:before="6" w:after="0" w:line="240" w:lineRule="auto"/>
              <w:ind w:left="16"/>
              <w:rPr>
                <w:rFonts w:ascii="Times New Roman" w:eastAsia="Times New Roman" w:hAnsi="Times New Roman" w:cs="Times New Roman"/>
                <w:sz w:val="24"/>
              </w:rPr>
            </w:pPr>
            <w:r w:rsidRPr="002461A0">
              <w:rPr>
                <w:rFonts w:ascii="Times New Roman" w:eastAsia="Times New Roman" w:hAnsi="Times New Roman" w:cs="Times New Roman"/>
                <w:sz w:val="24"/>
              </w:rPr>
              <w:t>13.</w:t>
            </w:r>
          </w:p>
        </w:tc>
        <w:tc>
          <w:tcPr>
            <w:tcW w:w="5984" w:type="dxa"/>
          </w:tcPr>
          <w:p w14:paraId="02EDEB33" w14:textId="77777777" w:rsidR="002461A0" w:rsidRPr="002461A0" w:rsidRDefault="002461A0" w:rsidP="002461A0">
            <w:pPr>
              <w:spacing w:before="6" w:after="0" w:line="240" w:lineRule="auto"/>
              <w:ind w:left="16"/>
              <w:rPr>
                <w:rFonts w:ascii="Times New Roman" w:eastAsia="Times New Roman" w:hAnsi="Times New Roman" w:cs="Times New Roman"/>
                <w:sz w:val="24"/>
              </w:rPr>
            </w:pPr>
            <w:proofErr w:type="spellStart"/>
            <w:r w:rsidRPr="002461A0">
              <w:rPr>
                <w:rFonts w:ascii="Times New Roman" w:eastAsia="Times New Roman" w:hAnsi="Times New Roman" w:cs="Times New Roman"/>
                <w:sz w:val="24"/>
              </w:rPr>
              <w:t>Макет</w:t>
            </w:r>
            <w:proofErr w:type="spellEnd"/>
            <w:r w:rsidRPr="002461A0">
              <w:rPr>
                <w:rFonts w:ascii="Times New Roman" w:eastAsia="Times New Roman" w:hAnsi="Times New Roman" w:cs="Times New Roman"/>
                <w:spacing w:val="-3"/>
                <w:sz w:val="24"/>
              </w:rPr>
              <w:t xml:space="preserve"> </w:t>
            </w:r>
            <w:proofErr w:type="spellStart"/>
            <w:r w:rsidRPr="002461A0">
              <w:rPr>
                <w:rFonts w:ascii="Times New Roman" w:eastAsia="Times New Roman" w:hAnsi="Times New Roman" w:cs="Times New Roman"/>
                <w:sz w:val="24"/>
              </w:rPr>
              <w:t>автомата</w:t>
            </w:r>
            <w:proofErr w:type="spellEnd"/>
          </w:p>
        </w:tc>
        <w:tc>
          <w:tcPr>
            <w:tcW w:w="1702" w:type="dxa"/>
          </w:tcPr>
          <w:p w14:paraId="7C64C756" w14:textId="77777777" w:rsidR="002461A0" w:rsidRPr="002461A0" w:rsidRDefault="002461A0" w:rsidP="002461A0">
            <w:pPr>
              <w:spacing w:before="6" w:after="0" w:line="240" w:lineRule="auto"/>
              <w:ind w:left="16"/>
              <w:rPr>
                <w:rFonts w:ascii="Times New Roman" w:eastAsia="Times New Roman" w:hAnsi="Times New Roman" w:cs="Times New Roman"/>
                <w:sz w:val="24"/>
              </w:rPr>
            </w:pPr>
            <w:proofErr w:type="spellStart"/>
            <w:r w:rsidRPr="002461A0">
              <w:rPr>
                <w:rFonts w:ascii="Times New Roman" w:eastAsia="Times New Roman" w:hAnsi="Times New Roman" w:cs="Times New Roman"/>
                <w:sz w:val="24"/>
              </w:rPr>
              <w:t>штук</w:t>
            </w:r>
            <w:proofErr w:type="spellEnd"/>
          </w:p>
        </w:tc>
        <w:tc>
          <w:tcPr>
            <w:tcW w:w="1553" w:type="dxa"/>
          </w:tcPr>
          <w:p w14:paraId="414016D8" w14:textId="77777777" w:rsidR="002461A0" w:rsidRPr="002461A0" w:rsidRDefault="002461A0" w:rsidP="002461A0">
            <w:pPr>
              <w:spacing w:before="6" w:after="0" w:line="240" w:lineRule="auto"/>
              <w:ind w:left="16"/>
              <w:rPr>
                <w:rFonts w:ascii="Times New Roman" w:eastAsia="Times New Roman" w:hAnsi="Times New Roman" w:cs="Times New Roman"/>
                <w:sz w:val="24"/>
              </w:rPr>
            </w:pPr>
            <w:r w:rsidRPr="002461A0">
              <w:rPr>
                <w:rFonts w:ascii="Times New Roman" w:eastAsia="Times New Roman" w:hAnsi="Times New Roman" w:cs="Times New Roman"/>
                <w:sz w:val="24"/>
              </w:rPr>
              <w:t>10</w:t>
            </w:r>
          </w:p>
        </w:tc>
      </w:tr>
      <w:tr w:rsidR="002461A0" w:rsidRPr="002461A0" w14:paraId="528E3FE8" w14:textId="77777777" w:rsidTr="00CE0BE4">
        <w:trPr>
          <w:trHeight w:val="306"/>
        </w:trPr>
        <w:tc>
          <w:tcPr>
            <w:tcW w:w="675" w:type="dxa"/>
          </w:tcPr>
          <w:p w14:paraId="27623AFE" w14:textId="77777777" w:rsidR="002461A0" w:rsidRPr="002461A0" w:rsidRDefault="002461A0" w:rsidP="002461A0">
            <w:pPr>
              <w:spacing w:before="8" w:after="0" w:line="240" w:lineRule="auto"/>
              <w:ind w:left="16"/>
              <w:rPr>
                <w:rFonts w:ascii="Times New Roman" w:eastAsia="Times New Roman" w:hAnsi="Times New Roman" w:cs="Times New Roman"/>
                <w:sz w:val="24"/>
              </w:rPr>
            </w:pPr>
            <w:r w:rsidRPr="002461A0">
              <w:rPr>
                <w:rFonts w:ascii="Times New Roman" w:eastAsia="Times New Roman" w:hAnsi="Times New Roman" w:cs="Times New Roman"/>
                <w:sz w:val="24"/>
              </w:rPr>
              <w:t>14.</w:t>
            </w:r>
          </w:p>
        </w:tc>
        <w:tc>
          <w:tcPr>
            <w:tcW w:w="5984" w:type="dxa"/>
          </w:tcPr>
          <w:p w14:paraId="7E7DEA47" w14:textId="77777777" w:rsidR="002461A0" w:rsidRPr="002461A0" w:rsidRDefault="002461A0" w:rsidP="002461A0">
            <w:pPr>
              <w:spacing w:before="8" w:after="0" w:line="240" w:lineRule="auto"/>
              <w:ind w:left="16"/>
              <w:rPr>
                <w:rFonts w:ascii="Times New Roman" w:eastAsia="Times New Roman" w:hAnsi="Times New Roman" w:cs="Times New Roman"/>
                <w:sz w:val="24"/>
              </w:rPr>
            </w:pPr>
            <w:proofErr w:type="spellStart"/>
            <w:r w:rsidRPr="002461A0">
              <w:rPr>
                <w:rFonts w:ascii="Times New Roman" w:eastAsia="Times New Roman" w:hAnsi="Times New Roman" w:cs="Times New Roman"/>
                <w:sz w:val="24"/>
              </w:rPr>
              <w:t>Макет</w:t>
            </w:r>
            <w:proofErr w:type="spellEnd"/>
            <w:r w:rsidRPr="002461A0">
              <w:rPr>
                <w:rFonts w:ascii="Times New Roman" w:eastAsia="Times New Roman" w:hAnsi="Times New Roman" w:cs="Times New Roman"/>
                <w:spacing w:val="-1"/>
                <w:sz w:val="24"/>
              </w:rPr>
              <w:t xml:space="preserve"> </w:t>
            </w:r>
            <w:proofErr w:type="spellStart"/>
            <w:r w:rsidRPr="002461A0">
              <w:rPr>
                <w:rFonts w:ascii="Times New Roman" w:eastAsia="Times New Roman" w:hAnsi="Times New Roman" w:cs="Times New Roman"/>
                <w:sz w:val="24"/>
              </w:rPr>
              <w:t>ножа</w:t>
            </w:r>
            <w:proofErr w:type="spellEnd"/>
          </w:p>
        </w:tc>
        <w:tc>
          <w:tcPr>
            <w:tcW w:w="1702" w:type="dxa"/>
          </w:tcPr>
          <w:p w14:paraId="3F9194FD" w14:textId="77777777" w:rsidR="002461A0" w:rsidRPr="002461A0" w:rsidRDefault="002461A0" w:rsidP="002461A0">
            <w:pPr>
              <w:spacing w:before="8" w:after="0" w:line="240" w:lineRule="auto"/>
              <w:ind w:left="16"/>
              <w:rPr>
                <w:rFonts w:ascii="Times New Roman" w:eastAsia="Times New Roman" w:hAnsi="Times New Roman" w:cs="Times New Roman"/>
                <w:sz w:val="24"/>
              </w:rPr>
            </w:pPr>
            <w:proofErr w:type="spellStart"/>
            <w:r w:rsidRPr="002461A0">
              <w:rPr>
                <w:rFonts w:ascii="Times New Roman" w:eastAsia="Times New Roman" w:hAnsi="Times New Roman" w:cs="Times New Roman"/>
                <w:sz w:val="24"/>
              </w:rPr>
              <w:t>штук</w:t>
            </w:r>
            <w:proofErr w:type="spellEnd"/>
          </w:p>
        </w:tc>
        <w:tc>
          <w:tcPr>
            <w:tcW w:w="1553" w:type="dxa"/>
          </w:tcPr>
          <w:p w14:paraId="4F0D76AA" w14:textId="77777777" w:rsidR="002461A0" w:rsidRPr="002461A0" w:rsidRDefault="002461A0" w:rsidP="002461A0">
            <w:pPr>
              <w:spacing w:before="8" w:after="0" w:line="240" w:lineRule="auto"/>
              <w:ind w:left="16"/>
              <w:rPr>
                <w:rFonts w:ascii="Times New Roman" w:eastAsia="Times New Roman" w:hAnsi="Times New Roman" w:cs="Times New Roman"/>
                <w:sz w:val="24"/>
              </w:rPr>
            </w:pPr>
            <w:r w:rsidRPr="002461A0">
              <w:rPr>
                <w:rFonts w:ascii="Times New Roman" w:eastAsia="Times New Roman" w:hAnsi="Times New Roman" w:cs="Times New Roman"/>
                <w:sz w:val="24"/>
              </w:rPr>
              <w:t>10</w:t>
            </w:r>
          </w:p>
        </w:tc>
      </w:tr>
      <w:tr w:rsidR="002461A0" w:rsidRPr="002461A0" w14:paraId="4AB626C7" w14:textId="77777777" w:rsidTr="00CE0BE4">
        <w:trPr>
          <w:trHeight w:val="306"/>
        </w:trPr>
        <w:tc>
          <w:tcPr>
            <w:tcW w:w="675" w:type="dxa"/>
          </w:tcPr>
          <w:p w14:paraId="3636938E" w14:textId="77777777" w:rsidR="002461A0" w:rsidRPr="002461A0" w:rsidRDefault="002461A0" w:rsidP="002461A0">
            <w:pPr>
              <w:spacing w:before="6" w:after="0" w:line="240" w:lineRule="auto"/>
              <w:ind w:left="16"/>
              <w:rPr>
                <w:rFonts w:ascii="Times New Roman" w:eastAsia="Times New Roman" w:hAnsi="Times New Roman" w:cs="Times New Roman"/>
                <w:sz w:val="24"/>
              </w:rPr>
            </w:pPr>
            <w:r w:rsidRPr="002461A0">
              <w:rPr>
                <w:rFonts w:ascii="Times New Roman" w:eastAsia="Times New Roman" w:hAnsi="Times New Roman" w:cs="Times New Roman"/>
                <w:sz w:val="24"/>
              </w:rPr>
              <w:t>15.</w:t>
            </w:r>
          </w:p>
        </w:tc>
        <w:tc>
          <w:tcPr>
            <w:tcW w:w="5984" w:type="dxa"/>
          </w:tcPr>
          <w:p w14:paraId="66C7741E" w14:textId="77777777" w:rsidR="002461A0" w:rsidRPr="002461A0" w:rsidRDefault="002461A0" w:rsidP="002461A0">
            <w:pPr>
              <w:spacing w:before="6" w:after="0" w:line="240" w:lineRule="auto"/>
              <w:ind w:left="16"/>
              <w:rPr>
                <w:rFonts w:ascii="Times New Roman" w:eastAsia="Times New Roman" w:hAnsi="Times New Roman" w:cs="Times New Roman"/>
                <w:sz w:val="24"/>
              </w:rPr>
            </w:pPr>
            <w:proofErr w:type="spellStart"/>
            <w:r w:rsidRPr="002461A0">
              <w:rPr>
                <w:rFonts w:ascii="Times New Roman" w:eastAsia="Times New Roman" w:hAnsi="Times New Roman" w:cs="Times New Roman"/>
                <w:sz w:val="24"/>
              </w:rPr>
              <w:t>Макет</w:t>
            </w:r>
            <w:proofErr w:type="spellEnd"/>
            <w:r w:rsidRPr="002461A0">
              <w:rPr>
                <w:rFonts w:ascii="Times New Roman" w:eastAsia="Times New Roman" w:hAnsi="Times New Roman" w:cs="Times New Roman"/>
                <w:spacing w:val="-2"/>
                <w:sz w:val="24"/>
              </w:rPr>
              <w:t xml:space="preserve"> </w:t>
            </w:r>
            <w:proofErr w:type="spellStart"/>
            <w:r w:rsidRPr="002461A0">
              <w:rPr>
                <w:rFonts w:ascii="Times New Roman" w:eastAsia="Times New Roman" w:hAnsi="Times New Roman" w:cs="Times New Roman"/>
                <w:sz w:val="24"/>
              </w:rPr>
              <w:t>пистолета</w:t>
            </w:r>
            <w:proofErr w:type="spellEnd"/>
          </w:p>
        </w:tc>
        <w:tc>
          <w:tcPr>
            <w:tcW w:w="1702" w:type="dxa"/>
          </w:tcPr>
          <w:p w14:paraId="0CBE9252" w14:textId="77777777" w:rsidR="002461A0" w:rsidRPr="002461A0" w:rsidRDefault="002461A0" w:rsidP="002461A0">
            <w:pPr>
              <w:spacing w:before="6" w:after="0" w:line="240" w:lineRule="auto"/>
              <w:ind w:left="16"/>
              <w:rPr>
                <w:rFonts w:ascii="Times New Roman" w:eastAsia="Times New Roman" w:hAnsi="Times New Roman" w:cs="Times New Roman"/>
                <w:sz w:val="24"/>
              </w:rPr>
            </w:pPr>
            <w:proofErr w:type="spellStart"/>
            <w:r w:rsidRPr="002461A0">
              <w:rPr>
                <w:rFonts w:ascii="Times New Roman" w:eastAsia="Times New Roman" w:hAnsi="Times New Roman" w:cs="Times New Roman"/>
                <w:sz w:val="24"/>
              </w:rPr>
              <w:t>штук</w:t>
            </w:r>
            <w:proofErr w:type="spellEnd"/>
          </w:p>
        </w:tc>
        <w:tc>
          <w:tcPr>
            <w:tcW w:w="1553" w:type="dxa"/>
          </w:tcPr>
          <w:p w14:paraId="06000B17" w14:textId="77777777" w:rsidR="002461A0" w:rsidRPr="002461A0" w:rsidRDefault="002461A0" w:rsidP="002461A0">
            <w:pPr>
              <w:spacing w:before="6" w:after="0" w:line="240" w:lineRule="auto"/>
              <w:ind w:left="16"/>
              <w:rPr>
                <w:rFonts w:ascii="Times New Roman" w:eastAsia="Times New Roman" w:hAnsi="Times New Roman" w:cs="Times New Roman"/>
                <w:sz w:val="24"/>
              </w:rPr>
            </w:pPr>
            <w:r w:rsidRPr="002461A0">
              <w:rPr>
                <w:rFonts w:ascii="Times New Roman" w:eastAsia="Times New Roman" w:hAnsi="Times New Roman" w:cs="Times New Roman"/>
                <w:sz w:val="24"/>
              </w:rPr>
              <w:t>10</w:t>
            </w:r>
          </w:p>
        </w:tc>
      </w:tr>
      <w:tr w:rsidR="002461A0" w:rsidRPr="002461A0" w14:paraId="544E3510" w14:textId="77777777" w:rsidTr="00CE0BE4">
        <w:trPr>
          <w:trHeight w:val="580"/>
        </w:trPr>
        <w:tc>
          <w:tcPr>
            <w:tcW w:w="675" w:type="dxa"/>
          </w:tcPr>
          <w:p w14:paraId="48FA8DB0" w14:textId="77777777" w:rsidR="002461A0" w:rsidRPr="002461A0" w:rsidRDefault="002461A0" w:rsidP="002461A0">
            <w:pPr>
              <w:spacing w:before="6" w:after="0" w:line="240" w:lineRule="auto"/>
              <w:ind w:left="16"/>
              <w:rPr>
                <w:rFonts w:ascii="Times New Roman" w:eastAsia="Times New Roman" w:hAnsi="Times New Roman" w:cs="Times New Roman"/>
                <w:sz w:val="24"/>
              </w:rPr>
            </w:pPr>
            <w:r w:rsidRPr="002461A0">
              <w:rPr>
                <w:rFonts w:ascii="Times New Roman" w:eastAsia="Times New Roman" w:hAnsi="Times New Roman" w:cs="Times New Roman"/>
                <w:sz w:val="24"/>
              </w:rPr>
              <w:t>16.</w:t>
            </w:r>
          </w:p>
        </w:tc>
        <w:tc>
          <w:tcPr>
            <w:tcW w:w="5984" w:type="dxa"/>
          </w:tcPr>
          <w:p w14:paraId="4F1A7A45" w14:textId="77777777" w:rsidR="002461A0" w:rsidRPr="002461A0" w:rsidRDefault="002461A0" w:rsidP="002461A0">
            <w:pPr>
              <w:spacing w:before="6" w:after="0" w:line="240" w:lineRule="auto"/>
              <w:ind w:left="16"/>
              <w:rPr>
                <w:rFonts w:ascii="Times New Roman" w:eastAsia="Times New Roman" w:hAnsi="Times New Roman" w:cs="Times New Roman"/>
                <w:sz w:val="24"/>
              </w:rPr>
            </w:pPr>
            <w:proofErr w:type="spellStart"/>
            <w:r w:rsidRPr="002461A0">
              <w:rPr>
                <w:rFonts w:ascii="Times New Roman" w:eastAsia="Times New Roman" w:hAnsi="Times New Roman" w:cs="Times New Roman"/>
                <w:sz w:val="24"/>
              </w:rPr>
              <w:t>Манекены</w:t>
            </w:r>
            <w:proofErr w:type="spellEnd"/>
            <w:r w:rsidRPr="002461A0">
              <w:rPr>
                <w:rFonts w:ascii="Times New Roman" w:eastAsia="Times New Roman" w:hAnsi="Times New Roman" w:cs="Times New Roman"/>
                <w:spacing w:val="-2"/>
                <w:sz w:val="24"/>
              </w:rPr>
              <w:t xml:space="preserve"> </w:t>
            </w:r>
            <w:proofErr w:type="spellStart"/>
            <w:r w:rsidRPr="002461A0">
              <w:rPr>
                <w:rFonts w:ascii="Times New Roman" w:eastAsia="Times New Roman" w:hAnsi="Times New Roman" w:cs="Times New Roman"/>
                <w:sz w:val="24"/>
              </w:rPr>
              <w:t>тренировочные</w:t>
            </w:r>
            <w:proofErr w:type="spellEnd"/>
            <w:r w:rsidRPr="002461A0">
              <w:rPr>
                <w:rFonts w:ascii="Times New Roman" w:eastAsia="Times New Roman" w:hAnsi="Times New Roman" w:cs="Times New Roman"/>
                <w:spacing w:val="-3"/>
                <w:sz w:val="24"/>
              </w:rPr>
              <w:t xml:space="preserve"> </w:t>
            </w:r>
            <w:proofErr w:type="spellStart"/>
            <w:r w:rsidRPr="002461A0">
              <w:rPr>
                <w:rFonts w:ascii="Times New Roman" w:eastAsia="Times New Roman" w:hAnsi="Times New Roman" w:cs="Times New Roman"/>
                <w:sz w:val="24"/>
              </w:rPr>
              <w:t>высотой</w:t>
            </w:r>
            <w:proofErr w:type="spellEnd"/>
            <w:r w:rsidRPr="002461A0">
              <w:rPr>
                <w:rFonts w:ascii="Times New Roman" w:eastAsia="Times New Roman" w:hAnsi="Times New Roman" w:cs="Times New Roman"/>
                <w:spacing w:val="-1"/>
                <w:sz w:val="24"/>
              </w:rPr>
              <w:t xml:space="preserve"> </w:t>
            </w:r>
            <w:r w:rsidRPr="002461A0">
              <w:rPr>
                <w:rFonts w:ascii="Times New Roman" w:eastAsia="Times New Roman" w:hAnsi="Times New Roman" w:cs="Times New Roman"/>
                <w:sz w:val="24"/>
              </w:rPr>
              <w:t>120,</w:t>
            </w:r>
            <w:r w:rsidRPr="002461A0">
              <w:rPr>
                <w:rFonts w:ascii="Times New Roman" w:eastAsia="Times New Roman" w:hAnsi="Times New Roman" w:cs="Times New Roman"/>
                <w:spacing w:val="-1"/>
                <w:sz w:val="24"/>
              </w:rPr>
              <w:t xml:space="preserve"> </w:t>
            </w:r>
            <w:r w:rsidRPr="002461A0">
              <w:rPr>
                <w:rFonts w:ascii="Times New Roman" w:eastAsia="Times New Roman" w:hAnsi="Times New Roman" w:cs="Times New Roman"/>
                <w:sz w:val="24"/>
              </w:rPr>
              <w:t>130,</w:t>
            </w:r>
            <w:r w:rsidRPr="002461A0">
              <w:rPr>
                <w:rFonts w:ascii="Times New Roman" w:eastAsia="Times New Roman" w:hAnsi="Times New Roman" w:cs="Times New Roman"/>
                <w:spacing w:val="-1"/>
                <w:sz w:val="24"/>
              </w:rPr>
              <w:t xml:space="preserve"> </w:t>
            </w:r>
            <w:r w:rsidRPr="002461A0">
              <w:rPr>
                <w:rFonts w:ascii="Times New Roman" w:eastAsia="Times New Roman" w:hAnsi="Times New Roman" w:cs="Times New Roman"/>
                <w:sz w:val="24"/>
              </w:rPr>
              <w:t>140,</w:t>
            </w:r>
            <w:r w:rsidRPr="002461A0">
              <w:rPr>
                <w:rFonts w:ascii="Times New Roman" w:eastAsia="Times New Roman" w:hAnsi="Times New Roman" w:cs="Times New Roman"/>
                <w:spacing w:val="-2"/>
                <w:sz w:val="24"/>
              </w:rPr>
              <w:t xml:space="preserve"> </w:t>
            </w:r>
            <w:r w:rsidRPr="002461A0">
              <w:rPr>
                <w:rFonts w:ascii="Times New Roman" w:eastAsia="Times New Roman" w:hAnsi="Times New Roman" w:cs="Times New Roman"/>
                <w:sz w:val="24"/>
              </w:rPr>
              <w:t>150,</w:t>
            </w:r>
          </w:p>
          <w:p w14:paraId="45D18108" w14:textId="77777777" w:rsidR="002461A0" w:rsidRPr="002461A0" w:rsidRDefault="002461A0" w:rsidP="002461A0">
            <w:pPr>
              <w:spacing w:after="0" w:line="240" w:lineRule="auto"/>
              <w:ind w:left="16"/>
              <w:rPr>
                <w:rFonts w:ascii="Times New Roman" w:eastAsia="Times New Roman" w:hAnsi="Times New Roman" w:cs="Times New Roman"/>
                <w:sz w:val="24"/>
              </w:rPr>
            </w:pPr>
            <w:r w:rsidRPr="002461A0">
              <w:rPr>
                <w:rFonts w:ascii="Times New Roman" w:eastAsia="Times New Roman" w:hAnsi="Times New Roman" w:cs="Times New Roman"/>
                <w:sz w:val="24"/>
              </w:rPr>
              <w:t>160</w:t>
            </w:r>
            <w:r w:rsidRPr="002461A0">
              <w:rPr>
                <w:rFonts w:ascii="Times New Roman" w:eastAsia="Times New Roman" w:hAnsi="Times New Roman" w:cs="Times New Roman"/>
                <w:spacing w:val="-1"/>
                <w:sz w:val="24"/>
              </w:rPr>
              <w:t xml:space="preserve"> </w:t>
            </w:r>
            <w:proofErr w:type="spellStart"/>
            <w:r w:rsidRPr="002461A0">
              <w:rPr>
                <w:rFonts w:ascii="Times New Roman" w:eastAsia="Times New Roman" w:hAnsi="Times New Roman" w:cs="Times New Roman"/>
                <w:sz w:val="24"/>
              </w:rPr>
              <w:t>см</w:t>
            </w:r>
            <w:proofErr w:type="spellEnd"/>
          </w:p>
        </w:tc>
        <w:tc>
          <w:tcPr>
            <w:tcW w:w="1702" w:type="dxa"/>
          </w:tcPr>
          <w:p w14:paraId="114FF330" w14:textId="77777777" w:rsidR="002461A0" w:rsidRPr="002461A0" w:rsidRDefault="002461A0" w:rsidP="002461A0">
            <w:pPr>
              <w:spacing w:before="6" w:after="0" w:line="240" w:lineRule="auto"/>
              <w:ind w:left="16"/>
              <w:rPr>
                <w:rFonts w:ascii="Times New Roman" w:eastAsia="Times New Roman" w:hAnsi="Times New Roman" w:cs="Times New Roman"/>
                <w:sz w:val="24"/>
              </w:rPr>
            </w:pPr>
            <w:proofErr w:type="spellStart"/>
            <w:r w:rsidRPr="002461A0">
              <w:rPr>
                <w:rFonts w:ascii="Times New Roman" w:eastAsia="Times New Roman" w:hAnsi="Times New Roman" w:cs="Times New Roman"/>
                <w:sz w:val="24"/>
              </w:rPr>
              <w:t>комплект</w:t>
            </w:r>
            <w:proofErr w:type="spellEnd"/>
          </w:p>
        </w:tc>
        <w:tc>
          <w:tcPr>
            <w:tcW w:w="1553" w:type="dxa"/>
          </w:tcPr>
          <w:p w14:paraId="433145C3" w14:textId="77777777" w:rsidR="002461A0" w:rsidRPr="002461A0" w:rsidRDefault="002461A0" w:rsidP="002461A0">
            <w:pPr>
              <w:spacing w:before="6" w:after="0" w:line="240" w:lineRule="auto"/>
              <w:ind w:left="16"/>
              <w:rPr>
                <w:rFonts w:ascii="Times New Roman" w:eastAsia="Times New Roman" w:hAnsi="Times New Roman" w:cs="Times New Roman"/>
                <w:sz w:val="24"/>
              </w:rPr>
            </w:pPr>
            <w:r w:rsidRPr="002461A0">
              <w:rPr>
                <w:rFonts w:ascii="Times New Roman" w:eastAsia="Times New Roman" w:hAnsi="Times New Roman" w:cs="Times New Roman"/>
                <w:sz w:val="24"/>
              </w:rPr>
              <w:t>1</w:t>
            </w:r>
          </w:p>
        </w:tc>
      </w:tr>
      <w:tr w:rsidR="002461A0" w:rsidRPr="002461A0" w14:paraId="56D76762" w14:textId="77777777" w:rsidTr="00CE0BE4">
        <w:trPr>
          <w:trHeight w:val="306"/>
        </w:trPr>
        <w:tc>
          <w:tcPr>
            <w:tcW w:w="675" w:type="dxa"/>
          </w:tcPr>
          <w:p w14:paraId="57567DE1" w14:textId="77777777" w:rsidR="002461A0" w:rsidRPr="002461A0" w:rsidRDefault="002461A0" w:rsidP="002461A0">
            <w:pPr>
              <w:spacing w:before="8" w:after="0" w:line="240" w:lineRule="auto"/>
              <w:ind w:left="16"/>
              <w:rPr>
                <w:rFonts w:ascii="Times New Roman" w:eastAsia="Times New Roman" w:hAnsi="Times New Roman" w:cs="Times New Roman"/>
                <w:sz w:val="24"/>
              </w:rPr>
            </w:pPr>
            <w:r w:rsidRPr="002461A0">
              <w:rPr>
                <w:rFonts w:ascii="Times New Roman" w:eastAsia="Times New Roman" w:hAnsi="Times New Roman" w:cs="Times New Roman"/>
                <w:sz w:val="24"/>
              </w:rPr>
              <w:t>17.</w:t>
            </w:r>
          </w:p>
        </w:tc>
        <w:tc>
          <w:tcPr>
            <w:tcW w:w="5984" w:type="dxa"/>
          </w:tcPr>
          <w:p w14:paraId="2C27FD20" w14:textId="77777777" w:rsidR="002461A0" w:rsidRPr="002461A0" w:rsidRDefault="002461A0" w:rsidP="002461A0">
            <w:pPr>
              <w:spacing w:before="8" w:after="0" w:line="240" w:lineRule="auto"/>
              <w:ind w:left="16"/>
              <w:rPr>
                <w:rFonts w:ascii="Times New Roman" w:eastAsia="Times New Roman" w:hAnsi="Times New Roman" w:cs="Times New Roman"/>
                <w:sz w:val="24"/>
              </w:rPr>
            </w:pPr>
            <w:proofErr w:type="spellStart"/>
            <w:r w:rsidRPr="002461A0">
              <w:rPr>
                <w:rFonts w:ascii="Times New Roman" w:eastAsia="Times New Roman" w:hAnsi="Times New Roman" w:cs="Times New Roman"/>
                <w:sz w:val="24"/>
              </w:rPr>
              <w:t>Мат</w:t>
            </w:r>
            <w:proofErr w:type="spellEnd"/>
            <w:r w:rsidRPr="002461A0">
              <w:rPr>
                <w:rFonts w:ascii="Times New Roman" w:eastAsia="Times New Roman" w:hAnsi="Times New Roman" w:cs="Times New Roman"/>
                <w:spacing w:val="-3"/>
                <w:sz w:val="24"/>
              </w:rPr>
              <w:t xml:space="preserve"> </w:t>
            </w:r>
            <w:proofErr w:type="spellStart"/>
            <w:r w:rsidRPr="002461A0">
              <w:rPr>
                <w:rFonts w:ascii="Times New Roman" w:eastAsia="Times New Roman" w:hAnsi="Times New Roman" w:cs="Times New Roman"/>
                <w:sz w:val="24"/>
              </w:rPr>
              <w:t>гимнастический</w:t>
            </w:r>
            <w:proofErr w:type="spellEnd"/>
          </w:p>
        </w:tc>
        <w:tc>
          <w:tcPr>
            <w:tcW w:w="1702" w:type="dxa"/>
          </w:tcPr>
          <w:p w14:paraId="15268D0B" w14:textId="77777777" w:rsidR="002461A0" w:rsidRPr="002461A0" w:rsidRDefault="002461A0" w:rsidP="002461A0">
            <w:pPr>
              <w:spacing w:before="8" w:after="0" w:line="240" w:lineRule="auto"/>
              <w:ind w:left="16"/>
              <w:rPr>
                <w:rFonts w:ascii="Times New Roman" w:eastAsia="Times New Roman" w:hAnsi="Times New Roman" w:cs="Times New Roman"/>
                <w:sz w:val="24"/>
              </w:rPr>
            </w:pPr>
            <w:proofErr w:type="spellStart"/>
            <w:r w:rsidRPr="002461A0">
              <w:rPr>
                <w:rFonts w:ascii="Times New Roman" w:eastAsia="Times New Roman" w:hAnsi="Times New Roman" w:cs="Times New Roman"/>
                <w:sz w:val="24"/>
              </w:rPr>
              <w:t>штук</w:t>
            </w:r>
            <w:proofErr w:type="spellEnd"/>
          </w:p>
        </w:tc>
        <w:tc>
          <w:tcPr>
            <w:tcW w:w="1553" w:type="dxa"/>
          </w:tcPr>
          <w:p w14:paraId="02FD9F5D" w14:textId="77777777" w:rsidR="002461A0" w:rsidRPr="002461A0" w:rsidRDefault="002461A0" w:rsidP="002461A0">
            <w:pPr>
              <w:spacing w:before="8" w:after="0" w:line="240" w:lineRule="auto"/>
              <w:ind w:left="16"/>
              <w:rPr>
                <w:rFonts w:ascii="Times New Roman" w:eastAsia="Times New Roman" w:hAnsi="Times New Roman" w:cs="Times New Roman"/>
                <w:sz w:val="24"/>
              </w:rPr>
            </w:pPr>
            <w:r w:rsidRPr="002461A0">
              <w:rPr>
                <w:rFonts w:ascii="Times New Roman" w:eastAsia="Times New Roman" w:hAnsi="Times New Roman" w:cs="Times New Roman"/>
                <w:sz w:val="24"/>
              </w:rPr>
              <w:t>10</w:t>
            </w:r>
          </w:p>
        </w:tc>
      </w:tr>
      <w:tr w:rsidR="002461A0" w:rsidRPr="002461A0" w14:paraId="28EAEEF4" w14:textId="77777777" w:rsidTr="00CE0BE4">
        <w:trPr>
          <w:trHeight w:val="307"/>
        </w:trPr>
        <w:tc>
          <w:tcPr>
            <w:tcW w:w="675" w:type="dxa"/>
          </w:tcPr>
          <w:p w14:paraId="20A60814" w14:textId="77777777" w:rsidR="002461A0" w:rsidRPr="002461A0" w:rsidRDefault="002461A0" w:rsidP="002461A0">
            <w:pPr>
              <w:spacing w:before="6" w:after="0" w:line="240" w:lineRule="auto"/>
              <w:ind w:left="16"/>
              <w:rPr>
                <w:rFonts w:ascii="Times New Roman" w:eastAsia="Times New Roman" w:hAnsi="Times New Roman" w:cs="Times New Roman"/>
                <w:sz w:val="24"/>
              </w:rPr>
            </w:pPr>
            <w:r w:rsidRPr="002461A0">
              <w:rPr>
                <w:rFonts w:ascii="Times New Roman" w:eastAsia="Times New Roman" w:hAnsi="Times New Roman" w:cs="Times New Roman"/>
                <w:sz w:val="24"/>
              </w:rPr>
              <w:t>18.</w:t>
            </w:r>
          </w:p>
        </w:tc>
        <w:tc>
          <w:tcPr>
            <w:tcW w:w="5984" w:type="dxa"/>
          </w:tcPr>
          <w:p w14:paraId="1C9099D8" w14:textId="77777777" w:rsidR="002461A0" w:rsidRPr="002461A0" w:rsidRDefault="002461A0" w:rsidP="002461A0">
            <w:pPr>
              <w:spacing w:before="6" w:after="0" w:line="240" w:lineRule="auto"/>
              <w:ind w:left="16"/>
              <w:rPr>
                <w:rFonts w:ascii="Times New Roman" w:eastAsia="Times New Roman" w:hAnsi="Times New Roman" w:cs="Times New Roman"/>
                <w:sz w:val="24"/>
              </w:rPr>
            </w:pPr>
            <w:proofErr w:type="spellStart"/>
            <w:r w:rsidRPr="002461A0">
              <w:rPr>
                <w:rFonts w:ascii="Times New Roman" w:eastAsia="Times New Roman" w:hAnsi="Times New Roman" w:cs="Times New Roman"/>
                <w:sz w:val="24"/>
              </w:rPr>
              <w:t>Мешок</w:t>
            </w:r>
            <w:proofErr w:type="spellEnd"/>
            <w:r w:rsidRPr="002461A0">
              <w:rPr>
                <w:rFonts w:ascii="Times New Roman" w:eastAsia="Times New Roman" w:hAnsi="Times New Roman" w:cs="Times New Roman"/>
                <w:spacing w:val="-2"/>
                <w:sz w:val="24"/>
              </w:rPr>
              <w:t xml:space="preserve"> </w:t>
            </w:r>
            <w:proofErr w:type="spellStart"/>
            <w:r w:rsidRPr="002461A0">
              <w:rPr>
                <w:rFonts w:ascii="Times New Roman" w:eastAsia="Times New Roman" w:hAnsi="Times New Roman" w:cs="Times New Roman"/>
                <w:sz w:val="24"/>
              </w:rPr>
              <w:t>боксерский</w:t>
            </w:r>
            <w:proofErr w:type="spellEnd"/>
          </w:p>
        </w:tc>
        <w:tc>
          <w:tcPr>
            <w:tcW w:w="1702" w:type="dxa"/>
          </w:tcPr>
          <w:p w14:paraId="726ABE3F" w14:textId="77777777" w:rsidR="002461A0" w:rsidRPr="002461A0" w:rsidRDefault="002461A0" w:rsidP="002461A0">
            <w:pPr>
              <w:spacing w:before="6" w:after="0" w:line="240" w:lineRule="auto"/>
              <w:ind w:left="16"/>
              <w:rPr>
                <w:rFonts w:ascii="Times New Roman" w:eastAsia="Times New Roman" w:hAnsi="Times New Roman" w:cs="Times New Roman"/>
                <w:sz w:val="24"/>
              </w:rPr>
            </w:pPr>
            <w:proofErr w:type="spellStart"/>
            <w:r w:rsidRPr="002461A0">
              <w:rPr>
                <w:rFonts w:ascii="Times New Roman" w:eastAsia="Times New Roman" w:hAnsi="Times New Roman" w:cs="Times New Roman"/>
                <w:sz w:val="24"/>
              </w:rPr>
              <w:t>штук</w:t>
            </w:r>
            <w:proofErr w:type="spellEnd"/>
          </w:p>
        </w:tc>
        <w:tc>
          <w:tcPr>
            <w:tcW w:w="1553" w:type="dxa"/>
          </w:tcPr>
          <w:p w14:paraId="04115B5F" w14:textId="77777777" w:rsidR="002461A0" w:rsidRPr="002461A0" w:rsidRDefault="002461A0" w:rsidP="002461A0">
            <w:pPr>
              <w:spacing w:before="6" w:after="0" w:line="240" w:lineRule="auto"/>
              <w:ind w:left="16"/>
              <w:rPr>
                <w:rFonts w:ascii="Times New Roman" w:eastAsia="Times New Roman" w:hAnsi="Times New Roman" w:cs="Times New Roman"/>
                <w:sz w:val="24"/>
              </w:rPr>
            </w:pPr>
            <w:r w:rsidRPr="002461A0">
              <w:rPr>
                <w:rFonts w:ascii="Times New Roman" w:eastAsia="Times New Roman" w:hAnsi="Times New Roman" w:cs="Times New Roman"/>
                <w:sz w:val="24"/>
              </w:rPr>
              <w:t>1</w:t>
            </w:r>
          </w:p>
        </w:tc>
      </w:tr>
      <w:tr w:rsidR="002461A0" w:rsidRPr="002461A0" w14:paraId="59ABA310" w14:textId="77777777" w:rsidTr="00CE0BE4">
        <w:trPr>
          <w:trHeight w:val="304"/>
        </w:trPr>
        <w:tc>
          <w:tcPr>
            <w:tcW w:w="675" w:type="dxa"/>
          </w:tcPr>
          <w:p w14:paraId="57DDDD42" w14:textId="77777777" w:rsidR="002461A0" w:rsidRPr="002461A0" w:rsidRDefault="002461A0" w:rsidP="002461A0">
            <w:pPr>
              <w:spacing w:before="6" w:after="0" w:line="240" w:lineRule="auto"/>
              <w:ind w:left="16"/>
              <w:rPr>
                <w:rFonts w:ascii="Times New Roman" w:eastAsia="Times New Roman" w:hAnsi="Times New Roman" w:cs="Times New Roman"/>
                <w:sz w:val="24"/>
              </w:rPr>
            </w:pPr>
            <w:r w:rsidRPr="002461A0">
              <w:rPr>
                <w:rFonts w:ascii="Times New Roman" w:eastAsia="Times New Roman" w:hAnsi="Times New Roman" w:cs="Times New Roman"/>
                <w:sz w:val="24"/>
              </w:rPr>
              <w:t>19.</w:t>
            </w:r>
          </w:p>
        </w:tc>
        <w:tc>
          <w:tcPr>
            <w:tcW w:w="5984" w:type="dxa"/>
          </w:tcPr>
          <w:p w14:paraId="757E05EA" w14:textId="77777777" w:rsidR="002461A0" w:rsidRPr="002461A0" w:rsidRDefault="002461A0" w:rsidP="002461A0">
            <w:pPr>
              <w:spacing w:before="6" w:after="0" w:line="240" w:lineRule="auto"/>
              <w:ind w:left="16"/>
              <w:rPr>
                <w:rFonts w:ascii="Times New Roman" w:eastAsia="Times New Roman" w:hAnsi="Times New Roman" w:cs="Times New Roman"/>
                <w:sz w:val="24"/>
              </w:rPr>
            </w:pPr>
            <w:proofErr w:type="spellStart"/>
            <w:r w:rsidRPr="002461A0">
              <w:rPr>
                <w:rFonts w:ascii="Times New Roman" w:eastAsia="Times New Roman" w:hAnsi="Times New Roman" w:cs="Times New Roman"/>
                <w:sz w:val="24"/>
              </w:rPr>
              <w:t>Мяч</w:t>
            </w:r>
            <w:proofErr w:type="spellEnd"/>
            <w:r w:rsidRPr="002461A0">
              <w:rPr>
                <w:rFonts w:ascii="Times New Roman" w:eastAsia="Times New Roman" w:hAnsi="Times New Roman" w:cs="Times New Roman"/>
                <w:spacing w:val="-4"/>
                <w:sz w:val="24"/>
              </w:rPr>
              <w:t xml:space="preserve"> </w:t>
            </w:r>
            <w:proofErr w:type="spellStart"/>
            <w:r w:rsidRPr="002461A0">
              <w:rPr>
                <w:rFonts w:ascii="Times New Roman" w:eastAsia="Times New Roman" w:hAnsi="Times New Roman" w:cs="Times New Roman"/>
                <w:sz w:val="24"/>
              </w:rPr>
              <w:t>баскетбольный</w:t>
            </w:r>
            <w:proofErr w:type="spellEnd"/>
          </w:p>
        </w:tc>
        <w:tc>
          <w:tcPr>
            <w:tcW w:w="1702" w:type="dxa"/>
          </w:tcPr>
          <w:p w14:paraId="7EB5D325" w14:textId="77777777" w:rsidR="002461A0" w:rsidRPr="002461A0" w:rsidRDefault="002461A0" w:rsidP="002461A0">
            <w:pPr>
              <w:spacing w:before="6" w:after="0" w:line="240" w:lineRule="auto"/>
              <w:ind w:left="16"/>
              <w:rPr>
                <w:rFonts w:ascii="Times New Roman" w:eastAsia="Times New Roman" w:hAnsi="Times New Roman" w:cs="Times New Roman"/>
                <w:sz w:val="24"/>
              </w:rPr>
            </w:pPr>
            <w:proofErr w:type="spellStart"/>
            <w:r w:rsidRPr="002461A0">
              <w:rPr>
                <w:rFonts w:ascii="Times New Roman" w:eastAsia="Times New Roman" w:hAnsi="Times New Roman" w:cs="Times New Roman"/>
                <w:sz w:val="24"/>
              </w:rPr>
              <w:t>штук</w:t>
            </w:r>
            <w:proofErr w:type="spellEnd"/>
          </w:p>
        </w:tc>
        <w:tc>
          <w:tcPr>
            <w:tcW w:w="1553" w:type="dxa"/>
          </w:tcPr>
          <w:p w14:paraId="20723D70" w14:textId="77777777" w:rsidR="002461A0" w:rsidRPr="002461A0" w:rsidRDefault="002461A0" w:rsidP="002461A0">
            <w:pPr>
              <w:spacing w:before="6" w:after="0" w:line="240" w:lineRule="auto"/>
              <w:ind w:left="16"/>
              <w:rPr>
                <w:rFonts w:ascii="Times New Roman" w:eastAsia="Times New Roman" w:hAnsi="Times New Roman" w:cs="Times New Roman"/>
                <w:sz w:val="24"/>
              </w:rPr>
            </w:pPr>
            <w:r w:rsidRPr="002461A0">
              <w:rPr>
                <w:rFonts w:ascii="Times New Roman" w:eastAsia="Times New Roman" w:hAnsi="Times New Roman" w:cs="Times New Roman"/>
                <w:sz w:val="24"/>
              </w:rPr>
              <w:t>2</w:t>
            </w:r>
          </w:p>
        </w:tc>
      </w:tr>
      <w:tr w:rsidR="002461A0" w:rsidRPr="002461A0" w14:paraId="6FEB6394" w14:textId="77777777" w:rsidTr="00CE0BE4">
        <w:trPr>
          <w:trHeight w:val="306"/>
        </w:trPr>
        <w:tc>
          <w:tcPr>
            <w:tcW w:w="675" w:type="dxa"/>
          </w:tcPr>
          <w:p w14:paraId="289B918D" w14:textId="77777777" w:rsidR="002461A0" w:rsidRPr="002461A0" w:rsidRDefault="002461A0" w:rsidP="002461A0">
            <w:pPr>
              <w:spacing w:before="8" w:after="0" w:line="240" w:lineRule="auto"/>
              <w:ind w:left="16"/>
              <w:rPr>
                <w:rFonts w:ascii="Times New Roman" w:eastAsia="Times New Roman" w:hAnsi="Times New Roman" w:cs="Times New Roman"/>
                <w:sz w:val="24"/>
              </w:rPr>
            </w:pPr>
            <w:r w:rsidRPr="002461A0">
              <w:rPr>
                <w:rFonts w:ascii="Times New Roman" w:eastAsia="Times New Roman" w:hAnsi="Times New Roman" w:cs="Times New Roman"/>
                <w:sz w:val="24"/>
              </w:rPr>
              <w:t>20.</w:t>
            </w:r>
          </w:p>
        </w:tc>
        <w:tc>
          <w:tcPr>
            <w:tcW w:w="5984" w:type="dxa"/>
          </w:tcPr>
          <w:p w14:paraId="732BA7E9" w14:textId="77777777" w:rsidR="002461A0" w:rsidRPr="002461A0" w:rsidRDefault="002461A0" w:rsidP="002461A0">
            <w:pPr>
              <w:spacing w:before="8" w:after="0" w:line="240" w:lineRule="auto"/>
              <w:ind w:left="16"/>
              <w:rPr>
                <w:rFonts w:ascii="Times New Roman" w:eastAsia="Times New Roman" w:hAnsi="Times New Roman" w:cs="Times New Roman"/>
                <w:sz w:val="24"/>
              </w:rPr>
            </w:pPr>
            <w:proofErr w:type="spellStart"/>
            <w:r w:rsidRPr="002461A0">
              <w:rPr>
                <w:rFonts w:ascii="Times New Roman" w:eastAsia="Times New Roman" w:hAnsi="Times New Roman" w:cs="Times New Roman"/>
                <w:sz w:val="24"/>
              </w:rPr>
              <w:t>Мяч</w:t>
            </w:r>
            <w:proofErr w:type="spellEnd"/>
            <w:r w:rsidRPr="002461A0">
              <w:rPr>
                <w:rFonts w:ascii="Times New Roman" w:eastAsia="Times New Roman" w:hAnsi="Times New Roman" w:cs="Times New Roman"/>
                <w:spacing w:val="-3"/>
                <w:sz w:val="24"/>
              </w:rPr>
              <w:t xml:space="preserve"> </w:t>
            </w:r>
            <w:proofErr w:type="spellStart"/>
            <w:r w:rsidRPr="002461A0">
              <w:rPr>
                <w:rFonts w:ascii="Times New Roman" w:eastAsia="Times New Roman" w:hAnsi="Times New Roman" w:cs="Times New Roman"/>
                <w:sz w:val="24"/>
              </w:rPr>
              <w:t>волейбольный</w:t>
            </w:r>
            <w:proofErr w:type="spellEnd"/>
          </w:p>
        </w:tc>
        <w:tc>
          <w:tcPr>
            <w:tcW w:w="1702" w:type="dxa"/>
          </w:tcPr>
          <w:p w14:paraId="6CD57FBE" w14:textId="77777777" w:rsidR="002461A0" w:rsidRPr="002461A0" w:rsidRDefault="002461A0" w:rsidP="002461A0">
            <w:pPr>
              <w:spacing w:before="8" w:after="0" w:line="240" w:lineRule="auto"/>
              <w:ind w:left="16"/>
              <w:rPr>
                <w:rFonts w:ascii="Times New Roman" w:eastAsia="Times New Roman" w:hAnsi="Times New Roman" w:cs="Times New Roman"/>
                <w:sz w:val="24"/>
              </w:rPr>
            </w:pPr>
            <w:proofErr w:type="spellStart"/>
            <w:r w:rsidRPr="002461A0">
              <w:rPr>
                <w:rFonts w:ascii="Times New Roman" w:eastAsia="Times New Roman" w:hAnsi="Times New Roman" w:cs="Times New Roman"/>
                <w:sz w:val="24"/>
              </w:rPr>
              <w:t>штук</w:t>
            </w:r>
            <w:proofErr w:type="spellEnd"/>
          </w:p>
        </w:tc>
        <w:tc>
          <w:tcPr>
            <w:tcW w:w="1553" w:type="dxa"/>
          </w:tcPr>
          <w:p w14:paraId="55927DA7" w14:textId="77777777" w:rsidR="002461A0" w:rsidRPr="002461A0" w:rsidRDefault="002461A0" w:rsidP="002461A0">
            <w:pPr>
              <w:spacing w:before="8" w:after="0" w:line="240" w:lineRule="auto"/>
              <w:ind w:left="16"/>
              <w:rPr>
                <w:rFonts w:ascii="Times New Roman" w:eastAsia="Times New Roman" w:hAnsi="Times New Roman" w:cs="Times New Roman"/>
                <w:sz w:val="24"/>
              </w:rPr>
            </w:pPr>
            <w:r w:rsidRPr="002461A0">
              <w:rPr>
                <w:rFonts w:ascii="Times New Roman" w:eastAsia="Times New Roman" w:hAnsi="Times New Roman" w:cs="Times New Roman"/>
                <w:sz w:val="24"/>
              </w:rPr>
              <w:t>2</w:t>
            </w:r>
          </w:p>
        </w:tc>
      </w:tr>
      <w:tr w:rsidR="002461A0" w:rsidRPr="002461A0" w14:paraId="2E220E35" w14:textId="77777777" w:rsidTr="00CE0BE4">
        <w:trPr>
          <w:trHeight w:val="306"/>
        </w:trPr>
        <w:tc>
          <w:tcPr>
            <w:tcW w:w="675" w:type="dxa"/>
          </w:tcPr>
          <w:p w14:paraId="345824E5" w14:textId="77777777" w:rsidR="002461A0" w:rsidRPr="002461A0" w:rsidRDefault="002461A0" w:rsidP="002461A0">
            <w:pPr>
              <w:spacing w:before="6" w:after="0" w:line="240" w:lineRule="auto"/>
              <w:ind w:left="16"/>
              <w:rPr>
                <w:rFonts w:ascii="Times New Roman" w:eastAsia="Times New Roman" w:hAnsi="Times New Roman" w:cs="Times New Roman"/>
                <w:sz w:val="24"/>
              </w:rPr>
            </w:pPr>
            <w:r w:rsidRPr="002461A0">
              <w:rPr>
                <w:rFonts w:ascii="Times New Roman" w:eastAsia="Times New Roman" w:hAnsi="Times New Roman" w:cs="Times New Roman"/>
                <w:sz w:val="24"/>
              </w:rPr>
              <w:t>21.</w:t>
            </w:r>
          </w:p>
        </w:tc>
        <w:tc>
          <w:tcPr>
            <w:tcW w:w="5984" w:type="dxa"/>
          </w:tcPr>
          <w:p w14:paraId="348C300C" w14:textId="77777777" w:rsidR="002461A0" w:rsidRPr="002461A0" w:rsidRDefault="002461A0" w:rsidP="002461A0">
            <w:pPr>
              <w:spacing w:before="6" w:after="0" w:line="240" w:lineRule="auto"/>
              <w:ind w:left="16"/>
              <w:rPr>
                <w:rFonts w:ascii="Times New Roman" w:eastAsia="Times New Roman" w:hAnsi="Times New Roman" w:cs="Times New Roman"/>
                <w:sz w:val="24"/>
              </w:rPr>
            </w:pPr>
            <w:proofErr w:type="spellStart"/>
            <w:r w:rsidRPr="002461A0">
              <w:rPr>
                <w:rFonts w:ascii="Times New Roman" w:eastAsia="Times New Roman" w:hAnsi="Times New Roman" w:cs="Times New Roman"/>
                <w:sz w:val="24"/>
              </w:rPr>
              <w:t>Мяч</w:t>
            </w:r>
            <w:proofErr w:type="spellEnd"/>
            <w:r w:rsidRPr="002461A0">
              <w:rPr>
                <w:rFonts w:ascii="Times New Roman" w:eastAsia="Times New Roman" w:hAnsi="Times New Roman" w:cs="Times New Roman"/>
                <w:spacing w:val="-3"/>
                <w:sz w:val="24"/>
              </w:rPr>
              <w:t xml:space="preserve"> </w:t>
            </w:r>
            <w:proofErr w:type="spellStart"/>
            <w:r w:rsidRPr="002461A0">
              <w:rPr>
                <w:rFonts w:ascii="Times New Roman" w:eastAsia="Times New Roman" w:hAnsi="Times New Roman" w:cs="Times New Roman"/>
                <w:sz w:val="24"/>
              </w:rPr>
              <w:t>для</w:t>
            </w:r>
            <w:proofErr w:type="spellEnd"/>
            <w:r w:rsidRPr="002461A0">
              <w:rPr>
                <w:rFonts w:ascii="Times New Roman" w:eastAsia="Times New Roman" w:hAnsi="Times New Roman" w:cs="Times New Roman"/>
                <w:spacing w:val="-2"/>
                <w:sz w:val="24"/>
              </w:rPr>
              <w:t xml:space="preserve"> </w:t>
            </w:r>
            <w:proofErr w:type="spellStart"/>
            <w:r w:rsidRPr="002461A0">
              <w:rPr>
                <w:rFonts w:ascii="Times New Roman" w:eastAsia="Times New Roman" w:hAnsi="Times New Roman" w:cs="Times New Roman"/>
                <w:sz w:val="24"/>
              </w:rPr>
              <w:t>регби</w:t>
            </w:r>
            <w:proofErr w:type="spellEnd"/>
          </w:p>
        </w:tc>
        <w:tc>
          <w:tcPr>
            <w:tcW w:w="1702" w:type="dxa"/>
          </w:tcPr>
          <w:p w14:paraId="011C0173" w14:textId="77777777" w:rsidR="002461A0" w:rsidRPr="002461A0" w:rsidRDefault="002461A0" w:rsidP="002461A0">
            <w:pPr>
              <w:spacing w:before="6" w:after="0" w:line="240" w:lineRule="auto"/>
              <w:ind w:left="16"/>
              <w:rPr>
                <w:rFonts w:ascii="Times New Roman" w:eastAsia="Times New Roman" w:hAnsi="Times New Roman" w:cs="Times New Roman"/>
                <w:sz w:val="24"/>
              </w:rPr>
            </w:pPr>
            <w:proofErr w:type="spellStart"/>
            <w:r w:rsidRPr="002461A0">
              <w:rPr>
                <w:rFonts w:ascii="Times New Roman" w:eastAsia="Times New Roman" w:hAnsi="Times New Roman" w:cs="Times New Roman"/>
                <w:sz w:val="24"/>
              </w:rPr>
              <w:t>штук</w:t>
            </w:r>
            <w:proofErr w:type="spellEnd"/>
          </w:p>
        </w:tc>
        <w:tc>
          <w:tcPr>
            <w:tcW w:w="1553" w:type="dxa"/>
          </w:tcPr>
          <w:p w14:paraId="2A703806" w14:textId="77777777" w:rsidR="002461A0" w:rsidRPr="002461A0" w:rsidRDefault="002461A0" w:rsidP="002461A0">
            <w:pPr>
              <w:spacing w:before="6" w:after="0" w:line="240" w:lineRule="auto"/>
              <w:ind w:left="16"/>
              <w:rPr>
                <w:rFonts w:ascii="Times New Roman" w:eastAsia="Times New Roman" w:hAnsi="Times New Roman" w:cs="Times New Roman"/>
                <w:sz w:val="24"/>
              </w:rPr>
            </w:pPr>
            <w:r w:rsidRPr="002461A0">
              <w:rPr>
                <w:rFonts w:ascii="Times New Roman" w:eastAsia="Times New Roman" w:hAnsi="Times New Roman" w:cs="Times New Roman"/>
                <w:sz w:val="24"/>
              </w:rPr>
              <w:t>2</w:t>
            </w:r>
          </w:p>
        </w:tc>
      </w:tr>
      <w:tr w:rsidR="002461A0" w:rsidRPr="002461A0" w14:paraId="5935F8FA" w14:textId="77777777" w:rsidTr="00CE0BE4">
        <w:trPr>
          <w:trHeight w:val="304"/>
        </w:trPr>
        <w:tc>
          <w:tcPr>
            <w:tcW w:w="675" w:type="dxa"/>
          </w:tcPr>
          <w:p w14:paraId="6B87C5EE" w14:textId="77777777" w:rsidR="002461A0" w:rsidRPr="002461A0" w:rsidRDefault="002461A0" w:rsidP="002461A0">
            <w:pPr>
              <w:spacing w:before="6" w:after="0" w:line="240" w:lineRule="auto"/>
              <w:ind w:left="16"/>
              <w:rPr>
                <w:rFonts w:ascii="Times New Roman" w:eastAsia="Times New Roman" w:hAnsi="Times New Roman" w:cs="Times New Roman"/>
                <w:sz w:val="24"/>
              </w:rPr>
            </w:pPr>
            <w:r w:rsidRPr="002461A0">
              <w:rPr>
                <w:rFonts w:ascii="Times New Roman" w:eastAsia="Times New Roman" w:hAnsi="Times New Roman" w:cs="Times New Roman"/>
                <w:sz w:val="24"/>
              </w:rPr>
              <w:t>22.</w:t>
            </w:r>
          </w:p>
        </w:tc>
        <w:tc>
          <w:tcPr>
            <w:tcW w:w="5984" w:type="dxa"/>
          </w:tcPr>
          <w:p w14:paraId="52C12645" w14:textId="77777777" w:rsidR="002461A0" w:rsidRPr="002461A0" w:rsidRDefault="002461A0" w:rsidP="002461A0">
            <w:pPr>
              <w:spacing w:before="6" w:after="0" w:line="240" w:lineRule="auto"/>
              <w:ind w:left="16"/>
              <w:rPr>
                <w:rFonts w:ascii="Times New Roman" w:eastAsia="Times New Roman" w:hAnsi="Times New Roman" w:cs="Times New Roman"/>
                <w:sz w:val="24"/>
                <w:lang w:val="ru-RU"/>
              </w:rPr>
            </w:pPr>
            <w:r w:rsidRPr="002461A0">
              <w:rPr>
                <w:rFonts w:ascii="Times New Roman" w:eastAsia="Times New Roman" w:hAnsi="Times New Roman" w:cs="Times New Roman"/>
                <w:sz w:val="24"/>
                <w:lang w:val="ru-RU"/>
              </w:rPr>
              <w:t>Мяч</w:t>
            </w:r>
            <w:r w:rsidRPr="002461A0">
              <w:rPr>
                <w:rFonts w:ascii="Times New Roman" w:eastAsia="Times New Roman" w:hAnsi="Times New Roman" w:cs="Times New Roman"/>
                <w:spacing w:val="-3"/>
                <w:sz w:val="24"/>
                <w:lang w:val="ru-RU"/>
              </w:rPr>
              <w:t xml:space="preserve"> </w:t>
            </w:r>
            <w:r w:rsidRPr="002461A0">
              <w:rPr>
                <w:rFonts w:ascii="Times New Roman" w:eastAsia="Times New Roman" w:hAnsi="Times New Roman" w:cs="Times New Roman"/>
                <w:sz w:val="24"/>
                <w:lang w:val="ru-RU"/>
              </w:rPr>
              <w:t>набивной</w:t>
            </w:r>
            <w:r w:rsidRPr="002461A0">
              <w:rPr>
                <w:rFonts w:ascii="Times New Roman" w:eastAsia="Times New Roman" w:hAnsi="Times New Roman" w:cs="Times New Roman"/>
                <w:spacing w:val="-2"/>
                <w:sz w:val="24"/>
                <w:lang w:val="ru-RU"/>
              </w:rPr>
              <w:t xml:space="preserve"> </w:t>
            </w:r>
            <w:r w:rsidRPr="002461A0">
              <w:rPr>
                <w:rFonts w:ascii="Times New Roman" w:eastAsia="Times New Roman" w:hAnsi="Times New Roman" w:cs="Times New Roman"/>
                <w:sz w:val="24"/>
                <w:lang w:val="ru-RU"/>
              </w:rPr>
              <w:t>(</w:t>
            </w:r>
            <w:proofErr w:type="spellStart"/>
            <w:r w:rsidRPr="002461A0">
              <w:rPr>
                <w:rFonts w:ascii="Times New Roman" w:eastAsia="Times New Roman" w:hAnsi="Times New Roman" w:cs="Times New Roman"/>
                <w:sz w:val="24"/>
                <w:lang w:val="ru-RU"/>
              </w:rPr>
              <w:t>медицинбол</w:t>
            </w:r>
            <w:proofErr w:type="spellEnd"/>
            <w:r w:rsidRPr="002461A0">
              <w:rPr>
                <w:rFonts w:ascii="Times New Roman" w:eastAsia="Times New Roman" w:hAnsi="Times New Roman" w:cs="Times New Roman"/>
                <w:sz w:val="24"/>
                <w:lang w:val="ru-RU"/>
              </w:rPr>
              <w:t>)</w:t>
            </w:r>
            <w:r w:rsidRPr="002461A0">
              <w:rPr>
                <w:rFonts w:ascii="Times New Roman" w:eastAsia="Times New Roman" w:hAnsi="Times New Roman" w:cs="Times New Roman"/>
                <w:spacing w:val="-2"/>
                <w:sz w:val="24"/>
                <w:lang w:val="ru-RU"/>
              </w:rPr>
              <w:t xml:space="preserve"> </w:t>
            </w:r>
            <w:r w:rsidRPr="002461A0">
              <w:rPr>
                <w:rFonts w:ascii="Times New Roman" w:eastAsia="Times New Roman" w:hAnsi="Times New Roman" w:cs="Times New Roman"/>
                <w:sz w:val="24"/>
                <w:lang w:val="ru-RU"/>
              </w:rPr>
              <w:t>(от</w:t>
            </w:r>
            <w:r w:rsidRPr="002461A0">
              <w:rPr>
                <w:rFonts w:ascii="Times New Roman" w:eastAsia="Times New Roman" w:hAnsi="Times New Roman" w:cs="Times New Roman"/>
                <w:spacing w:val="-2"/>
                <w:sz w:val="24"/>
                <w:lang w:val="ru-RU"/>
              </w:rPr>
              <w:t xml:space="preserve"> </w:t>
            </w:r>
            <w:r w:rsidRPr="002461A0">
              <w:rPr>
                <w:rFonts w:ascii="Times New Roman" w:eastAsia="Times New Roman" w:hAnsi="Times New Roman" w:cs="Times New Roman"/>
                <w:sz w:val="24"/>
                <w:lang w:val="ru-RU"/>
              </w:rPr>
              <w:t>1</w:t>
            </w:r>
            <w:r w:rsidRPr="002461A0">
              <w:rPr>
                <w:rFonts w:ascii="Times New Roman" w:eastAsia="Times New Roman" w:hAnsi="Times New Roman" w:cs="Times New Roman"/>
                <w:spacing w:val="-1"/>
                <w:sz w:val="24"/>
                <w:lang w:val="ru-RU"/>
              </w:rPr>
              <w:t xml:space="preserve"> </w:t>
            </w:r>
            <w:r w:rsidRPr="002461A0">
              <w:rPr>
                <w:rFonts w:ascii="Times New Roman" w:eastAsia="Times New Roman" w:hAnsi="Times New Roman" w:cs="Times New Roman"/>
                <w:sz w:val="24"/>
                <w:lang w:val="ru-RU"/>
              </w:rPr>
              <w:t>до</w:t>
            </w:r>
            <w:r w:rsidRPr="002461A0">
              <w:rPr>
                <w:rFonts w:ascii="Times New Roman" w:eastAsia="Times New Roman" w:hAnsi="Times New Roman" w:cs="Times New Roman"/>
                <w:spacing w:val="-2"/>
                <w:sz w:val="24"/>
                <w:lang w:val="ru-RU"/>
              </w:rPr>
              <w:t xml:space="preserve"> </w:t>
            </w:r>
            <w:r w:rsidRPr="002461A0">
              <w:rPr>
                <w:rFonts w:ascii="Times New Roman" w:eastAsia="Times New Roman" w:hAnsi="Times New Roman" w:cs="Times New Roman"/>
                <w:sz w:val="24"/>
                <w:lang w:val="ru-RU"/>
              </w:rPr>
              <w:t>5</w:t>
            </w:r>
            <w:r w:rsidRPr="002461A0">
              <w:rPr>
                <w:rFonts w:ascii="Times New Roman" w:eastAsia="Times New Roman" w:hAnsi="Times New Roman" w:cs="Times New Roman"/>
                <w:spacing w:val="-2"/>
                <w:sz w:val="24"/>
                <w:lang w:val="ru-RU"/>
              </w:rPr>
              <w:t xml:space="preserve"> </w:t>
            </w:r>
            <w:r w:rsidRPr="002461A0">
              <w:rPr>
                <w:rFonts w:ascii="Times New Roman" w:eastAsia="Times New Roman" w:hAnsi="Times New Roman" w:cs="Times New Roman"/>
                <w:sz w:val="24"/>
                <w:lang w:val="ru-RU"/>
              </w:rPr>
              <w:t>кг)</w:t>
            </w:r>
          </w:p>
        </w:tc>
        <w:tc>
          <w:tcPr>
            <w:tcW w:w="1702" w:type="dxa"/>
          </w:tcPr>
          <w:p w14:paraId="56E60F63" w14:textId="77777777" w:rsidR="002461A0" w:rsidRPr="002461A0" w:rsidRDefault="002461A0" w:rsidP="002461A0">
            <w:pPr>
              <w:spacing w:before="6" w:after="0" w:line="240" w:lineRule="auto"/>
              <w:ind w:left="16"/>
              <w:rPr>
                <w:rFonts w:ascii="Times New Roman" w:eastAsia="Times New Roman" w:hAnsi="Times New Roman" w:cs="Times New Roman"/>
                <w:sz w:val="24"/>
              </w:rPr>
            </w:pPr>
            <w:proofErr w:type="spellStart"/>
            <w:r w:rsidRPr="002461A0">
              <w:rPr>
                <w:rFonts w:ascii="Times New Roman" w:eastAsia="Times New Roman" w:hAnsi="Times New Roman" w:cs="Times New Roman"/>
                <w:sz w:val="24"/>
              </w:rPr>
              <w:t>комплект</w:t>
            </w:r>
            <w:proofErr w:type="spellEnd"/>
          </w:p>
        </w:tc>
        <w:tc>
          <w:tcPr>
            <w:tcW w:w="1553" w:type="dxa"/>
          </w:tcPr>
          <w:p w14:paraId="52E93F80" w14:textId="77777777" w:rsidR="002461A0" w:rsidRPr="002461A0" w:rsidRDefault="002461A0" w:rsidP="002461A0">
            <w:pPr>
              <w:spacing w:before="6" w:after="0" w:line="240" w:lineRule="auto"/>
              <w:ind w:left="16"/>
              <w:rPr>
                <w:rFonts w:ascii="Times New Roman" w:eastAsia="Times New Roman" w:hAnsi="Times New Roman" w:cs="Times New Roman"/>
                <w:sz w:val="24"/>
              </w:rPr>
            </w:pPr>
            <w:r w:rsidRPr="002461A0">
              <w:rPr>
                <w:rFonts w:ascii="Times New Roman" w:eastAsia="Times New Roman" w:hAnsi="Times New Roman" w:cs="Times New Roman"/>
                <w:sz w:val="24"/>
              </w:rPr>
              <w:t>2</w:t>
            </w:r>
          </w:p>
        </w:tc>
      </w:tr>
      <w:tr w:rsidR="002461A0" w:rsidRPr="002461A0" w14:paraId="11F04986" w14:textId="77777777" w:rsidTr="00CE0BE4">
        <w:trPr>
          <w:trHeight w:val="306"/>
        </w:trPr>
        <w:tc>
          <w:tcPr>
            <w:tcW w:w="675" w:type="dxa"/>
          </w:tcPr>
          <w:p w14:paraId="069D62BE" w14:textId="77777777" w:rsidR="002461A0" w:rsidRPr="002461A0" w:rsidRDefault="002461A0" w:rsidP="002461A0">
            <w:pPr>
              <w:spacing w:before="8" w:after="0" w:line="240" w:lineRule="auto"/>
              <w:ind w:left="16"/>
              <w:rPr>
                <w:rFonts w:ascii="Times New Roman" w:eastAsia="Times New Roman" w:hAnsi="Times New Roman" w:cs="Times New Roman"/>
                <w:sz w:val="24"/>
              </w:rPr>
            </w:pPr>
            <w:r w:rsidRPr="002461A0">
              <w:rPr>
                <w:rFonts w:ascii="Times New Roman" w:eastAsia="Times New Roman" w:hAnsi="Times New Roman" w:cs="Times New Roman"/>
                <w:sz w:val="24"/>
              </w:rPr>
              <w:t>23.</w:t>
            </w:r>
          </w:p>
        </w:tc>
        <w:tc>
          <w:tcPr>
            <w:tcW w:w="5984" w:type="dxa"/>
          </w:tcPr>
          <w:p w14:paraId="5EE1D748" w14:textId="77777777" w:rsidR="002461A0" w:rsidRPr="002461A0" w:rsidRDefault="002461A0" w:rsidP="002461A0">
            <w:pPr>
              <w:spacing w:before="8" w:after="0" w:line="240" w:lineRule="auto"/>
              <w:ind w:left="16"/>
              <w:rPr>
                <w:rFonts w:ascii="Times New Roman" w:eastAsia="Times New Roman" w:hAnsi="Times New Roman" w:cs="Times New Roman"/>
                <w:sz w:val="24"/>
              </w:rPr>
            </w:pPr>
            <w:proofErr w:type="spellStart"/>
            <w:r w:rsidRPr="002461A0">
              <w:rPr>
                <w:rFonts w:ascii="Times New Roman" w:eastAsia="Times New Roman" w:hAnsi="Times New Roman" w:cs="Times New Roman"/>
                <w:sz w:val="24"/>
              </w:rPr>
              <w:t>Мяч</w:t>
            </w:r>
            <w:proofErr w:type="spellEnd"/>
            <w:r w:rsidRPr="002461A0">
              <w:rPr>
                <w:rFonts w:ascii="Times New Roman" w:eastAsia="Times New Roman" w:hAnsi="Times New Roman" w:cs="Times New Roman"/>
                <w:spacing w:val="-4"/>
                <w:sz w:val="24"/>
              </w:rPr>
              <w:t xml:space="preserve"> </w:t>
            </w:r>
            <w:proofErr w:type="spellStart"/>
            <w:r w:rsidRPr="002461A0">
              <w:rPr>
                <w:rFonts w:ascii="Times New Roman" w:eastAsia="Times New Roman" w:hAnsi="Times New Roman" w:cs="Times New Roman"/>
                <w:sz w:val="24"/>
              </w:rPr>
              <w:t>футбольный</w:t>
            </w:r>
            <w:proofErr w:type="spellEnd"/>
          </w:p>
        </w:tc>
        <w:tc>
          <w:tcPr>
            <w:tcW w:w="1702" w:type="dxa"/>
          </w:tcPr>
          <w:p w14:paraId="190CD135" w14:textId="77777777" w:rsidR="002461A0" w:rsidRPr="002461A0" w:rsidRDefault="002461A0" w:rsidP="002461A0">
            <w:pPr>
              <w:spacing w:before="8" w:after="0" w:line="240" w:lineRule="auto"/>
              <w:ind w:left="16"/>
              <w:rPr>
                <w:rFonts w:ascii="Times New Roman" w:eastAsia="Times New Roman" w:hAnsi="Times New Roman" w:cs="Times New Roman"/>
                <w:sz w:val="24"/>
              </w:rPr>
            </w:pPr>
            <w:proofErr w:type="spellStart"/>
            <w:r w:rsidRPr="002461A0">
              <w:rPr>
                <w:rFonts w:ascii="Times New Roman" w:eastAsia="Times New Roman" w:hAnsi="Times New Roman" w:cs="Times New Roman"/>
                <w:sz w:val="24"/>
              </w:rPr>
              <w:t>штук</w:t>
            </w:r>
            <w:proofErr w:type="spellEnd"/>
          </w:p>
        </w:tc>
        <w:tc>
          <w:tcPr>
            <w:tcW w:w="1553" w:type="dxa"/>
          </w:tcPr>
          <w:p w14:paraId="1BC28EE3" w14:textId="77777777" w:rsidR="002461A0" w:rsidRPr="002461A0" w:rsidRDefault="002461A0" w:rsidP="002461A0">
            <w:pPr>
              <w:spacing w:before="8" w:after="0" w:line="240" w:lineRule="auto"/>
              <w:ind w:left="16"/>
              <w:rPr>
                <w:rFonts w:ascii="Times New Roman" w:eastAsia="Times New Roman" w:hAnsi="Times New Roman" w:cs="Times New Roman"/>
                <w:sz w:val="24"/>
              </w:rPr>
            </w:pPr>
            <w:r w:rsidRPr="002461A0">
              <w:rPr>
                <w:rFonts w:ascii="Times New Roman" w:eastAsia="Times New Roman" w:hAnsi="Times New Roman" w:cs="Times New Roman"/>
                <w:sz w:val="24"/>
              </w:rPr>
              <w:t>2</w:t>
            </w:r>
          </w:p>
        </w:tc>
      </w:tr>
      <w:tr w:rsidR="002461A0" w:rsidRPr="002461A0" w14:paraId="6D4DADA3" w14:textId="77777777" w:rsidTr="00CE0BE4">
        <w:trPr>
          <w:trHeight w:val="306"/>
        </w:trPr>
        <w:tc>
          <w:tcPr>
            <w:tcW w:w="675" w:type="dxa"/>
          </w:tcPr>
          <w:p w14:paraId="4A414FDA" w14:textId="77777777" w:rsidR="002461A0" w:rsidRPr="002461A0" w:rsidRDefault="002461A0" w:rsidP="002461A0">
            <w:pPr>
              <w:spacing w:before="6" w:after="0" w:line="240" w:lineRule="auto"/>
              <w:ind w:left="16"/>
              <w:rPr>
                <w:rFonts w:ascii="Times New Roman" w:eastAsia="Times New Roman" w:hAnsi="Times New Roman" w:cs="Times New Roman"/>
                <w:sz w:val="24"/>
              </w:rPr>
            </w:pPr>
            <w:r w:rsidRPr="002461A0">
              <w:rPr>
                <w:rFonts w:ascii="Times New Roman" w:eastAsia="Times New Roman" w:hAnsi="Times New Roman" w:cs="Times New Roman"/>
                <w:sz w:val="24"/>
              </w:rPr>
              <w:t>24.</w:t>
            </w:r>
          </w:p>
        </w:tc>
        <w:tc>
          <w:tcPr>
            <w:tcW w:w="5984" w:type="dxa"/>
          </w:tcPr>
          <w:p w14:paraId="46A1448C" w14:textId="77777777" w:rsidR="002461A0" w:rsidRPr="002461A0" w:rsidRDefault="002461A0" w:rsidP="002461A0">
            <w:pPr>
              <w:spacing w:before="6" w:after="0" w:line="240" w:lineRule="auto"/>
              <w:ind w:left="16"/>
              <w:rPr>
                <w:rFonts w:ascii="Times New Roman" w:eastAsia="Times New Roman" w:hAnsi="Times New Roman" w:cs="Times New Roman"/>
                <w:sz w:val="24"/>
                <w:lang w:val="ru-RU"/>
              </w:rPr>
            </w:pPr>
            <w:r w:rsidRPr="002461A0">
              <w:rPr>
                <w:rFonts w:ascii="Times New Roman" w:eastAsia="Times New Roman" w:hAnsi="Times New Roman" w:cs="Times New Roman"/>
                <w:sz w:val="24"/>
                <w:lang w:val="ru-RU"/>
              </w:rPr>
              <w:t>Насос</w:t>
            </w:r>
            <w:r w:rsidRPr="002461A0">
              <w:rPr>
                <w:rFonts w:ascii="Times New Roman" w:eastAsia="Times New Roman" w:hAnsi="Times New Roman" w:cs="Times New Roman"/>
                <w:spacing w:val="-2"/>
                <w:sz w:val="24"/>
                <w:lang w:val="ru-RU"/>
              </w:rPr>
              <w:t xml:space="preserve"> </w:t>
            </w:r>
            <w:r w:rsidRPr="002461A0">
              <w:rPr>
                <w:rFonts w:ascii="Times New Roman" w:eastAsia="Times New Roman" w:hAnsi="Times New Roman" w:cs="Times New Roman"/>
                <w:sz w:val="24"/>
                <w:lang w:val="ru-RU"/>
              </w:rPr>
              <w:t>универсальный</w:t>
            </w:r>
            <w:r w:rsidRPr="002461A0">
              <w:rPr>
                <w:rFonts w:ascii="Times New Roman" w:eastAsia="Times New Roman" w:hAnsi="Times New Roman" w:cs="Times New Roman"/>
                <w:spacing w:val="-3"/>
                <w:sz w:val="24"/>
                <w:lang w:val="ru-RU"/>
              </w:rPr>
              <w:t xml:space="preserve"> </w:t>
            </w:r>
            <w:r w:rsidRPr="002461A0">
              <w:rPr>
                <w:rFonts w:ascii="Times New Roman" w:eastAsia="Times New Roman" w:hAnsi="Times New Roman" w:cs="Times New Roman"/>
                <w:sz w:val="24"/>
                <w:lang w:val="ru-RU"/>
              </w:rPr>
              <w:t>(для</w:t>
            </w:r>
            <w:r w:rsidRPr="002461A0">
              <w:rPr>
                <w:rFonts w:ascii="Times New Roman" w:eastAsia="Times New Roman" w:hAnsi="Times New Roman" w:cs="Times New Roman"/>
                <w:spacing w:val="-4"/>
                <w:sz w:val="24"/>
                <w:lang w:val="ru-RU"/>
              </w:rPr>
              <w:t xml:space="preserve"> </w:t>
            </w:r>
            <w:r w:rsidRPr="002461A0">
              <w:rPr>
                <w:rFonts w:ascii="Times New Roman" w:eastAsia="Times New Roman" w:hAnsi="Times New Roman" w:cs="Times New Roman"/>
                <w:sz w:val="24"/>
                <w:lang w:val="ru-RU"/>
              </w:rPr>
              <w:t>накачивания</w:t>
            </w:r>
            <w:r w:rsidRPr="002461A0">
              <w:rPr>
                <w:rFonts w:ascii="Times New Roman" w:eastAsia="Times New Roman" w:hAnsi="Times New Roman" w:cs="Times New Roman"/>
                <w:spacing w:val="-4"/>
                <w:sz w:val="24"/>
                <w:lang w:val="ru-RU"/>
              </w:rPr>
              <w:t xml:space="preserve"> </w:t>
            </w:r>
            <w:r w:rsidRPr="002461A0">
              <w:rPr>
                <w:rFonts w:ascii="Times New Roman" w:eastAsia="Times New Roman" w:hAnsi="Times New Roman" w:cs="Times New Roman"/>
                <w:sz w:val="24"/>
                <w:lang w:val="ru-RU"/>
              </w:rPr>
              <w:t>мячей)</w:t>
            </w:r>
          </w:p>
        </w:tc>
        <w:tc>
          <w:tcPr>
            <w:tcW w:w="1702" w:type="dxa"/>
          </w:tcPr>
          <w:p w14:paraId="33CF8D58" w14:textId="77777777" w:rsidR="002461A0" w:rsidRPr="002461A0" w:rsidRDefault="002461A0" w:rsidP="002461A0">
            <w:pPr>
              <w:spacing w:before="6" w:after="0" w:line="240" w:lineRule="auto"/>
              <w:ind w:left="16"/>
              <w:rPr>
                <w:rFonts w:ascii="Times New Roman" w:eastAsia="Times New Roman" w:hAnsi="Times New Roman" w:cs="Times New Roman"/>
                <w:sz w:val="24"/>
              </w:rPr>
            </w:pPr>
            <w:proofErr w:type="spellStart"/>
            <w:r w:rsidRPr="002461A0">
              <w:rPr>
                <w:rFonts w:ascii="Times New Roman" w:eastAsia="Times New Roman" w:hAnsi="Times New Roman" w:cs="Times New Roman"/>
                <w:sz w:val="24"/>
              </w:rPr>
              <w:t>штук</w:t>
            </w:r>
            <w:proofErr w:type="spellEnd"/>
          </w:p>
        </w:tc>
        <w:tc>
          <w:tcPr>
            <w:tcW w:w="1553" w:type="dxa"/>
          </w:tcPr>
          <w:p w14:paraId="3C6E44AE" w14:textId="77777777" w:rsidR="002461A0" w:rsidRPr="002461A0" w:rsidRDefault="002461A0" w:rsidP="002461A0">
            <w:pPr>
              <w:spacing w:before="6" w:after="0" w:line="240" w:lineRule="auto"/>
              <w:ind w:left="16"/>
              <w:rPr>
                <w:rFonts w:ascii="Times New Roman" w:eastAsia="Times New Roman" w:hAnsi="Times New Roman" w:cs="Times New Roman"/>
                <w:sz w:val="24"/>
              </w:rPr>
            </w:pPr>
            <w:r w:rsidRPr="002461A0">
              <w:rPr>
                <w:rFonts w:ascii="Times New Roman" w:eastAsia="Times New Roman" w:hAnsi="Times New Roman" w:cs="Times New Roman"/>
                <w:sz w:val="24"/>
              </w:rPr>
              <w:t>1</w:t>
            </w:r>
          </w:p>
        </w:tc>
      </w:tr>
      <w:tr w:rsidR="002461A0" w:rsidRPr="002461A0" w14:paraId="5E0A22BA" w14:textId="77777777" w:rsidTr="00CE0BE4">
        <w:trPr>
          <w:trHeight w:val="304"/>
        </w:trPr>
        <w:tc>
          <w:tcPr>
            <w:tcW w:w="675" w:type="dxa"/>
          </w:tcPr>
          <w:p w14:paraId="580B2BAB" w14:textId="77777777" w:rsidR="002461A0" w:rsidRPr="002461A0" w:rsidRDefault="002461A0" w:rsidP="002461A0">
            <w:pPr>
              <w:spacing w:before="6" w:after="0" w:line="240" w:lineRule="auto"/>
              <w:ind w:left="16"/>
              <w:rPr>
                <w:rFonts w:ascii="Times New Roman" w:eastAsia="Times New Roman" w:hAnsi="Times New Roman" w:cs="Times New Roman"/>
                <w:sz w:val="24"/>
              </w:rPr>
            </w:pPr>
            <w:r w:rsidRPr="002461A0">
              <w:rPr>
                <w:rFonts w:ascii="Times New Roman" w:eastAsia="Times New Roman" w:hAnsi="Times New Roman" w:cs="Times New Roman"/>
                <w:sz w:val="24"/>
              </w:rPr>
              <w:t>25.</w:t>
            </w:r>
          </w:p>
        </w:tc>
        <w:tc>
          <w:tcPr>
            <w:tcW w:w="5984" w:type="dxa"/>
          </w:tcPr>
          <w:p w14:paraId="3F9716DD" w14:textId="77777777" w:rsidR="002461A0" w:rsidRPr="002461A0" w:rsidRDefault="002461A0" w:rsidP="002461A0">
            <w:pPr>
              <w:spacing w:before="6" w:after="0" w:line="240" w:lineRule="auto"/>
              <w:ind w:left="16"/>
              <w:rPr>
                <w:rFonts w:ascii="Times New Roman" w:eastAsia="Times New Roman" w:hAnsi="Times New Roman" w:cs="Times New Roman"/>
                <w:sz w:val="24"/>
                <w:lang w:val="ru-RU"/>
              </w:rPr>
            </w:pPr>
            <w:r w:rsidRPr="002461A0">
              <w:rPr>
                <w:rFonts w:ascii="Times New Roman" w:eastAsia="Times New Roman" w:hAnsi="Times New Roman" w:cs="Times New Roman"/>
                <w:sz w:val="24"/>
                <w:lang w:val="ru-RU"/>
              </w:rPr>
              <w:t>Палка</w:t>
            </w:r>
            <w:r w:rsidRPr="002461A0">
              <w:rPr>
                <w:rFonts w:ascii="Times New Roman" w:eastAsia="Times New Roman" w:hAnsi="Times New Roman" w:cs="Times New Roman"/>
                <w:spacing w:val="-3"/>
                <w:sz w:val="24"/>
                <w:lang w:val="ru-RU"/>
              </w:rPr>
              <w:t xml:space="preserve"> </w:t>
            </w:r>
            <w:r w:rsidRPr="002461A0">
              <w:rPr>
                <w:rFonts w:ascii="Times New Roman" w:eastAsia="Times New Roman" w:hAnsi="Times New Roman" w:cs="Times New Roman"/>
                <w:sz w:val="24"/>
                <w:lang w:val="ru-RU"/>
              </w:rPr>
              <w:t>деревянная</w:t>
            </w:r>
            <w:r w:rsidRPr="002461A0">
              <w:rPr>
                <w:rFonts w:ascii="Times New Roman" w:eastAsia="Times New Roman" w:hAnsi="Times New Roman" w:cs="Times New Roman"/>
                <w:spacing w:val="-1"/>
                <w:sz w:val="24"/>
                <w:lang w:val="ru-RU"/>
              </w:rPr>
              <w:t xml:space="preserve"> </w:t>
            </w:r>
            <w:r w:rsidRPr="002461A0">
              <w:rPr>
                <w:rFonts w:ascii="Times New Roman" w:eastAsia="Times New Roman" w:hAnsi="Times New Roman" w:cs="Times New Roman"/>
                <w:sz w:val="24"/>
                <w:lang w:val="ru-RU"/>
              </w:rPr>
              <w:t>(шест</w:t>
            </w:r>
            <w:r w:rsidRPr="002461A0">
              <w:rPr>
                <w:rFonts w:ascii="Times New Roman" w:eastAsia="Times New Roman" w:hAnsi="Times New Roman" w:cs="Times New Roman"/>
                <w:spacing w:val="-1"/>
                <w:sz w:val="24"/>
                <w:lang w:val="ru-RU"/>
              </w:rPr>
              <w:t xml:space="preserve"> </w:t>
            </w:r>
            <w:r w:rsidRPr="002461A0">
              <w:rPr>
                <w:rFonts w:ascii="Times New Roman" w:eastAsia="Times New Roman" w:hAnsi="Times New Roman" w:cs="Times New Roman"/>
                <w:sz w:val="24"/>
                <w:lang w:val="ru-RU"/>
              </w:rPr>
              <w:t>до</w:t>
            </w:r>
            <w:r w:rsidRPr="002461A0">
              <w:rPr>
                <w:rFonts w:ascii="Times New Roman" w:eastAsia="Times New Roman" w:hAnsi="Times New Roman" w:cs="Times New Roman"/>
                <w:spacing w:val="-1"/>
                <w:sz w:val="24"/>
                <w:lang w:val="ru-RU"/>
              </w:rPr>
              <w:t xml:space="preserve"> </w:t>
            </w:r>
            <w:r w:rsidRPr="002461A0">
              <w:rPr>
                <w:rFonts w:ascii="Times New Roman" w:eastAsia="Times New Roman" w:hAnsi="Times New Roman" w:cs="Times New Roman"/>
                <w:sz w:val="24"/>
                <w:lang w:val="ru-RU"/>
              </w:rPr>
              <w:t>2</w:t>
            </w:r>
            <w:r w:rsidRPr="002461A0">
              <w:rPr>
                <w:rFonts w:ascii="Times New Roman" w:eastAsia="Times New Roman" w:hAnsi="Times New Roman" w:cs="Times New Roman"/>
                <w:spacing w:val="-1"/>
                <w:sz w:val="24"/>
                <w:lang w:val="ru-RU"/>
              </w:rPr>
              <w:t xml:space="preserve"> </w:t>
            </w:r>
            <w:r w:rsidRPr="002461A0">
              <w:rPr>
                <w:rFonts w:ascii="Times New Roman" w:eastAsia="Times New Roman" w:hAnsi="Times New Roman" w:cs="Times New Roman"/>
                <w:sz w:val="24"/>
                <w:lang w:val="ru-RU"/>
              </w:rPr>
              <w:t>м,</w:t>
            </w:r>
            <w:r w:rsidRPr="002461A0">
              <w:rPr>
                <w:rFonts w:ascii="Times New Roman" w:eastAsia="Times New Roman" w:hAnsi="Times New Roman" w:cs="Times New Roman"/>
                <w:spacing w:val="-2"/>
                <w:sz w:val="24"/>
                <w:lang w:val="ru-RU"/>
              </w:rPr>
              <w:t xml:space="preserve"> </w:t>
            </w:r>
            <w:r w:rsidRPr="002461A0">
              <w:rPr>
                <w:rFonts w:ascii="Times New Roman" w:eastAsia="Times New Roman" w:hAnsi="Times New Roman" w:cs="Times New Roman"/>
                <w:sz w:val="24"/>
                <w:lang w:val="ru-RU"/>
              </w:rPr>
              <w:t>диаметр</w:t>
            </w:r>
            <w:r w:rsidRPr="002461A0">
              <w:rPr>
                <w:rFonts w:ascii="Times New Roman" w:eastAsia="Times New Roman" w:hAnsi="Times New Roman" w:cs="Times New Roman"/>
                <w:spacing w:val="-1"/>
                <w:sz w:val="24"/>
                <w:lang w:val="ru-RU"/>
              </w:rPr>
              <w:t xml:space="preserve"> </w:t>
            </w:r>
            <w:r w:rsidRPr="002461A0">
              <w:rPr>
                <w:rFonts w:ascii="Times New Roman" w:eastAsia="Times New Roman" w:hAnsi="Times New Roman" w:cs="Times New Roman"/>
                <w:sz w:val="24"/>
                <w:lang w:val="ru-RU"/>
              </w:rPr>
              <w:t>4</w:t>
            </w:r>
            <w:r w:rsidRPr="002461A0">
              <w:rPr>
                <w:rFonts w:ascii="Times New Roman" w:eastAsia="Times New Roman" w:hAnsi="Times New Roman" w:cs="Times New Roman"/>
                <w:spacing w:val="-1"/>
                <w:sz w:val="24"/>
                <w:lang w:val="ru-RU"/>
              </w:rPr>
              <w:t xml:space="preserve"> </w:t>
            </w:r>
            <w:r w:rsidRPr="002461A0">
              <w:rPr>
                <w:rFonts w:ascii="Times New Roman" w:eastAsia="Times New Roman" w:hAnsi="Times New Roman" w:cs="Times New Roman"/>
                <w:sz w:val="24"/>
                <w:lang w:val="ru-RU"/>
              </w:rPr>
              <w:t>см)</w:t>
            </w:r>
          </w:p>
        </w:tc>
        <w:tc>
          <w:tcPr>
            <w:tcW w:w="1702" w:type="dxa"/>
          </w:tcPr>
          <w:p w14:paraId="2254EAAA" w14:textId="77777777" w:rsidR="002461A0" w:rsidRPr="002461A0" w:rsidRDefault="002461A0" w:rsidP="002461A0">
            <w:pPr>
              <w:spacing w:before="6" w:after="0" w:line="240" w:lineRule="auto"/>
              <w:ind w:left="16"/>
              <w:rPr>
                <w:rFonts w:ascii="Times New Roman" w:eastAsia="Times New Roman" w:hAnsi="Times New Roman" w:cs="Times New Roman"/>
                <w:sz w:val="24"/>
              </w:rPr>
            </w:pPr>
            <w:proofErr w:type="spellStart"/>
            <w:r w:rsidRPr="002461A0">
              <w:rPr>
                <w:rFonts w:ascii="Times New Roman" w:eastAsia="Times New Roman" w:hAnsi="Times New Roman" w:cs="Times New Roman"/>
                <w:sz w:val="24"/>
              </w:rPr>
              <w:t>штук</w:t>
            </w:r>
            <w:proofErr w:type="spellEnd"/>
          </w:p>
        </w:tc>
        <w:tc>
          <w:tcPr>
            <w:tcW w:w="1553" w:type="dxa"/>
          </w:tcPr>
          <w:p w14:paraId="2EBB2F16" w14:textId="77777777" w:rsidR="002461A0" w:rsidRPr="002461A0" w:rsidRDefault="002461A0" w:rsidP="002461A0">
            <w:pPr>
              <w:spacing w:before="6" w:after="0" w:line="240" w:lineRule="auto"/>
              <w:ind w:left="16"/>
              <w:rPr>
                <w:rFonts w:ascii="Times New Roman" w:eastAsia="Times New Roman" w:hAnsi="Times New Roman" w:cs="Times New Roman"/>
                <w:sz w:val="24"/>
              </w:rPr>
            </w:pPr>
            <w:r w:rsidRPr="002461A0">
              <w:rPr>
                <w:rFonts w:ascii="Times New Roman" w:eastAsia="Times New Roman" w:hAnsi="Times New Roman" w:cs="Times New Roman"/>
                <w:sz w:val="24"/>
              </w:rPr>
              <w:t>10</w:t>
            </w:r>
          </w:p>
        </w:tc>
      </w:tr>
      <w:tr w:rsidR="002461A0" w:rsidRPr="002461A0" w14:paraId="367DE4CC" w14:textId="77777777" w:rsidTr="00CE0BE4">
        <w:trPr>
          <w:trHeight w:val="582"/>
        </w:trPr>
        <w:tc>
          <w:tcPr>
            <w:tcW w:w="675" w:type="dxa"/>
          </w:tcPr>
          <w:p w14:paraId="45E31B34" w14:textId="77777777" w:rsidR="002461A0" w:rsidRPr="002461A0" w:rsidRDefault="002461A0" w:rsidP="002461A0">
            <w:pPr>
              <w:spacing w:before="8" w:after="0" w:line="240" w:lineRule="auto"/>
              <w:ind w:left="16"/>
              <w:rPr>
                <w:rFonts w:ascii="Times New Roman" w:eastAsia="Times New Roman" w:hAnsi="Times New Roman" w:cs="Times New Roman"/>
                <w:sz w:val="24"/>
              </w:rPr>
            </w:pPr>
            <w:r w:rsidRPr="002461A0">
              <w:rPr>
                <w:rFonts w:ascii="Times New Roman" w:eastAsia="Times New Roman" w:hAnsi="Times New Roman" w:cs="Times New Roman"/>
                <w:sz w:val="24"/>
              </w:rPr>
              <w:t>26.</w:t>
            </w:r>
          </w:p>
        </w:tc>
        <w:tc>
          <w:tcPr>
            <w:tcW w:w="5984" w:type="dxa"/>
          </w:tcPr>
          <w:p w14:paraId="3497675E" w14:textId="77777777" w:rsidR="002461A0" w:rsidRPr="002461A0" w:rsidRDefault="002461A0" w:rsidP="002461A0">
            <w:pPr>
              <w:spacing w:before="8" w:after="0" w:line="240" w:lineRule="auto"/>
              <w:ind w:left="16" w:right="452"/>
              <w:rPr>
                <w:rFonts w:ascii="Times New Roman" w:eastAsia="Times New Roman" w:hAnsi="Times New Roman" w:cs="Times New Roman"/>
                <w:sz w:val="24"/>
                <w:lang w:val="ru-RU"/>
              </w:rPr>
            </w:pPr>
            <w:r w:rsidRPr="002461A0">
              <w:rPr>
                <w:rFonts w:ascii="Times New Roman" w:eastAsia="Times New Roman" w:hAnsi="Times New Roman" w:cs="Times New Roman"/>
                <w:sz w:val="24"/>
                <w:lang w:val="ru-RU"/>
              </w:rPr>
              <w:t>Перекладина</w:t>
            </w:r>
            <w:r w:rsidRPr="002461A0">
              <w:rPr>
                <w:rFonts w:ascii="Times New Roman" w:eastAsia="Times New Roman" w:hAnsi="Times New Roman" w:cs="Times New Roman"/>
                <w:spacing w:val="-6"/>
                <w:sz w:val="24"/>
                <w:lang w:val="ru-RU"/>
              </w:rPr>
              <w:t xml:space="preserve"> </w:t>
            </w:r>
            <w:r w:rsidRPr="002461A0">
              <w:rPr>
                <w:rFonts w:ascii="Times New Roman" w:eastAsia="Times New Roman" w:hAnsi="Times New Roman" w:cs="Times New Roman"/>
                <w:sz w:val="24"/>
                <w:lang w:val="ru-RU"/>
              </w:rPr>
              <w:t>переменной</w:t>
            </w:r>
            <w:r w:rsidRPr="002461A0">
              <w:rPr>
                <w:rFonts w:ascii="Times New Roman" w:eastAsia="Times New Roman" w:hAnsi="Times New Roman" w:cs="Times New Roman"/>
                <w:spacing w:val="-5"/>
                <w:sz w:val="24"/>
                <w:lang w:val="ru-RU"/>
              </w:rPr>
              <w:t xml:space="preserve"> </w:t>
            </w:r>
            <w:r w:rsidRPr="002461A0">
              <w:rPr>
                <w:rFonts w:ascii="Times New Roman" w:eastAsia="Times New Roman" w:hAnsi="Times New Roman" w:cs="Times New Roman"/>
                <w:sz w:val="24"/>
                <w:lang w:val="ru-RU"/>
              </w:rPr>
              <w:t>высоты</w:t>
            </w:r>
            <w:r w:rsidRPr="002461A0">
              <w:rPr>
                <w:rFonts w:ascii="Times New Roman" w:eastAsia="Times New Roman" w:hAnsi="Times New Roman" w:cs="Times New Roman"/>
                <w:spacing w:val="-5"/>
                <w:sz w:val="24"/>
                <w:lang w:val="ru-RU"/>
              </w:rPr>
              <w:t xml:space="preserve"> </w:t>
            </w:r>
            <w:r w:rsidRPr="002461A0">
              <w:rPr>
                <w:rFonts w:ascii="Times New Roman" w:eastAsia="Times New Roman" w:hAnsi="Times New Roman" w:cs="Times New Roman"/>
                <w:sz w:val="24"/>
                <w:lang w:val="ru-RU"/>
              </w:rPr>
              <w:t>на</w:t>
            </w:r>
            <w:r w:rsidRPr="002461A0">
              <w:rPr>
                <w:rFonts w:ascii="Times New Roman" w:eastAsia="Times New Roman" w:hAnsi="Times New Roman" w:cs="Times New Roman"/>
                <w:spacing w:val="-4"/>
                <w:sz w:val="24"/>
                <w:lang w:val="ru-RU"/>
              </w:rPr>
              <w:t xml:space="preserve"> </w:t>
            </w:r>
            <w:r w:rsidRPr="002461A0">
              <w:rPr>
                <w:rFonts w:ascii="Times New Roman" w:eastAsia="Times New Roman" w:hAnsi="Times New Roman" w:cs="Times New Roman"/>
                <w:sz w:val="24"/>
                <w:lang w:val="ru-RU"/>
              </w:rPr>
              <w:t>гимнастическую</w:t>
            </w:r>
            <w:r w:rsidRPr="002461A0">
              <w:rPr>
                <w:rFonts w:ascii="Times New Roman" w:eastAsia="Times New Roman" w:hAnsi="Times New Roman" w:cs="Times New Roman"/>
                <w:spacing w:val="-57"/>
                <w:sz w:val="24"/>
                <w:lang w:val="ru-RU"/>
              </w:rPr>
              <w:t xml:space="preserve"> </w:t>
            </w:r>
            <w:r w:rsidRPr="002461A0">
              <w:rPr>
                <w:rFonts w:ascii="Times New Roman" w:eastAsia="Times New Roman" w:hAnsi="Times New Roman" w:cs="Times New Roman"/>
                <w:sz w:val="24"/>
                <w:lang w:val="ru-RU"/>
              </w:rPr>
              <w:t>стенку</w:t>
            </w:r>
            <w:r w:rsidRPr="002461A0">
              <w:rPr>
                <w:rFonts w:ascii="Times New Roman" w:eastAsia="Times New Roman" w:hAnsi="Times New Roman" w:cs="Times New Roman"/>
                <w:spacing w:val="-6"/>
                <w:sz w:val="24"/>
                <w:lang w:val="ru-RU"/>
              </w:rPr>
              <w:t xml:space="preserve"> </w:t>
            </w:r>
            <w:r w:rsidRPr="002461A0">
              <w:rPr>
                <w:rFonts w:ascii="Times New Roman" w:eastAsia="Times New Roman" w:hAnsi="Times New Roman" w:cs="Times New Roman"/>
                <w:sz w:val="24"/>
                <w:lang w:val="ru-RU"/>
              </w:rPr>
              <w:t>(универсальная)</w:t>
            </w:r>
          </w:p>
        </w:tc>
        <w:tc>
          <w:tcPr>
            <w:tcW w:w="1702" w:type="dxa"/>
          </w:tcPr>
          <w:p w14:paraId="2F6553F2" w14:textId="77777777" w:rsidR="002461A0" w:rsidRPr="002461A0" w:rsidRDefault="002461A0" w:rsidP="002461A0">
            <w:pPr>
              <w:spacing w:before="8" w:after="0" w:line="240" w:lineRule="auto"/>
              <w:ind w:left="16"/>
              <w:rPr>
                <w:rFonts w:ascii="Times New Roman" w:eastAsia="Times New Roman" w:hAnsi="Times New Roman" w:cs="Times New Roman"/>
                <w:sz w:val="24"/>
              </w:rPr>
            </w:pPr>
            <w:proofErr w:type="spellStart"/>
            <w:r w:rsidRPr="002461A0">
              <w:rPr>
                <w:rFonts w:ascii="Times New Roman" w:eastAsia="Times New Roman" w:hAnsi="Times New Roman" w:cs="Times New Roman"/>
                <w:sz w:val="24"/>
              </w:rPr>
              <w:t>штук</w:t>
            </w:r>
            <w:proofErr w:type="spellEnd"/>
          </w:p>
        </w:tc>
        <w:tc>
          <w:tcPr>
            <w:tcW w:w="1553" w:type="dxa"/>
          </w:tcPr>
          <w:p w14:paraId="5D5239BD" w14:textId="77777777" w:rsidR="002461A0" w:rsidRPr="002461A0" w:rsidRDefault="002461A0" w:rsidP="002461A0">
            <w:pPr>
              <w:spacing w:before="8" w:after="0" w:line="240" w:lineRule="auto"/>
              <w:ind w:left="16"/>
              <w:rPr>
                <w:rFonts w:ascii="Times New Roman" w:eastAsia="Times New Roman" w:hAnsi="Times New Roman" w:cs="Times New Roman"/>
                <w:sz w:val="24"/>
              </w:rPr>
            </w:pPr>
            <w:r w:rsidRPr="002461A0">
              <w:rPr>
                <w:rFonts w:ascii="Times New Roman" w:eastAsia="Times New Roman" w:hAnsi="Times New Roman" w:cs="Times New Roman"/>
                <w:sz w:val="24"/>
              </w:rPr>
              <w:t>2</w:t>
            </w:r>
          </w:p>
        </w:tc>
      </w:tr>
      <w:tr w:rsidR="002461A0" w:rsidRPr="002461A0" w14:paraId="78133863" w14:textId="77777777" w:rsidTr="00CE0BE4">
        <w:trPr>
          <w:trHeight w:val="306"/>
        </w:trPr>
        <w:tc>
          <w:tcPr>
            <w:tcW w:w="675" w:type="dxa"/>
          </w:tcPr>
          <w:p w14:paraId="16BF377C" w14:textId="77777777" w:rsidR="002461A0" w:rsidRPr="002461A0" w:rsidRDefault="002461A0" w:rsidP="002461A0">
            <w:pPr>
              <w:spacing w:before="6" w:after="0" w:line="240" w:lineRule="auto"/>
              <w:ind w:left="16"/>
              <w:rPr>
                <w:rFonts w:ascii="Times New Roman" w:eastAsia="Times New Roman" w:hAnsi="Times New Roman" w:cs="Times New Roman"/>
                <w:sz w:val="24"/>
              </w:rPr>
            </w:pPr>
            <w:r w:rsidRPr="002461A0">
              <w:rPr>
                <w:rFonts w:ascii="Times New Roman" w:eastAsia="Times New Roman" w:hAnsi="Times New Roman" w:cs="Times New Roman"/>
                <w:sz w:val="24"/>
              </w:rPr>
              <w:t>27.</w:t>
            </w:r>
          </w:p>
        </w:tc>
        <w:tc>
          <w:tcPr>
            <w:tcW w:w="5984" w:type="dxa"/>
          </w:tcPr>
          <w:p w14:paraId="40C04D90" w14:textId="77777777" w:rsidR="002461A0" w:rsidRPr="002461A0" w:rsidRDefault="002461A0" w:rsidP="002461A0">
            <w:pPr>
              <w:spacing w:before="6" w:after="0" w:line="240" w:lineRule="auto"/>
              <w:ind w:left="16"/>
              <w:rPr>
                <w:rFonts w:ascii="Times New Roman" w:eastAsia="Times New Roman" w:hAnsi="Times New Roman" w:cs="Times New Roman"/>
                <w:sz w:val="24"/>
              </w:rPr>
            </w:pPr>
            <w:proofErr w:type="spellStart"/>
            <w:r w:rsidRPr="002461A0">
              <w:rPr>
                <w:rFonts w:ascii="Times New Roman" w:eastAsia="Times New Roman" w:hAnsi="Times New Roman" w:cs="Times New Roman"/>
                <w:sz w:val="24"/>
              </w:rPr>
              <w:t>Резиновый</w:t>
            </w:r>
            <w:proofErr w:type="spellEnd"/>
            <w:r w:rsidRPr="002461A0">
              <w:rPr>
                <w:rFonts w:ascii="Times New Roman" w:eastAsia="Times New Roman" w:hAnsi="Times New Roman" w:cs="Times New Roman"/>
                <w:spacing w:val="-3"/>
                <w:sz w:val="24"/>
              </w:rPr>
              <w:t xml:space="preserve"> </w:t>
            </w:r>
            <w:proofErr w:type="spellStart"/>
            <w:r w:rsidRPr="002461A0">
              <w:rPr>
                <w:rFonts w:ascii="Times New Roman" w:eastAsia="Times New Roman" w:hAnsi="Times New Roman" w:cs="Times New Roman"/>
                <w:sz w:val="24"/>
              </w:rPr>
              <w:t>амортизатор</w:t>
            </w:r>
            <w:proofErr w:type="spellEnd"/>
          </w:p>
        </w:tc>
        <w:tc>
          <w:tcPr>
            <w:tcW w:w="1702" w:type="dxa"/>
          </w:tcPr>
          <w:p w14:paraId="2C6C6C06" w14:textId="77777777" w:rsidR="002461A0" w:rsidRPr="002461A0" w:rsidRDefault="002461A0" w:rsidP="002461A0">
            <w:pPr>
              <w:spacing w:before="6" w:after="0" w:line="240" w:lineRule="auto"/>
              <w:ind w:left="16"/>
              <w:rPr>
                <w:rFonts w:ascii="Times New Roman" w:eastAsia="Times New Roman" w:hAnsi="Times New Roman" w:cs="Times New Roman"/>
                <w:sz w:val="24"/>
              </w:rPr>
            </w:pPr>
            <w:proofErr w:type="spellStart"/>
            <w:r w:rsidRPr="002461A0">
              <w:rPr>
                <w:rFonts w:ascii="Times New Roman" w:eastAsia="Times New Roman" w:hAnsi="Times New Roman" w:cs="Times New Roman"/>
                <w:sz w:val="24"/>
              </w:rPr>
              <w:t>штук</w:t>
            </w:r>
            <w:proofErr w:type="spellEnd"/>
          </w:p>
        </w:tc>
        <w:tc>
          <w:tcPr>
            <w:tcW w:w="1553" w:type="dxa"/>
          </w:tcPr>
          <w:p w14:paraId="5678EC6F" w14:textId="77777777" w:rsidR="002461A0" w:rsidRPr="002461A0" w:rsidRDefault="002461A0" w:rsidP="002461A0">
            <w:pPr>
              <w:spacing w:before="6" w:after="0" w:line="240" w:lineRule="auto"/>
              <w:ind w:left="16"/>
              <w:rPr>
                <w:rFonts w:ascii="Times New Roman" w:eastAsia="Times New Roman" w:hAnsi="Times New Roman" w:cs="Times New Roman"/>
                <w:sz w:val="24"/>
              </w:rPr>
            </w:pPr>
            <w:r w:rsidRPr="002461A0">
              <w:rPr>
                <w:rFonts w:ascii="Times New Roman" w:eastAsia="Times New Roman" w:hAnsi="Times New Roman" w:cs="Times New Roman"/>
                <w:sz w:val="24"/>
              </w:rPr>
              <w:t>10</w:t>
            </w:r>
          </w:p>
        </w:tc>
      </w:tr>
      <w:tr w:rsidR="002461A0" w:rsidRPr="002461A0" w14:paraId="5770E4E2" w14:textId="77777777" w:rsidTr="00CE0BE4">
        <w:trPr>
          <w:trHeight w:val="302"/>
        </w:trPr>
        <w:tc>
          <w:tcPr>
            <w:tcW w:w="675" w:type="dxa"/>
            <w:tcBorders>
              <w:bottom w:val="single" w:sz="6" w:space="0" w:color="000000"/>
            </w:tcBorders>
          </w:tcPr>
          <w:p w14:paraId="1467148B" w14:textId="77777777" w:rsidR="002461A0" w:rsidRPr="002461A0" w:rsidRDefault="002461A0" w:rsidP="002461A0">
            <w:pPr>
              <w:spacing w:before="6" w:after="0" w:line="240" w:lineRule="auto"/>
              <w:ind w:left="16"/>
              <w:rPr>
                <w:rFonts w:ascii="Times New Roman" w:eastAsia="Times New Roman" w:hAnsi="Times New Roman" w:cs="Times New Roman"/>
                <w:sz w:val="24"/>
              </w:rPr>
            </w:pPr>
            <w:r w:rsidRPr="002461A0">
              <w:rPr>
                <w:rFonts w:ascii="Times New Roman" w:eastAsia="Times New Roman" w:hAnsi="Times New Roman" w:cs="Times New Roman"/>
                <w:sz w:val="24"/>
              </w:rPr>
              <w:t>28.</w:t>
            </w:r>
          </w:p>
        </w:tc>
        <w:tc>
          <w:tcPr>
            <w:tcW w:w="5984" w:type="dxa"/>
            <w:tcBorders>
              <w:bottom w:val="single" w:sz="6" w:space="0" w:color="000000"/>
            </w:tcBorders>
          </w:tcPr>
          <w:p w14:paraId="518BE599" w14:textId="77777777" w:rsidR="002461A0" w:rsidRPr="002461A0" w:rsidRDefault="002461A0" w:rsidP="002461A0">
            <w:pPr>
              <w:spacing w:before="6" w:after="0" w:line="240" w:lineRule="auto"/>
              <w:ind w:left="16"/>
              <w:rPr>
                <w:rFonts w:ascii="Times New Roman" w:eastAsia="Times New Roman" w:hAnsi="Times New Roman" w:cs="Times New Roman"/>
                <w:sz w:val="24"/>
              </w:rPr>
            </w:pPr>
            <w:proofErr w:type="spellStart"/>
            <w:r w:rsidRPr="002461A0">
              <w:rPr>
                <w:rFonts w:ascii="Times New Roman" w:eastAsia="Times New Roman" w:hAnsi="Times New Roman" w:cs="Times New Roman"/>
                <w:sz w:val="24"/>
              </w:rPr>
              <w:t>Секундомер</w:t>
            </w:r>
            <w:proofErr w:type="spellEnd"/>
            <w:r w:rsidRPr="002461A0">
              <w:rPr>
                <w:rFonts w:ascii="Times New Roman" w:eastAsia="Times New Roman" w:hAnsi="Times New Roman" w:cs="Times New Roman"/>
                <w:spacing w:val="-6"/>
                <w:sz w:val="24"/>
              </w:rPr>
              <w:t xml:space="preserve"> </w:t>
            </w:r>
            <w:proofErr w:type="spellStart"/>
            <w:r w:rsidRPr="002461A0">
              <w:rPr>
                <w:rFonts w:ascii="Times New Roman" w:eastAsia="Times New Roman" w:hAnsi="Times New Roman" w:cs="Times New Roman"/>
                <w:sz w:val="24"/>
              </w:rPr>
              <w:t>электронный</w:t>
            </w:r>
            <w:proofErr w:type="spellEnd"/>
          </w:p>
        </w:tc>
        <w:tc>
          <w:tcPr>
            <w:tcW w:w="1702" w:type="dxa"/>
            <w:tcBorders>
              <w:bottom w:val="single" w:sz="6" w:space="0" w:color="000000"/>
            </w:tcBorders>
          </w:tcPr>
          <w:p w14:paraId="7EF3F4E5" w14:textId="77777777" w:rsidR="002461A0" w:rsidRPr="002461A0" w:rsidRDefault="002461A0" w:rsidP="002461A0">
            <w:pPr>
              <w:spacing w:before="6" w:after="0" w:line="240" w:lineRule="auto"/>
              <w:ind w:left="16"/>
              <w:rPr>
                <w:rFonts w:ascii="Times New Roman" w:eastAsia="Times New Roman" w:hAnsi="Times New Roman" w:cs="Times New Roman"/>
                <w:sz w:val="24"/>
              </w:rPr>
            </w:pPr>
            <w:proofErr w:type="spellStart"/>
            <w:r w:rsidRPr="002461A0">
              <w:rPr>
                <w:rFonts w:ascii="Times New Roman" w:eastAsia="Times New Roman" w:hAnsi="Times New Roman" w:cs="Times New Roman"/>
                <w:sz w:val="24"/>
              </w:rPr>
              <w:t>штук</w:t>
            </w:r>
            <w:proofErr w:type="spellEnd"/>
          </w:p>
        </w:tc>
        <w:tc>
          <w:tcPr>
            <w:tcW w:w="1553" w:type="dxa"/>
            <w:tcBorders>
              <w:bottom w:val="single" w:sz="6" w:space="0" w:color="000000"/>
            </w:tcBorders>
          </w:tcPr>
          <w:p w14:paraId="7006FEFB" w14:textId="77777777" w:rsidR="002461A0" w:rsidRPr="002461A0" w:rsidRDefault="002461A0" w:rsidP="002461A0">
            <w:pPr>
              <w:spacing w:before="6" w:after="0" w:line="240" w:lineRule="auto"/>
              <w:ind w:left="16"/>
              <w:rPr>
                <w:rFonts w:ascii="Times New Roman" w:eastAsia="Times New Roman" w:hAnsi="Times New Roman" w:cs="Times New Roman"/>
                <w:sz w:val="24"/>
              </w:rPr>
            </w:pPr>
            <w:r w:rsidRPr="002461A0">
              <w:rPr>
                <w:rFonts w:ascii="Times New Roman" w:eastAsia="Times New Roman" w:hAnsi="Times New Roman" w:cs="Times New Roman"/>
                <w:sz w:val="24"/>
              </w:rPr>
              <w:t>3</w:t>
            </w:r>
          </w:p>
        </w:tc>
      </w:tr>
      <w:tr w:rsidR="002461A0" w:rsidRPr="002461A0" w14:paraId="16C33D28" w14:textId="77777777" w:rsidTr="00CE0BE4">
        <w:trPr>
          <w:trHeight w:val="304"/>
        </w:trPr>
        <w:tc>
          <w:tcPr>
            <w:tcW w:w="675" w:type="dxa"/>
            <w:tcBorders>
              <w:top w:val="single" w:sz="6" w:space="0" w:color="000000"/>
            </w:tcBorders>
          </w:tcPr>
          <w:p w14:paraId="21099C21" w14:textId="77777777" w:rsidR="002461A0" w:rsidRPr="002461A0" w:rsidRDefault="002461A0" w:rsidP="002461A0">
            <w:pPr>
              <w:spacing w:before="6" w:after="0" w:line="240" w:lineRule="auto"/>
              <w:ind w:left="16"/>
              <w:rPr>
                <w:rFonts w:ascii="Times New Roman" w:eastAsia="Times New Roman" w:hAnsi="Times New Roman" w:cs="Times New Roman"/>
                <w:sz w:val="24"/>
              </w:rPr>
            </w:pPr>
            <w:r w:rsidRPr="002461A0">
              <w:rPr>
                <w:rFonts w:ascii="Times New Roman" w:eastAsia="Times New Roman" w:hAnsi="Times New Roman" w:cs="Times New Roman"/>
                <w:sz w:val="24"/>
              </w:rPr>
              <w:t>29.</w:t>
            </w:r>
          </w:p>
        </w:tc>
        <w:tc>
          <w:tcPr>
            <w:tcW w:w="5984" w:type="dxa"/>
            <w:tcBorders>
              <w:top w:val="single" w:sz="6" w:space="0" w:color="000000"/>
            </w:tcBorders>
          </w:tcPr>
          <w:p w14:paraId="08B7524B" w14:textId="77777777" w:rsidR="002461A0" w:rsidRPr="002461A0" w:rsidRDefault="002461A0" w:rsidP="002461A0">
            <w:pPr>
              <w:spacing w:before="6" w:after="0" w:line="240" w:lineRule="auto"/>
              <w:ind w:left="16"/>
              <w:rPr>
                <w:rFonts w:ascii="Times New Roman" w:eastAsia="Times New Roman" w:hAnsi="Times New Roman" w:cs="Times New Roman"/>
                <w:sz w:val="24"/>
              </w:rPr>
            </w:pPr>
            <w:proofErr w:type="spellStart"/>
            <w:r w:rsidRPr="002461A0">
              <w:rPr>
                <w:rFonts w:ascii="Times New Roman" w:eastAsia="Times New Roman" w:hAnsi="Times New Roman" w:cs="Times New Roman"/>
                <w:sz w:val="24"/>
              </w:rPr>
              <w:t>Скакалка</w:t>
            </w:r>
            <w:proofErr w:type="spellEnd"/>
            <w:r w:rsidRPr="002461A0">
              <w:rPr>
                <w:rFonts w:ascii="Times New Roman" w:eastAsia="Times New Roman" w:hAnsi="Times New Roman" w:cs="Times New Roman"/>
                <w:spacing w:val="-5"/>
                <w:sz w:val="24"/>
              </w:rPr>
              <w:t xml:space="preserve"> </w:t>
            </w:r>
            <w:proofErr w:type="spellStart"/>
            <w:r w:rsidRPr="002461A0">
              <w:rPr>
                <w:rFonts w:ascii="Times New Roman" w:eastAsia="Times New Roman" w:hAnsi="Times New Roman" w:cs="Times New Roman"/>
                <w:sz w:val="24"/>
              </w:rPr>
              <w:t>гимнастическая</w:t>
            </w:r>
            <w:proofErr w:type="spellEnd"/>
          </w:p>
        </w:tc>
        <w:tc>
          <w:tcPr>
            <w:tcW w:w="1702" w:type="dxa"/>
            <w:tcBorders>
              <w:top w:val="single" w:sz="6" w:space="0" w:color="000000"/>
            </w:tcBorders>
          </w:tcPr>
          <w:p w14:paraId="7BDCB27A" w14:textId="77777777" w:rsidR="002461A0" w:rsidRPr="002461A0" w:rsidRDefault="002461A0" w:rsidP="002461A0">
            <w:pPr>
              <w:spacing w:before="6" w:after="0" w:line="240" w:lineRule="auto"/>
              <w:ind w:left="16"/>
              <w:rPr>
                <w:rFonts w:ascii="Times New Roman" w:eastAsia="Times New Roman" w:hAnsi="Times New Roman" w:cs="Times New Roman"/>
                <w:sz w:val="24"/>
              </w:rPr>
            </w:pPr>
            <w:proofErr w:type="spellStart"/>
            <w:r w:rsidRPr="002461A0">
              <w:rPr>
                <w:rFonts w:ascii="Times New Roman" w:eastAsia="Times New Roman" w:hAnsi="Times New Roman" w:cs="Times New Roman"/>
                <w:sz w:val="24"/>
              </w:rPr>
              <w:t>штук</w:t>
            </w:r>
            <w:proofErr w:type="spellEnd"/>
          </w:p>
        </w:tc>
        <w:tc>
          <w:tcPr>
            <w:tcW w:w="1553" w:type="dxa"/>
            <w:tcBorders>
              <w:top w:val="single" w:sz="6" w:space="0" w:color="000000"/>
            </w:tcBorders>
          </w:tcPr>
          <w:p w14:paraId="5CB7EB1A" w14:textId="77777777" w:rsidR="002461A0" w:rsidRPr="002461A0" w:rsidRDefault="002461A0" w:rsidP="002461A0">
            <w:pPr>
              <w:spacing w:before="6" w:after="0" w:line="240" w:lineRule="auto"/>
              <w:ind w:left="16"/>
              <w:rPr>
                <w:rFonts w:ascii="Times New Roman" w:eastAsia="Times New Roman" w:hAnsi="Times New Roman" w:cs="Times New Roman"/>
                <w:sz w:val="24"/>
              </w:rPr>
            </w:pPr>
            <w:r w:rsidRPr="002461A0">
              <w:rPr>
                <w:rFonts w:ascii="Times New Roman" w:eastAsia="Times New Roman" w:hAnsi="Times New Roman" w:cs="Times New Roman"/>
                <w:sz w:val="24"/>
              </w:rPr>
              <w:t>20</w:t>
            </w:r>
          </w:p>
        </w:tc>
      </w:tr>
      <w:tr w:rsidR="002461A0" w:rsidRPr="002461A0" w14:paraId="5D6E480A" w14:textId="77777777" w:rsidTr="00CE0BE4">
        <w:trPr>
          <w:trHeight w:val="306"/>
        </w:trPr>
        <w:tc>
          <w:tcPr>
            <w:tcW w:w="675" w:type="dxa"/>
          </w:tcPr>
          <w:p w14:paraId="5B0DF2E8" w14:textId="77777777" w:rsidR="002461A0" w:rsidRPr="002461A0" w:rsidRDefault="002461A0" w:rsidP="002461A0">
            <w:pPr>
              <w:spacing w:before="6" w:after="0" w:line="240" w:lineRule="auto"/>
              <w:ind w:left="16"/>
              <w:rPr>
                <w:rFonts w:ascii="Times New Roman" w:eastAsia="Times New Roman" w:hAnsi="Times New Roman" w:cs="Times New Roman"/>
                <w:sz w:val="24"/>
              </w:rPr>
            </w:pPr>
            <w:r w:rsidRPr="002461A0">
              <w:rPr>
                <w:rFonts w:ascii="Times New Roman" w:eastAsia="Times New Roman" w:hAnsi="Times New Roman" w:cs="Times New Roman"/>
                <w:sz w:val="24"/>
              </w:rPr>
              <w:t>30.</w:t>
            </w:r>
          </w:p>
        </w:tc>
        <w:tc>
          <w:tcPr>
            <w:tcW w:w="5984" w:type="dxa"/>
          </w:tcPr>
          <w:p w14:paraId="412CA425" w14:textId="77777777" w:rsidR="002461A0" w:rsidRPr="002461A0" w:rsidRDefault="002461A0" w:rsidP="002461A0">
            <w:pPr>
              <w:spacing w:before="6" w:after="0" w:line="240" w:lineRule="auto"/>
              <w:ind w:left="16"/>
              <w:rPr>
                <w:rFonts w:ascii="Times New Roman" w:eastAsia="Times New Roman" w:hAnsi="Times New Roman" w:cs="Times New Roman"/>
                <w:sz w:val="24"/>
              </w:rPr>
            </w:pPr>
            <w:proofErr w:type="spellStart"/>
            <w:r w:rsidRPr="002461A0">
              <w:rPr>
                <w:rFonts w:ascii="Times New Roman" w:eastAsia="Times New Roman" w:hAnsi="Times New Roman" w:cs="Times New Roman"/>
                <w:sz w:val="24"/>
              </w:rPr>
              <w:t>Скамейка</w:t>
            </w:r>
            <w:proofErr w:type="spellEnd"/>
            <w:r w:rsidRPr="002461A0">
              <w:rPr>
                <w:rFonts w:ascii="Times New Roman" w:eastAsia="Times New Roman" w:hAnsi="Times New Roman" w:cs="Times New Roman"/>
                <w:spacing w:val="-6"/>
                <w:sz w:val="24"/>
              </w:rPr>
              <w:t xml:space="preserve"> </w:t>
            </w:r>
            <w:proofErr w:type="spellStart"/>
            <w:r w:rsidRPr="002461A0">
              <w:rPr>
                <w:rFonts w:ascii="Times New Roman" w:eastAsia="Times New Roman" w:hAnsi="Times New Roman" w:cs="Times New Roman"/>
                <w:sz w:val="24"/>
              </w:rPr>
              <w:t>гимнастическая</w:t>
            </w:r>
            <w:proofErr w:type="spellEnd"/>
          </w:p>
        </w:tc>
        <w:tc>
          <w:tcPr>
            <w:tcW w:w="1702" w:type="dxa"/>
          </w:tcPr>
          <w:p w14:paraId="68A1EE90" w14:textId="77777777" w:rsidR="002461A0" w:rsidRPr="002461A0" w:rsidRDefault="002461A0" w:rsidP="002461A0">
            <w:pPr>
              <w:spacing w:before="6" w:after="0" w:line="240" w:lineRule="auto"/>
              <w:ind w:left="16"/>
              <w:rPr>
                <w:rFonts w:ascii="Times New Roman" w:eastAsia="Times New Roman" w:hAnsi="Times New Roman" w:cs="Times New Roman"/>
                <w:sz w:val="24"/>
              </w:rPr>
            </w:pPr>
            <w:proofErr w:type="spellStart"/>
            <w:r w:rsidRPr="002461A0">
              <w:rPr>
                <w:rFonts w:ascii="Times New Roman" w:eastAsia="Times New Roman" w:hAnsi="Times New Roman" w:cs="Times New Roman"/>
                <w:sz w:val="24"/>
              </w:rPr>
              <w:t>штук</w:t>
            </w:r>
            <w:proofErr w:type="spellEnd"/>
          </w:p>
        </w:tc>
        <w:tc>
          <w:tcPr>
            <w:tcW w:w="1553" w:type="dxa"/>
          </w:tcPr>
          <w:p w14:paraId="274A0353" w14:textId="77777777" w:rsidR="002461A0" w:rsidRPr="002461A0" w:rsidRDefault="002461A0" w:rsidP="002461A0">
            <w:pPr>
              <w:spacing w:before="6" w:after="0" w:line="240" w:lineRule="auto"/>
              <w:ind w:left="16"/>
              <w:rPr>
                <w:rFonts w:ascii="Times New Roman" w:eastAsia="Times New Roman" w:hAnsi="Times New Roman" w:cs="Times New Roman"/>
                <w:sz w:val="24"/>
              </w:rPr>
            </w:pPr>
            <w:r w:rsidRPr="002461A0">
              <w:rPr>
                <w:rFonts w:ascii="Times New Roman" w:eastAsia="Times New Roman" w:hAnsi="Times New Roman" w:cs="Times New Roman"/>
                <w:sz w:val="24"/>
              </w:rPr>
              <w:t>4</w:t>
            </w:r>
          </w:p>
        </w:tc>
      </w:tr>
      <w:tr w:rsidR="002461A0" w:rsidRPr="002461A0" w14:paraId="29654076" w14:textId="77777777" w:rsidTr="00CE0BE4">
        <w:trPr>
          <w:trHeight w:val="304"/>
        </w:trPr>
        <w:tc>
          <w:tcPr>
            <w:tcW w:w="675" w:type="dxa"/>
          </w:tcPr>
          <w:p w14:paraId="6ACE8D02" w14:textId="77777777" w:rsidR="002461A0" w:rsidRPr="002461A0" w:rsidRDefault="002461A0" w:rsidP="002461A0">
            <w:pPr>
              <w:spacing w:before="6" w:after="0" w:line="240" w:lineRule="auto"/>
              <w:ind w:left="16"/>
              <w:rPr>
                <w:rFonts w:ascii="Times New Roman" w:eastAsia="Times New Roman" w:hAnsi="Times New Roman" w:cs="Times New Roman"/>
                <w:sz w:val="24"/>
              </w:rPr>
            </w:pPr>
            <w:r w:rsidRPr="002461A0">
              <w:rPr>
                <w:rFonts w:ascii="Times New Roman" w:eastAsia="Times New Roman" w:hAnsi="Times New Roman" w:cs="Times New Roman"/>
                <w:sz w:val="24"/>
              </w:rPr>
              <w:t>31.</w:t>
            </w:r>
          </w:p>
        </w:tc>
        <w:tc>
          <w:tcPr>
            <w:tcW w:w="5984" w:type="dxa"/>
          </w:tcPr>
          <w:p w14:paraId="11047CB7" w14:textId="77777777" w:rsidR="002461A0" w:rsidRPr="002461A0" w:rsidRDefault="002461A0" w:rsidP="002461A0">
            <w:pPr>
              <w:spacing w:before="6" w:after="0" w:line="240" w:lineRule="auto"/>
              <w:ind w:left="16"/>
              <w:rPr>
                <w:rFonts w:ascii="Times New Roman" w:eastAsia="Times New Roman" w:hAnsi="Times New Roman" w:cs="Times New Roman"/>
                <w:sz w:val="24"/>
              </w:rPr>
            </w:pPr>
            <w:proofErr w:type="spellStart"/>
            <w:r w:rsidRPr="002461A0">
              <w:rPr>
                <w:rFonts w:ascii="Times New Roman" w:eastAsia="Times New Roman" w:hAnsi="Times New Roman" w:cs="Times New Roman"/>
                <w:sz w:val="24"/>
              </w:rPr>
              <w:t>Стенка</w:t>
            </w:r>
            <w:proofErr w:type="spellEnd"/>
            <w:r w:rsidRPr="002461A0">
              <w:rPr>
                <w:rFonts w:ascii="Times New Roman" w:eastAsia="Times New Roman" w:hAnsi="Times New Roman" w:cs="Times New Roman"/>
                <w:spacing w:val="-4"/>
                <w:sz w:val="24"/>
              </w:rPr>
              <w:t xml:space="preserve"> </w:t>
            </w:r>
            <w:proofErr w:type="spellStart"/>
            <w:r w:rsidRPr="002461A0">
              <w:rPr>
                <w:rFonts w:ascii="Times New Roman" w:eastAsia="Times New Roman" w:hAnsi="Times New Roman" w:cs="Times New Roman"/>
                <w:sz w:val="24"/>
              </w:rPr>
              <w:t>гимнастическая</w:t>
            </w:r>
            <w:proofErr w:type="spellEnd"/>
            <w:r w:rsidRPr="002461A0">
              <w:rPr>
                <w:rFonts w:ascii="Times New Roman" w:eastAsia="Times New Roman" w:hAnsi="Times New Roman" w:cs="Times New Roman"/>
                <w:spacing w:val="-3"/>
                <w:sz w:val="24"/>
              </w:rPr>
              <w:t xml:space="preserve"> </w:t>
            </w:r>
            <w:r w:rsidRPr="002461A0">
              <w:rPr>
                <w:rFonts w:ascii="Times New Roman" w:eastAsia="Times New Roman" w:hAnsi="Times New Roman" w:cs="Times New Roman"/>
                <w:sz w:val="24"/>
              </w:rPr>
              <w:t>(</w:t>
            </w:r>
            <w:proofErr w:type="spellStart"/>
            <w:r w:rsidRPr="002461A0">
              <w:rPr>
                <w:rFonts w:ascii="Times New Roman" w:eastAsia="Times New Roman" w:hAnsi="Times New Roman" w:cs="Times New Roman"/>
                <w:sz w:val="24"/>
              </w:rPr>
              <w:t>секция</w:t>
            </w:r>
            <w:proofErr w:type="spellEnd"/>
            <w:r w:rsidRPr="002461A0">
              <w:rPr>
                <w:rFonts w:ascii="Times New Roman" w:eastAsia="Times New Roman" w:hAnsi="Times New Roman" w:cs="Times New Roman"/>
                <w:sz w:val="24"/>
              </w:rPr>
              <w:t>)</w:t>
            </w:r>
          </w:p>
        </w:tc>
        <w:tc>
          <w:tcPr>
            <w:tcW w:w="1702" w:type="dxa"/>
          </w:tcPr>
          <w:p w14:paraId="74313D09" w14:textId="77777777" w:rsidR="002461A0" w:rsidRPr="002461A0" w:rsidRDefault="002461A0" w:rsidP="002461A0">
            <w:pPr>
              <w:spacing w:before="6" w:after="0" w:line="240" w:lineRule="auto"/>
              <w:ind w:left="16"/>
              <w:rPr>
                <w:rFonts w:ascii="Times New Roman" w:eastAsia="Times New Roman" w:hAnsi="Times New Roman" w:cs="Times New Roman"/>
                <w:sz w:val="24"/>
              </w:rPr>
            </w:pPr>
            <w:proofErr w:type="spellStart"/>
            <w:r w:rsidRPr="002461A0">
              <w:rPr>
                <w:rFonts w:ascii="Times New Roman" w:eastAsia="Times New Roman" w:hAnsi="Times New Roman" w:cs="Times New Roman"/>
                <w:sz w:val="24"/>
              </w:rPr>
              <w:t>штук</w:t>
            </w:r>
            <w:proofErr w:type="spellEnd"/>
          </w:p>
        </w:tc>
        <w:tc>
          <w:tcPr>
            <w:tcW w:w="1553" w:type="dxa"/>
          </w:tcPr>
          <w:p w14:paraId="1FFF8A31" w14:textId="77777777" w:rsidR="002461A0" w:rsidRPr="002461A0" w:rsidRDefault="002461A0" w:rsidP="002461A0">
            <w:pPr>
              <w:spacing w:before="6" w:after="0" w:line="240" w:lineRule="auto"/>
              <w:ind w:left="16"/>
              <w:rPr>
                <w:rFonts w:ascii="Times New Roman" w:eastAsia="Times New Roman" w:hAnsi="Times New Roman" w:cs="Times New Roman"/>
                <w:sz w:val="24"/>
              </w:rPr>
            </w:pPr>
            <w:r w:rsidRPr="002461A0">
              <w:rPr>
                <w:rFonts w:ascii="Times New Roman" w:eastAsia="Times New Roman" w:hAnsi="Times New Roman" w:cs="Times New Roman"/>
                <w:sz w:val="24"/>
              </w:rPr>
              <w:t>8</w:t>
            </w:r>
          </w:p>
        </w:tc>
      </w:tr>
      <w:tr w:rsidR="002461A0" w:rsidRPr="002461A0" w14:paraId="30CBEBC9" w14:textId="77777777" w:rsidTr="00CE0BE4">
        <w:trPr>
          <w:trHeight w:val="582"/>
        </w:trPr>
        <w:tc>
          <w:tcPr>
            <w:tcW w:w="675" w:type="dxa"/>
          </w:tcPr>
          <w:p w14:paraId="2C66AD5C" w14:textId="77777777" w:rsidR="002461A0" w:rsidRPr="002461A0" w:rsidRDefault="002461A0" w:rsidP="002461A0">
            <w:pPr>
              <w:spacing w:before="8" w:after="0" w:line="240" w:lineRule="auto"/>
              <w:ind w:left="16"/>
              <w:rPr>
                <w:rFonts w:ascii="Times New Roman" w:eastAsia="Times New Roman" w:hAnsi="Times New Roman" w:cs="Times New Roman"/>
                <w:sz w:val="24"/>
              </w:rPr>
            </w:pPr>
            <w:r w:rsidRPr="002461A0">
              <w:rPr>
                <w:rFonts w:ascii="Times New Roman" w:eastAsia="Times New Roman" w:hAnsi="Times New Roman" w:cs="Times New Roman"/>
                <w:sz w:val="24"/>
              </w:rPr>
              <w:t>32.</w:t>
            </w:r>
          </w:p>
        </w:tc>
        <w:tc>
          <w:tcPr>
            <w:tcW w:w="5984" w:type="dxa"/>
          </w:tcPr>
          <w:p w14:paraId="7A1568A0" w14:textId="77777777" w:rsidR="002461A0" w:rsidRPr="002461A0" w:rsidRDefault="002461A0" w:rsidP="002461A0">
            <w:pPr>
              <w:spacing w:before="8" w:after="0" w:line="240" w:lineRule="auto"/>
              <w:ind w:left="16"/>
              <w:rPr>
                <w:rFonts w:ascii="Times New Roman" w:eastAsia="Times New Roman" w:hAnsi="Times New Roman" w:cs="Times New Roman"/>
                <w:sz w:val="24"/>
                <w:lang w:val="ru-RU"/>
              </w:rPr>
            </w:pPr>
            <w:r w:rsidRPr="002461A0">
              <w:rPr>
                <w:rFonts w:ascii="Times New Roman" w:eastAsia="Times New Roman" w:hAnsi="Times New Roman" w:cs="Times New Roman"/>
                <w:sz w:val="24"/>
                <w:lang w:val="ru-RU"/>
              </w:rPr>
              <w:t>Табло</w:t>
            </w:r>
            <w:r w:rsidRPr="002461A0">
              <w:rPr>
                <w:rFonts w:ascii="Times New Roman" w:eastAsia="Times New Roman" w:hAnsi="Times New Roman" w:cs="Times New Roman"/>
                <w:spacing w:val="-4"/>
                <w:sz w:val="24"/>
                <w:lang w:val="ru-RU"/>
              </w:rPr>
              <w:t xml:space="preserve"> </w:t>
            </w:r>
            <w:r w:rsidRPr="002461A0">
              <w:rPr>
                <w:rFonts w:ascii="Times New Roman" w:eastAsia="Times New Roman" w:hAnsi="Times New Roman" w:cs="Times New Roman"/>
                <w:sz w:val="24"/>
                <w:lang w:val="ru-RU"/>
              </w:rPr>
              <w:t>судейское</w:t>
            </w:r>
            <w:r w:rsidRPr="002461A0">
              <w:rPr>
                <w:rFonts w:ascii="Times New Roman" w:eastAsia="Times New Roman" w:hAnsi="Times New Roman" w:cs="Times New Roman"/>
                <w:spacing w:val="-5"/>
                <w:sz w:val="24"/>
                <w:lang w:val="ru-RU"/>
              </w:rPr>
              <w:t xml:space="preserve"> </w:t>
            </w:r>
            <w:r w:rsidRPr="002461A0">
              <w:rPr>
                <w:rFonts w:ascii="Times New Roman" w:eastAsia="Times New Roman" w:hAnsi="Times New Roman" w:cs="Times New Roman"/>
                <w:sz w:val="24"/>
                <w:lang w:val="ru-RU"/>
              </w:rPr>
              <w:t>электронное</w:t>
            </w:r>
            <w:r w:rsidRPr="002461A0">
              <w:rPr>
                <w:rFonts w:ascii="Times New Roman" w:eastAsia="Times New Roman" w:hAnsi="Times New Roman" w:cs="Times New Roman"/>
                <w:spacing w:val="-5"/>
                <w:sz w:val="24"/>
                <w:lang w:val="ru-RU"/>
              </w:rPr>
              <w:t xml:space="preserve"> </w:t>
            </w:r>
            <w:r w:rsidRPr="002461A0">
              <w:rPr>
                <w:rFonts w:ascii="Times New Roman" w:eastAsia="Times New Roman" w:hAnsi="Times New Roman" w:cs="Times New Roman"/>
                <w:sz w:val="24"/>
                <w:lang w:val="ru-RU"/>
              </w:rPr>
              <w:t>(телевизионная</w:t>
            </w:r>
            <w:r w:rsidRPr="002461A0">
              <w:rPr>
                <w:rFonts w:ascii="Times New Roman" w:eastAsia="Times New Roman" w:hAnsi="Times New Roman" w:cs="Times New Roman"/>
                <w:spacing w:val="-3"/>
                <w:sz w:val="24"/>
                <w:lang w:val="ru-RU"/>
              </w:rPr>
              <w:t xml:space="preserve"> </w:t>
            </w:r>
            <w:r w:rsidRPr="002461A0">
              <w:rPr>
                <w:rFonts w:ascii="Times New Roman" w:eastAsia="Times New Roman" w:hAnsi="Times New Roman" w:cs="Times New Roman"/>
                <w:sz w:val="24"/>
                <w:lang w:val="ru-RU"/>
              </w:rPr>
              <w:t>панель</w:t>
            </w:r>
            <w:r w:rsidRPr="002461A0">
              <w:rPr>
                <w:rFonts w:ascii="Times New Roman" w:eastAsia="Times New Roman" w:hAnsi="Times New Roman" w:cs="Times New Roman"/>
                <w:spacing w:val="-4"/>
                <w:sz w:val="24"/>
                <w:lang w:val="ru-RU"/>
              </w:rPr>
              <w:t xml:space="preserve"> </w:t>
            </w:r>
            <w:r w:rsidRPr="002461A0">
              <w:rPr>
                <w:rFonts w:ascii="Times New Roman" w:eastAsia="Times New Roman" w:hAnsi="Times New Roman" w:cs="Times New Roman"/>
                <w:sz w:val="24"/>
                <w:lang w:val="ru-RU"/>
              </w:rPr>
              <w:t>и</w:t>
            </w:r>
            <w:r w:rsidRPr="002461A0">
              <w:rPr>
                <w:rFonts w:ascii="Times New Roman" w:eastAsia="Times New Roman" w:hAnsi="Times New Roman" w:cs="Times New Roman"/>
                <w:spacing w:val="-57"/>
                <w:sz w:val="24"/>
                <w:lang w:val="ru-RU"/>
              </w:rPr>
              <w:t xml:space="preserve"> </w:t>
            </w:r>
            <w:r w:rsidRPr="002461A0">
              <w:rPr>
                <w:rFonts w:ascii="Times New Roman" w:eastAsia="Times New Roman" w:hAnsi="Times New Roman" w:cs="Times New Roman"/>
                <w:sz w:val="24"/>
                <w:lang w:val="ru-RU"/>
              </w:rPr>
              <w:t>ноутбук)</w:t>
            </w:r>
          </w:p>
        </w:tc>
        <w:tc>
          <w:tcPr>
            <w:tcW w:w="1702" w:type="dxa"/>
          </w:tcPr>
          <w:p w14:paraId="225BC9E6" w14:textId="77777777" w:rsidR="002461A0" w:rsidRPr="002461A0" w:rsidRDefault="002461A0" w:rsidP="002461A0">
            <w:pPr>
              <w:spacing w:before="8" w:after="0" w:line="240" w:lineRule="auto"/>
              <w:ind w:left="16"/>
              <w:rPr>
                <w:rFonts w:ascii="Times New Roman" w:eastAsia="Times New Roman" w:hAnsi="Times New Roman" w:cs="Times New Roman"/>
                <w:sz w:val="24"/>
              </w:rPr>
            </w:pPr>
            <w:proofErr w:type="spellStart"/>
            <w:r w:rsidRPr="002461A0">
              <w:rPr>
                <w:rFonts w:ascii="Times New Roman" w:eastAsia="Times New Roman" w:hAnsi="Times New Roman" w:cs="Times New Roman"/>
                <w:sz w:val="24"/>
              </w:rPr>
              <w:t>комплект</w:t>
            </w:r>
            <w:proofErr w:type="spellEnd"/>
          </w:p>
        </w:tc>
        <w:tc>
          <w:tcPr>
            <w:tcW w:w="1553" w:type="dxa"/>
          </w:tcPr>
          <w:p w14:paraId="365D3520" w14:textId="77777777" w:rsidR="002461A0" w:rsidRPr="002461A0" w:rsidRDefault="002461A0" w:rsidP="002461A0">
            <w:pPr>
              <w:spacing w:before="8" w:after="0" w:line="240" w:lineRule="auto"/>
              <w:ind w:left="16"/>
              <w:rPr>
                <w:rFonts w:ascii="Times New Roman" w:eastAsia="Times New Roman" w:hAnsi="Times New Roman" w:cs="Times New Roman"/>
                <w:sz w:val="24"/>
              </w:rPr>
            </w:pPr>
            <w:r w:rsidRPr="002461A0">
              <w:rPr>
                <w:rFonts w:ascii="Times New Roman" w:eastAsia="Times New Roman" w:hAnsi="Times New Roman" w:cs="Times New Roman"/>
                <w:sz w:val="24"/>
              </w:rPr>
              <w:t>1</w:t>
            </w:r>
          </w:p>
        </w:tc>
      </w:tr>
      <w:tr w:rsidR="002461A0" w:rsidRPr="002461A0" w14:paraId="379E4388" w14:textId="77777777" w:rsidTr="00CE0BE4">
        <w:trPr>
          <w:trHeight w:val="306"/>
        </w:trPr>
        <w:tc>
          <w:tcPr>
            <w:tcW w:w="675" w:type="dxa"/>
          </w:tcPr>
          <w:p w14:paraId="1A214BB9" w14:textId="77777777" w:rsidR="002461A0" w:rsidRPr="002461A0" w:rsidRDefault="002461A0" w:rsidP="002461A0">
            <w:pPr>
              <w:spacing w:before="6" w:after="0" w:line="240" w:lineRule="auto"/>
              <w:ind w:left="16"/>
              <w:rPr>
                <w:rFonts w:ascii="Times New Roman" w:eastAsia="Times New Roman" w:hAnsi="Times New Roman" w:cs="Times New Roman"/>
                <w:sz w:val="24"/>
              </w:rPr>
            </w:pPr>
            <w:r w:rsidRPr="002461A0">
              <w:rPr>
                <w:rFonts w:ascii="Times New Roman" w:eastAsia="Times New Roman" w:hAnsi="Times New Roman" w:cs="Times New Roman"/>
                <w:sz w:val="24"/>
              </w:rPr>
              <w:t>33.</w:t>
            </w:r>
          </w:p>
        </w:tc>
        <w:tc>
          <w:tcPr>
            <w:tcW w:w="5984" w:type="dxa"/>
          </w:tcPr>
          <w:p w14:paraId="0A62B98C" w14:textId="77777777" w:rsidR="002461A0" w:rsidRPr="002461A0" w:rsidRDefault="002461A0" w:rsidP="002461A0">
            <w:pPr>
              <w:spacing w:before="6" w:after="0" w:line="240" w:lineRule="auto"/>
              <w:ind w:left="16"/>
              <w:rPr>
                <w:rFonts w:ascii="Times New Roman" w:eastAsia="Times New Roman" w:hAnsi="Times New Roman" w:cs="Times New Roman"/>
                <w:sz w:val="24"/>
              </w:rPr>
            </w:pPr>
            <w:proofErr w:type="spellStart"/>
            <w:r w:rsidRPr="002461A0">
              <w:rPr>
                <w:rFonts w:ascii="Times New Roman" w:eastAsia="Times New Roman" w:hAnsi="Times New Roman" w:cs="Times New Roman"/>
                <w:sz w:val="24"/>
              </w:rPr>
              <w:t>Тренажер</w:t>
            </w:r>
            <w:proofErr w:type="spellEnd"/>
            <w:r w:rsidRPr="002461A0">
              <w:rPr>
                <w:rFonts w:ascii="Times New Roman" w:eastAsia="Times New Roman" w:hAnsi="Times New Roman" w:cs="Times New Roman"/>
                <w:spacing w:val="-4"/>
                <w:sz w:val="24"/>
              </w:rPr>
              <w:t xml:space="preserve"> </w:t>
            </w:r>
            <w:proofErr w:type="spellStart"/>
            <w:r w:rsidRPr="002461A0">
              <w:rPr>
                <w:rFonts w:ascii="Times New Roman" w:eastAsia="Times New Roman" w:hAnsi="Times New Roman" w:cs="Times New Roman"/>
                <w:sz w:val="24"/>
              </w:rPr>
              <w:t>кистевой</w:t>
            </w:r>
            <w:proofErr w:type="spellEnd"/>
            <w:r w:rsidRPr="002461A0">
              <w:rPr>
                <w:rFonts w:ascii="Times New Roman" w:eastAsia="Times New Roman" w:hAnsi="Times New Roman" w:cs="Times New Roman"/>
                <w:spacing w:val="-4"/>
                <w:sz w:val="24"/>
              </w:rPr>
              <w:t xml:space="preserve"> </w:t>
            </w:r>
            <w:proofErr w:type="spellStart"/>
            <w:r w:rsidRPr="002461A0">
              <w:rPr>
                <w:rFonts w:ascii="Times New Roman" w:eastAsia="Times New Roman" w:hAnsi="Times New Roman" w:cs="Times New Roman"/>
                <w:sz w:val="24"/>
              </w:rPr>
              <w:t>фрикционный</w:t>
            </w:r>
            <w:proofErr w:type="spellEnd"/>
          </w:p>
        </w:tc>
        <w:tc>
          <w:tcPr>
            <w:tcW w:w="1702" w:type="dxa"/>
          </w:tcPr>
          <w:p w14:paraId="0874F253" w14:textId="77777777" w:rsidR="002461A0" w:rsidRPr="002461A0" w:rsidRDefault="002461A0" w:rsidP="002461A0">
            <w:pPr>
              <w:spacing w:before="6" w:after="0" w:line="240" w:lineRule="auto"/>
              <w:ind w:left="16"/>
              <w:rPr>
                <w:rFonts w:ascii="Times New Roman" w:eastAsia="Times New Roman" w:hAnsi="Times New Roman" w:cs="Times New Roman"/>
                <w:sz w:val="24"/>
              </w:rPr>
            </w:pPr>
            <w:proofErr w:type="spellStart"/>
            <w:r w:rsidRPr="002461A0">
              <w:rPr>
                <w:rFonts w:ascii="Times New Roman" w:eastAsia="Times New Roman" w:hAnsi="Times New Roman" w:cs="Times New Roman"/>
                <w:sz w:val="24"/>
              </w:rPr>
              <w:t>штук</w:t>
            </w:r>
            <w:proofErr w:type="spellEnd"/>
          </w:p>
        </w:tc>
        <w:tc>
          <w:tcPr>
            <w:tcW w:w="1553" w:type="dxa"/>
          </w:tcPr>
          <w:p w14:paraId="0981120D" w14:textId="77777777" w:rsidR="002461A0" w:rsidRPr="002461A0" w:rsidRDefault="002461A0" w:rsidP="002461A0">
            <w:pPr>
              <w:spacing w:before="6" w:after="0" w:line="240" w:lineRule="auto"/>
              <w:ind w:left="16"/>
              <w:rPr>
                <w:rFonts w:ascii="Times New Roman" w:eastAsia="Times New Roman" w:hAnsi="Times New Roman" w:cs="Times New Roman"/>
                <w:sz w:val="24"/>
              </w:rPr>
            </w:pPr>
            <w:r w:rsidRPr="002461A0">
              <w:rPr>
                <w:rFonts w:ascii="Times New Roman" w:eastAsia="Times New Roman" w:hAnsi="Times New Roman" w:cs="Times New Roman"/>
                <w:sz w:val="24"/>
              </w:rPr>
              <w:t>16</w:t>
            </w:r>
          </w:p>
        </w:tc>
      </w:tr>
      <w:tr w:rsidR="002461A0" w:rsidRPr="002461A0" w14:paraId="32ED7628" w14:textId="77777777" w:rsidTr="00CE0BE4">
        <w:trPr>
          <w:trHeight w:val="304"/>
        </w:trPr>
        <w:tc>
          <w:tcPr>
            <w:tcW w:w="675" w:type="dxa"/>
          </w:tcPr>
          <w:p w14:paraId="4D9184D5" w14:textId="77777777" w:rsidR="002461A0" w:rsidRPr="002461A0" w:rsidRDefault="002461A0" w:rsidP="002461A0">
            <w:pPr>
              <w:spacing w:before="6" w:after="0" w:line="240" w:lineRule="auto"/>
              <w:ind w:left="16"/>
              <w:rPr>
                <w:rFonts w:ascii="Times New Roman" w:eastAsia="Times New Roman" w:hAnsi="Times New Roman" w:cs="Times New Roman"/>
                <w:sz w:val="24"/>
              </w:rPr>
            </w:pPr>
            <w:r w:rsidRPr="002461A0">
              <w:rPr>
                <w:rFonts w:ascii="Times New Roman" w:eastAsia="Times New Roman" w:hAnsi="Times New Roman" w:cs="Times New Roman"/>
                <w:sz w:val="24"/>
              </w:rPr>
              <w:t>34.</w:t>
            </w:r>
          </w:p>
        </w:tc>
        <w:tc>
          <w:tcPr>
            <w:tcW w:w="5984" w:type="dxa"/>
          </w:tcPr>
          <w:p w14:paraId="62A1C3B5" w14:textId="77777777" w:rsidR="002461A0" w:rsidRPr="002461A0" w:rsidRDefault="002461A0" w:rsidP="002461A0">
            <w:pPr>
              <w:spacing w:before="6" w:after="0" w:line="240" w:lineRule="auto"/>
              <w:ind w:left="16"/>
              <w:rPr>
                <w:rFonts w:ascii="Times New Roman" w:eastAsia="Times New Roman" w:hAnsi="Times New Roman" w:cs="Times New Roman"/>
                <w:sz w:val="24"/>
              </w:rPr>
            </w:pPr>
            <w:proofErr w:type="spellStart"/>
            <w:r w:rsidRPr="002461A0">
              <w:rPr>
                <w:rFonts w:ascii="Times New Roman" w:eastAsia="Times New Roman" w:hAnsi="Times New Roman" w:cs="Times New Roman"/>
                <w:sz w:val="24"/>
              </w:rPr>
              <w:t>Тренажер</w:t>
            </w:r>
            <w:proofErr w:type="spellEnd"/>
            <w:r w:rsidRPr="002461A0">
              <w:rPr>
                <w:rFonts w:ascii="Times New Roman" w:eastAsia="Times New Roman" w:hAnsi="Times New Roman" w:cs="Times New Roman"/>
                <w:spacing w:val="-2"/>
                <w:sz w:val="24"/>
              </w:rPr>
              <w:t xml:space="preserve"> </w:t>
            </w:r>
            <w:proofErr w:type="spellStart"/>
            <w:r w:rsidRPr="002461A0">
              <w:rPr>
                <w:rFonts w:ascii="Times New Roman" w:eastAsia="Times New Roman" w:hAnsi="Times New Roman" w:cs="Times New Roman"/>
                <w:sz w:val="24"/>
              </w:rPr>
              <w:t>универсальный</w:t>
            </w:r>
            <w:proofErr w:type="spellEnd"/>
            <w:r w:rsidRPr="002461A0">
              <w:rPr>
                <w:rFonts w:ascii="Times New Roman" w:eastAsia="Times New Roman" w:hAnsi="Times New Roman" w:cs="Times New Roman"/>
                <w:spacing w:val="-5"/>
                <w:sz w:val="24"/>
              </w:rPr>
              <w:t xml:space="preserve"> </w:t>
            </w:r>
            <w:proofErr w:type="spellStart"/>
            <w:r w:rsidRPr="002461A0">
              <w:rPr>
                <w:rFonts w:ascii="Times New Roman" w:eastAsia="Times New Roman" w:hAnsi="Times New Roman" w:cs="Times New Roman"/>
                <w:sz w:val="24"/>
              </w:rPr>
              <w:t>малогабаритный</w:t>
            </w:r>
            <w:proofErr w:type="spellEnd"/>
          </w:p>
        </w:tc>
        <w:tc>
          <w:tcPr>
            <w:tcW w:w="1702" w:type="dxa"/>
          </w:tcPr>
          <w:p w14:paraId="72DDD8E8" w14:textId="77777777" w:rsidR="002461A0" w:rsidRPr="002461A0" w:rsidRDefault="002461A0" w:rsidP="002461A0">
            <w:pPr>
              <w:spacing w:before="6" w:after="0" w:line="240" w:lineRule="auto"/>
              <w:ind w:left="16"/>
              <w:rPr>
                <w:rFonts w:ascii="Times New Roman" w:eastAsia="Times New Roman" w:hAnsi="Times New Roman" w:cs="Times New Roman"/>
                <w:sz w:val="24"/>
              </w:rPr>
            </w:pPr>
            <w:proofErr w:type="spellStart"/>
            <w:r w:rsidRPr="002461A0">
              <w:rPr>
                <w:rFonts w:ascii="Times New Roman" w:eastAsia="Times New Roman" w:hAnsi="Times New Roman" w:cs="Times New Roman"/>
                <w:sz w:val="24"/>
              </w:rPr>
              <w:t>штук</w:t>
            </w:r>
            <w:proofErr w:type="spellEnd"/>
          </w:p>
        </w:tc>
        <w:tc>
          <w:tcPr>
            <w:tcW w:w="1553" w:type="dxa"/>
          </w:tcPr>
          <w:p w14:paraId="43D73A89" w14:textId="77777777" w:rsidR="002461A0" w:rsidRPr="002461A0" w:rsidRDefault="002461A0" w:rsidP="002461A0">
            <w:pPr>
              <w:spacing w:before="6" w:after="0" w:line="240" w:lineRule="auto"/>
              <w:ind w:left="16"/>
              <w:rPr>
                <w:rFonts w:ascii="Times New Roman" w:eastAsia="Times New Roman" w:hAnsi="Times New Roman" w:cs="Times New Roman"/>
                <w:sz w:val="24"/>
              </w:rPr>
            </w:pPr>
            <w:r w:rsidRPr="002461A0">
              <w:rPr>
                <w:rFonts w:ascii="Times New Roman" w:eastAsia="Times New Roman" w:hAnsi="Times New Roman" w:cs="Times New Roman"/>
                <w:sz w:val="24"/>
              </w:rPr>
              <w:t>1</w:t>
            </w:r>
          </w:p>
        </w:tc>
      </w:tr>
      <w:tr w:rsidR="002461A0" w:rsidRPr="002461A0" w14:paraId="31B36F3F" w14:textId="77777777" w:rsidTr="00CE0BE4">
        <w:trPr>
          <w:trHeight w:val="306"/>
        </w:trPr>
        <w:tc>
          <w:tcPr>
            <w:tcW w:w="675" w:type="dxa"/>
          </w:tcPr>
          <w:p w14:paraId="5ADAB4F2" w14:textId="77777777" w:rsidR="002461A0" w:rsidRPr="002461A0" w:rsidRDefault="002461A0" w:rsidP="002461A0">
            <w:pPr>
              <w:spacing w:before="8" w:after="0" w:line="240" w:lineRule="auto"/>
              <w:ind w:left="16"/>
              <w:rPr>
                <w:rFonts w:ascii="Times New Roman" w:eastAsia="Times New Roman" w:hAnsi="Times New Roman" w:cs="Times New Roman"/>
                <w:sz w:val="24"/>
              </w:rPr>
            </w:pPr>
            <w:r w:rsidRPr="002461A0">
              <w:rPr>
                <w:rFonts w:ascii="Times New Roman" w:eastAsia="Times New Roman" w:hAnsi="Times New Roman" w:cs="Times New Roman"/>
                <w:sz w:val="24"/>
              </w:rPr>
              <w:t>35.</w:t>
            </w:r>
          </w:p>
        </w:tc>
        <w:tc>
          <w:tcPr>
            <w:tcW w:w="5984" w:type="dxa"/>
          </w:tcPr>
          <w:p w14:paraId="135C8EA5" w14:textId="77777777" w:rsidR="002461A0" w:rsidRPr="002461A0" w:rsidRDefault="002461A0" w:rsidP="002461A0">
            <w:pPr>
              <w:spacing w:before="8" w:after="0" w:line="240" w:lineRule="auto"/>
              <w:ind w:left="16"/>
              <w:rPr>
                <w:rFonts w:ascii="Times New Roman" w:eastAsia="Times New Roman" w:hAnsi="Times New Roman" w:cs="Times New Roman"/>
                <w:sz w:val="24"/>
              </w:rPr>
            </w:pPr>
            <w:proofErr w:type="spellStart"/>
            <w:r w:rsidRPr="002461A0">
              <w:rPr>
                <w:rFonts w:ascii="Times New Roman" w:eastAsia="Times New Roman" w:hAnsi="Times New Roman" w:cs="Times New Roman"/>
                <w:sz w:val="24"/>
              </w:rPr>
              <w:t>Урна-плевательница</w:t>
            </w:r>
            <w:proofErr w:type="spellEnd"/>
          </w:p>
        </w:tc>
        <w:tc>
          <w:tcPr>
            <w:tcW w:w="1702" w:type="dxa"/>
          </w:tcPr>
          <w:p w14:paraId="60D9048A" w14:textId="77777777" w:rsidR="002461A0" w:rsidRPr="002461A0" w:rsidRDefault="002461A0" w:rsidP="002461A0">
            <w:pPr>
              <w:spacing w:before="8" w:after="0" w:line="240" w:lineRule="auto"/>
              <w:ind w:left="16"/>
              <w:rPr>
                <w:rFonts w:ascii="Times New Roman" w:eastAsia="Times New Roman" w:hAnsi="Times New Roman" w:cs="Times New Roman"/>
                <w:sz w:val="24"/>
              </w:rPr>
            </w:pPr>
            <w:proofErr w:type="spellStart"/>
            <w:r w:rsidRPr="002461A0">
              <w:rPr>
                <w:rFonts w:ascii="Times New Roman" w:eastAsia="Times New Roman" w:hAnsi="Times New Roman" w:cs="Times New Roman"/>
                <w:sz w:val="24"/>
              </w:rPr>
              <w:t>штук</w:t>
            </w:r>
            <w:proofErr w:type="spellEnd"/>
          </w:p>
        </w:tc>
        <w:tc>
          <w:tcPr>
            <w:tcW w:w="1553" w:type="dxa"/>
          </w:tcPr>
          <w:p w14:paraId="00900F9B" w14:textId="77777777" w:rsidR="002461A0" w:rsidRPr="002461A0" w:rsidRDefault="002461A0" w:rsidP="002461A0">
            <w:pPr>
              <w:spacing w:before="8" w:after="0" w:line="240" w:lineRule="auto"/>
              <w:ind w:left="16"/>
              <w:rPr>
                <w:rFonts w:ascii="Times New Roman" w:eastAsia="Times New Roman" w:hAnsi="Times New Roman" w:cs="Times New Roman"/>
                <w:sz w:val="24"/>
              </w:rPr>
            </w:pPr>
            <w:r w:rsidRPr="002461A0">
              <w:rPr>
                <w:rFonts w:ascii="Times New Roman" w:eastAsia="Times New Roman" w:hAnsi="Times New Roman" w:cs="Times New Roman"/>
                <w:sz w:val="24"/>
              </w:rPr>
              <w:t>2</w:t>
            </w:r>
          </w:p>
        </w:tc>
      </w:tr>
      <w:tr w:rsidR="002461A0" w:rsidRPr="002461A0" w14:paraId="05557E37" w14:textId="77777777" w:rsidTr="00CE0BE4">
        <w:trPr>
          <w:trHeight w:val="304"/>
        </w:trPr>
        <w:tc>
          <w:tcPr>
            <w:tcW w:w="675" w:type="dxa"/>
          </w:tcPr>
          <w:p w14:paraId="4BBF97BB" w14:textId="77777777" w:rsidR="002461A0" w:rsidRPr="002461A0" w:rsidRDefault="002461A0" w:rsidP="002461A0">
            <w:pPr>
              <w:spacing w:before="6" w:after="0" w:line="240" w:lineRule="auto"/>
              <w:ind w:left="16"/>
              <w:rPr>
                <w:rFonts w:ascii="Times New Roman" w:eastAsia="Times New Roman" w:hAnsi="Times New Roman" w:cs="Times New Roman"/>
                <w:sz w:val="24"/>
              </w:rPr>
            </w:pPr>
            <w:r w:rsidRPr="002461A0">
              <w:rPr>
                <w:rFonts w:ascii="Times New Roman" w:eastAsia="Times New Roman" w:hAnsi="Times New Roman" w:cs="Times New Roman"/>
                <w:sz w:val="24"/>
              </w:rPr>
              <w:t>36.</w:t>
            </w:r>
          </w:p>
        </w:tc>
        <w:tc>
          <w:tcPr>
            <w:tcW w:w="5984" w:type="dxa"/>
          </w:tcPr>
          <w:p w14:paraId="102CD018" w14:textId="77777777" w:rsidR="002461A0" w:rsidRPr="002461A0" w:rsidRDefault="002461A0" w:rsidP="002461A0">
            <w:pPr>
              <w:spacing w:before="6" w:after="0" w:line="240" w:lineRule="auto"/>
              <w:ind w:left="16"/>
              <w:rPr>
                <w:rFonts w:ascii="Times New Roman" w:eastAsia="Times New Roman" w:hAnsi="Times New Roman" w:cs="Times New Roman"/>
                <w:sz w:val="24"/>
              </w:rPr>
            </w:pPr>
            <w:proofErr w:type="spellStart"/>
            <w:r w:rsidRPr="002461A0">
              <w:rPr>
                <w:rFonts w:ascii="Times New Roman" w:eastAsia="Times New Roman" w:hAnsi="Times New Roman" w:cs="Times New Roman"/>
                <w:sz w:val="24"/>
              </w:rPr>
              <w:t>Штанга</w:t>
            </w:r>
            <w:proofErr w:type="spellEnd"/>
            <w:r w:rsidRPr="002461A0">
              <w:rPr>
                <w:rFonts w:ascii="Times New Roman" w:eastAsia="Times New Roman" w:hAnsi="Times New Roman" w:cs="Times New Roman"/>
                <w:spacing w:val="-4"/>
                <w:sz w:val="24"/>
              </w:rPr>
              <w:t xml:space="preserve"> </w:t>
            </w:r>
            <w:proofErr w:type="spellStart"/>
            <w:r w:rsidRPr="002461A0">
              <w:rPr>
                <w:rFonts w:ascii="Times New Roman" w:eastAsia="Times New Roman" w:hAnsi="Times New Roman" w:cs="Times New Roman"/>
                <w:sz w:val="24"/>
              </w:rPr>
              <w:t>наборная</w:t>
            </w:r>
            <w:proofErr w:type="spellEnd"/>
            <w:r w:rsidRPr="002461A0">
              <w:rPr>
                <w:rFonts w:ascii="Times New Roman" w:eastAsia="Times New Roman" w:hAnsi="Times New Roman" w:cs="Times New Roman"/>
                <w:spacing w:val="-3"/>
                <w:sz w:val="24"/>
              </w:rPr>
              <w:t xml:space="preserve"> </w:t>
            </w:r>
            <w:proofErr w:type="spellStart"/>
            <w:r w:rsidRPr="002461A0">
              <w:rPr>
                <w:rFonts w:ascii="Times New Roman" w:eastAsia="Times New Roman" w:hAnsi="Times New Roman" w:cs="Times New Roman"/>
                <w:sz w:val="24"/>
              </w:rPr>
              <w:t>тяжелоатлетическая</w:t>
            </w:r>
            <w:proofErr w:type="spellEnd"/>
          </w:p>
        </w:tc>
        <w:tc>
          <w:tcPr>
            <w:tcW w:w="1702" w:type="dxa"/>
          </w:tcPr>
          <w:p w14:paraId="2237DAC6" w14:textId="77777777" w:rsidR="002461A0" w:rsidRPr="002461A0" w:rsidRDefault="002461A0" w:rsidP="002461A0">
            <w:pPr>
              <w:spacing w:before="6" w:after="0" w:line="240" w:lineRule="auto"/>
              <w:ind w:left="16"/>
              <w:rPr>
                <w:rFonts w:ascii="Times New Roman" w:eastAsia="Times New Roman" w:hAnsi="Times New Roman" w:cs="Times New Roman"/>
                <w:sz w:val="24"/>
              </w:rPr>
            </w:pPr>
            <w:proofErr w:type="spellStart"/>
            <w:r w:rsidRPr="002461A0">
              <w:rPr>
                <w:rFonts w:ascii="Times New Roman" w:eastAsia="Times New Roman" w:hAnsi="Times New Roman" w:cs="Times New Roman"/>
                <w:sz w:val="24"/>
              </w:rPr>
              <w:t>комплект</w:t>
            </w:r>
            <w:proofErr w:type="spellEnd"/>
          </w:p>
        </w:tc>
        <w:tc>
          <w:tcPr>
            <w:tcW w:w="1553" w:type="dxa"/>
          </w:tcPr>
          <w:p w14:paraId="53D09E4B" w14:textId="77777777" w:rsidR="002461A0" w:rsidRPr="002461A0" w:rsidRDefault="002461A0" w:rsidP="002461A0">
            <w:pPr>
              <w:spacing w:before="6" w:after="0" w:line="240" w:lineRule="auto"/>
              <w:ind w:left="16"/>
              <w:rPr>
                <w:rFonts w:ascii="Times New Roman" w:eastAsia="Times New Roman" w:hAnsi="Times New Roman" w:cs="Times New Roman"/>
                <w:sz w:val="24"/>
              </w:rPr>
            </w:pPr>
            <w:r w:rsidRPr="002461A0">
              <w:rPr>
                <w:rFonts w:ascii="Times New Roman" w:eastAsia="Times New Roman" w:hAnsi="Times New Roman" w:cs="Times New Roman"/>
                <w:sz w:val="24"/>
              </w:rPr>
              <w:t>1</w:t>
            </w:r>
          </w:p>
        </w:tc>
      </w:tr>
      <w:tr w:rsidR="002461A0" w:rsidRPr="002461A0" w14:paraId="6E4ED5F7" w14:textId="77777777" w:rsidTr="00CE0BE4">
        <w:trPr>
          <w:trHeight w:val="306"/>
        </w:trPr>
        <w:tc>
          <w:tcPr>
            <w:tcW w:w="675" w:type="dxa"/>
          </w:tcPr>
          <w:p w14:paraId="3BD7A4BA" w14:textId="77777777" w:rsidR="002461A0" w:rsidRPr="002461A0" w:rsidRDefault="002461A0" w:rsidP="002461A0">
            <w:pPr>
              <w:spacing w:before="8" w:after="0" w:line="240" w:lineRule="auto"/>
              <w:ind w:left="16"/>
              <w:rPr>
                <w:rFonts w:ascii="Times New Roman" w:eastAsia="Times New Roman" w:hAnsi="Times New Roman" w:cs="Times New Roman"/>
                <w:sz w:val="24"/>
              </w:rPr>
            </w:pPr>
            <w:r w:rsidRPr="002461A0">
              <w:rPr>
                <w:rFonts w:ascii="Times New Roman" w:eastAsia="Times New Roman" w:hAnsi="Times New Roman" w:cs="Times New Roman"/>
                <w:sz w:val="24"/>
              </w:rPr>
              <w:t>37.</w:t>
            </w:r>
          </w:p>
        </w:tc>
        <w:tc>
          <w:tcPr>
            <w:tcW w:w="5984" w:type="dxa"/>
          </w:tcPr>
          <w:p w14:paraId="5AD73582" w14:textId="77777777" w:rsidR="002461A0" w:rsidRPr="002461A0" w:rsidRDefault="002461A0" w:rsidP="002461A0">
            <w:pPr>
              <w:spacing w:before="8" w:after="0" w:line="240" w:lineRule="auto"/>
              <w:ind w:left="16"/>
              <w:rPr>
                <w:rFonts w:ascii="Times New Roman" w:eastAsia="Times New Roman" w:hAnsi="Times New Roman" w:cs="Times New Roman"/>
                <w:sz w:val="24"/>
              </w:rPr>
            </w:pPr>
            <w:proofErr w:type="spellStart"/>
            <w:r w:rsidRPr="002461A0">
              <w:rPr>
                <w:rFonts w:ascii="Times New Roman" w:eastAsia="Times New Roman" w:hAnsi="Times New Roman" w:cs="Times New Roman"/>
                <w:sz w:val="24"/>
              </w:rPr>
              <w:t>Электронные</w:t>
            </w:r>
            <w:proofErr w:type="spellEnd"/>
            <w:r w:rsidRPr="002461A0">
              <w:rPr>
                <w:rFonts w:ascii="Times New Roman" w:eastAsia="Times New Roman" w:hAnsi="Times New Roman" w:cs="Times New Roman"/>
                <w:spacing w:val="-4"/>
                <w:sz w:val="24"/>
              </w:rPr>
              <w:t xml:space="preserve"> </w:t>
            </w:r>
            <w:proofErr w:type="spellStart"/>
            <w:r w:rsidRPr="002461A0">
              <w:rPr>
                <w:rFonts w:ascii="Times New Roman" w:eastAsia="Times New Roman" w:hAnsi="Times New Roman" w:cs="Times New Roman"/>
                <w:sz w:val="24"/>
              </w:rPr>
              <w:t>весы</w:t>
            </w:r>
            <w:proofErr w:type="spellEnd"/>
            <w:r w:rsidRPr="002461A0">
              <w:rPr>
                <w:rFonts w:ascii="Times New Roman" w:eastAsia="Times New Roman" w:hAnsi="Times New Roman" w:cs="Times New Roman"/>
                <w:spacing w:val="-1"/>
                <w:sz w:val="24"/>
              </w:rPr>
              <w:t xml:space="preserve"> </w:t>
            </w:r>
            <w:proofErr w:type="spellStart"/>
            <w:r w:rsidRPr="002461A0">
              <w:rPr>
                <w:rFonts w:ascii="Times New Roman" w:eastAsia="Times New Roman" w:hAnsi="Times New Roman" w:cs="Times New Roman"/>
                <w:sz w:val="24"/>
              </w:rPr>
              <w:t>до</w:t>
            </w:r>
            <w:proofErr w:type="spellEnd"/>
            <w:r w:rsidRPr="002461A0">
              <w:rPr>
                <w:rFonts w:ascii="Times New Roman" w:eastAsia="Times New Roman" w:hAnsi="Times New Roman" w:cs="Times New Roman"/>
                <w:sz w:val="24"/>
              </w:rPr>
              <w:t xml:space="preserve"> 150</w:t>
            </w:r>
            <w:r w:rsidRPr="002461A0">
              <w:rPr>
                <w:rFonts w:ascii="Times New Roman" w:eastAsia="Times New Roman" w:hAnsi="Times New Roman" w:cs="Times New Roman"/>
                <w:spacing w:val="-1"/>
                <w:sz w:val="24"/>
              </w:rPr>
              <w:t xml:space="preserve"> </w:t>
            </w:r>
            <w:proofErr w:type="spellStart"/>
            <w:r w:rsidRPr="002461A0">
              <w:rPr>
                <w:rFonts w:ascii="Times New Roman" w:eastAsia="Times New Roman" w:hAnsi="Times New Roman" w:cs="Times New Roman"/>
                <w:sz w:val="24"/>
              </w:rPr>
              <w:t>кг</w:t>
            </w:r>
            <w:proofErr w:type="spellEnd"/>
          </w:p>
        </w:tc>
        <w:tc>
          <w:tcPr>
            <w:tcW w:w="1702" w:type="dxa"/>
          </w:tcPr>
          <w:p w14:paraId="0D2C9013" w14:textId="77777777" w:rsidR="002461A0" w:rsidRPr="002461A0" w:rsidRDefault="002461A0" w:rsidP="002461A0">
            <w:pPr>
              <w:spacing w:before="8" w:after="0" w:line="240" w:lineRule="auto"/>
              <w:ind w:left="16"/>
              <w:rPr>
                <w:rFonts w:ascii="Times New Roman" w:eastAsia="Times New Roman" w:hAnsi="Times New Roman" w:cs="Times New Roman"/>
                <w:sz w:val="24"/>
              </w:rPr>
            </w:pPr>
            <w:proofErr w:type="spellStart"/>
            <w:r w:rsidRPr="002461A0">
              <w:rPr>
                <w:rFonts w:ascii="Times New Roman" w:eastAsia="Times New Roman" w:hAnsi="Times New Roman" w:cs="Times New Roman"/>
                <w:sz w:val="24"/>
              </w:rPr>
              <w:t>штук</w:t>
            </w:r>
            <w:proofErr w:type="spellEnd"/>
          </w:p>
        </w:tc>
        <w:tc>
          <w:tcPr>
            <w:tcW w:w="1553" w:type="dxa"/>
          </w:tcPr>
          <w:p w14:paraId="019FE633" w14:textId="77777777" w:rsidR="002461A0" w:rsidRPr="002461A0" w:rsidRDefault="002461A0" w:rsidP="002461A0">
            <w:pPr>
              <w:spacing w:before="8" w:after="0" w:line="240" w:lineRule="auto"/>
              <w:ind w:left="16"/>
              <w:rPr>
                <w:rFonts w:ascii="Times New Roman" w:eastAsia="Times New Roman" w:hAnsi="Times New Roman" w:cs="Times New Roman"/>
                <w:sz w:val="24"/>
              </w:rPr>
            </w:pPr>
            <w:r w:rsidRPr="002461A0">
              <w:rPr>
                <w:rFonts w:ascii="Times New Roman" w:eastAsia="Times New Roman" w:hAnsi="Times New Roman" w:cs="Times New Roman"/>
                <w:sz w:val="24"/>
              </w:rPr>
              <w:t>1</w:t>
            </w:r>
          </w:p>
        </w:tc>
      </w:tr>
    </w:tbl>
    <w:p w14:paraId="4423B443" w14:textId="77777777" w:rsidR="00E61BD4" w:rsidRDefault="00E61BD4" w:rsidP="000A0BAA">
      <w:pPr>
        <w:widowControl w:val="0"/>
        <w:autoSpaceDE w:val="0"/>
        <w:autoSpaceDN w:val="0"/>
        <w:spacing w:before="9" w:after="0" w:line="240" w:lineRule="auto"/>
        <w:rPr>
          <w:rFonts w:ascii="Times New Roman" w:eastAsia="Times New Roman" w:hAnsi="Times New Roman" w:cs="Times New Roman"/>
          <w:b/>
          <w:bCs/>
          <w:color w:val="333333"/>
          <w:sz w:val="28"/>
          <w:szCs w:val="28"/>
        </w:rPr>
      </w:pPr>
    </w:p>
    <w:p w14:paraId="321BBDDE" w14:textId="3B9E54B0" w:rsidR="00046558" w:rsidRPr="00046558" w:rsidRDefault="00046558" w:rsidP="00046558">
      <w:pPr>
        <w:widowControl w:val="0"/>
        <w:autoSpaceDE w:val="0"/>
        <w:autoSpaceDN w:val="0"/>
        <w:spacing w:before="9" w:after="0" w:line="240" w:lineRule="auto"/>
        <w:jc w:val="center"/>
        <w:rPr>
          <w:rFonts w:ascii="Times New Roman" w:eastAsia="Times New Roman" w:hAnsi="Times New Roman" w:cs="Times New Roman"/>
          <w:b/>
          <w:bCs/>
          <w:color w:val="333333"/>
          <w:sz w:val="28"/>
          <w:szCs w:val="28"/>
        </w:rPr>
      </w:pPr>
      <w:r w:rsidRPr="00046558">
        <w:rPr>
          <w:rFonts w:ascii="Times New Roman" w:eastAsia="Times New Roman" w:hAnsi="Times New Roman" w:cs="Times New Roman"/>
          <w:b/>
          <w:bCs/>
          <w:color w:val="333333"/>
          <w:sz w:val="28"/>
          <w:szCs w:val="28"/>
        </w:rPr>
        <w:t>Обеспечение спортивной экипировкой</w:t>
      </w:r>
    </w:p>
    <w:p w14:paraId="504E3046" w14:textId="77777777" w:rsidR="00046558" w:rsidRPr="00046558" w:rsidRDefault="00046558" w:rsidP="00046558">
      <w:pPr>
        <w:widowControl w:val="0"/>
        <w:autoSpaceDE w:val="0"/>
        <w:autoSpaceDN w:val="0"/>
        <w:spacing w:before="9" w:after="0" w:line="240" w:lineRule="auto"/>
        <w:rPr>
          <w:rFonts w:ascii="Times New Roman" w:eastAsia="Times New Roman" w:hAnsi="Times New Roman" w:cs="Times New Roman"/>
          <w:szCs w:val="24"/>
        </w:rPr>
      </w:pPr>
    </w:p>
    <w:tbl>
      <w:tblPr>
        <w:tblStyle w:val="TableNormal3"/>
        <w:tblW w:w="0" w:type="auto"/>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09"/>
        <w:gridCol w:w="5953"/>
        <w:gridCol w:w="1701"/>
        <w:gridCol w:w="1560"/>
      </w:tblGrid>
      <w:tr w:rsidR="00046558" w:rsidRPr="00046558" w14:paraId="123072EB" w14:textId="77777777" w:rsidTr="00046558">
        <w:trPr>
          <w:trHeight w:val="282"/>
        </w:trPr>
        <w:tc>
          <w:tcPr>
            <w:tcW w:w="709" w:type="dxa"/>
          </w:tcPr>
          <w:p w14:paraId="6D4FC2B1" w14:textId="77777777" w:rsidR="00046558" w:rsidRPr="00046558" w:rsidRDefault="00046558" w:rsidP="00046558">
            <w:pPr>
              <w:spacing w:before="13" w:after="0" w:line="250" w:lineRule="exact"/>
              <w:ind w:left="14"/>
              <w:rPr>
                <w:rFonts w:ascii="Times New Roman" w:eastAsia="Times New Roman" w:hAnsi="Times New Roman" w:cs="Times New Roman"/>
                <w:b/>
                <w:sz w:val="24"/>
                <w:szCs w:val="24"/>
              </w:rPr>
            </w:pPr>
            <w:r w:rsidRPr="00046558">
              <w:rPr>
                <w:rFonts w:ascii="Times New Roman" w:eastAsia="Times New Roman" w:hAnsi="Times New Roman" w:cs="Times New Roman"/>
                <w:b/>
                <w:color w:val="333333"/>
                <w:sz w:val="24"/>
                <w:szCs w:val="24"/>
              </w:rPr>
              <w:t>№</w:t>
            </w:r>
            <w:r w:rsidRPr="00046558">
              <w:rPr>
                <w:rFonts w:ascii="Times New Roman" w:eastAsia="Times New Roman" w:hAnsi="Times New Roman" w:cs="Times New Roman"/>
                <w:b/>
                <w:color w:val="333333"/>
                <w:spacing w:val="-10"/>
                <w:sz w:val="24"/>
                <w:szCs w:val="24"/>
              </w:rPr>
              <w:t xml:space="preserve"> </w:t>
            </w:r>
            <w:r w:rsidRPr="00046558">
              <w:rPr>
                <w:rFonts w:ascii="Times New Roman" w:eastAsia="Times New Roman" w:hAnsi="Times New Roman" w:cs="Times New Roman"/>
                <w:b/>
                <w:color w:val="333333"/>
                <w:sz w:val="24"/>
                <w:szCs w:val="24"/>
              </w:rPr>
              <w:t>п/п</w:t>
            </w:r>
          </w:p>
        </w:tc>
        <w:tc>
          <w:tcPr>
            <w:tcW w:w="5953" w:type="dxa"/>
          </w:tcPr>
          <w:p w14:paraId="27ECE05C" w14:textId="77777777" w:rsidR="00046558" w:rsidRPr="00046558" w:rsidRDefault="00046558" w:rsidP="00046558">
            <w:pPr>
              <w:spacing w:before="13" w:after="0" w:line="250" w:lineRule="exact"/>
              <w:ind w:left="13"/>
              <w:rPr>
                <w:rFonts w:ascii="Times New Roman" w:eastAsia="Times New Roman" w:hAnsi="Times New Roman" w:cs="Times New Roman"/>
                <w:b/>
                <w:sz w:val="24"/>
                <w:szCs w:val="24"/>
              </w:rPr>
            </w:pPr>
            <w:proofErr w:type="spellStart"/>
            <w:r w:rsidRPr="00046558">
              <w:rPr>
                <w:rFonts w:ascii="Times New Roman" w:eastAsia="Times New Roman" w:hAnsi="Times New Roman" w:cs="Times New Roman"/>
                <w:b/>
                <w:color w:val="333333"/>
                <w:sz w:val="24"/>
                <w:szCs w:val="24"/>
              </w:rPr>
              <w:t>Наименование</w:t>
            </w:r>
            <w:proofErr w:type="spellEnd"/>
            <w:r w:rsidRPr="00046558">
              <w:rPr>
                <w:rFonts w:ascii="Times New Roman" w:eastAsia="Times New Roman" w:hAnsi="Times New Roman" w:cs="Times New Roman"/>
                <w:b/>
                <w:color w:val="333333"/>
                <w:spacing w:val="-8"/>
                <w:sz w:val="24"/>
                <w:szCs w:val="24"/>
              </w:rPr>
              <w:t xml:space="preserve"> </w:t>
            </w:r>
            <w:proofErr w:type="spellStart"/>
            <w:r w:rsidRPr="00046558">
              <w:rPr>
                <w:rFonts w:ascii="Times New Roman" w:eastAsia="Times New Roman" w:hAnsi="Times New Roman" w:cs="Times New Roman"/>
                <w:b/>
                <w:color w:val="333333"/>
                <w:sz w:val="24"/>
                <w:szCs w:val="24"/>
              </w:rPr>
              <w:t>спортивной</w:t>
            </w:r>
            <w:proofErr w:type="spellEnd"/>
            <w:r w:rsidRPr="00046558">
              <w:rPr>
                <w:rFonts w:ascii="Times New Roman" w:eastAsia="Times New Roman" w:hAnsi="Times New Roman" w:cs="Times New Roman"/>
                <w:b/>
                <w:color w:val="333333"/>
                <w:spacing w:val="-7"/>
                <w:sz w:val="24"/>
                <w:szCs w:val="24"/>
              </w:rPr>
              <w:t xml:space="preserve"> </w:t>
            </w:r>
            <w:proofErr w:type="spellStart"/>
            <w:r w:rsidRPr="00046558">
              <w:rPr>
                <w:rFonts w:ascii="Times New Roman" w:eastAsia="Times New Roman" w:hAnsi="Times New Roman" w:cs="Times New Roman"/>
                <w:b/>
                <w:color w:val="333333"/>
                <w:sz w:val="24"/>
                <w:szCs w:val="24"/>
              </w:rPr>
              <w:t>экипировки</w:t>
            </w:r>
            <w:proofErr w:type="spellEnd"/>
          </w:p>
        </w:tc>
        <w:tc>
          <w:tcPr>
            <w:tcW w:w="1701" w:type="dxa"/>
          </w:tcPr>
          <w:p w14:paraId="4567FE2A" w14:textId="77777777" w:rsidR="00046558" w:rsidRPr="00046558" w:rsidRDefault="00046558" w:rsidP="00046558">
            <w:pPr>
              <w:spacing w:before="13" w:after="0" w:line="250" w:lineRule="exact"/>
              <w:ind w:left="13"/>
              <w:rPr>
                <w:rFonts w:ascii="Times New Roman" w:eastAsia="Times New Roman" w:hAnsi="Times New Roman" w:cs="Times New Roman"/>
                <w:b/>
                <w:sz w:val="24"/>
                <w:szCs w:val="24"/>
              </w:rPr>
            </w:pPr>
            <w:proofErr w:type="spellStart"/>
            <w:r w:rsidRPr="00046558">
              <w:rPr>
                <w:rFonts w:ascii="Times New Roman" w:eastAsia="Times New Roman" w:hAnsi="Times New Roman" w:cs="Times New Roman"/>
                <w:b/>
                <w:color w:val="333333"/>
                <w:sz w:val="24"/>
                <w:szCs w:val="24"/>
              </w:rPr>
              <w:t>Единица</w:t>
            </w:r>
            <w:proofErr w:type="spellEnd"/>
            <w:r w:rsidRPr="00046558">
              <w:rPr>
                <w:rFonts w:ascii="Times New Roman" w:eastAsia="Times New Roman" w:hAnsi="Times New Roman" w:cs="Times New Roman"/>
                <w:b/>
                <w:color w:val="333333"/>
                <w:spacing w:val="-7"/>
                <w:sz w:val="24"/>
                <w:szCs w:val="24"/>
              </w:rPr>
              <w:t xml:space="preserve"> </w:t>
            </w:r>
            <w:proofErr w:type="spellStart"/>
            <w:r w:rsidRPr="00046558">
              <w:rPr>
                <w:rFonts w:ascii="Times New Roman" w:eastAsia="Times New Roman" w:hAnsi="Times New Roman" w:cs="Times New Roman"/>
                <w:b/>
                <w:color w:val="333333"/>
                <w:sz w:val="24"/>
                <w:szCs w:val="24"/>
              </w:rPr>
              <w:t>измерения</w:t>
            </w:r>
            <w:proofErr w:type="spellEnd"/>
          </w:p>
        </w:tc>
        <w:tc>
          <w:tcPr>
            <w:tcW w:w="1560" w:type="dxa"/>
          </w:tcPr>
          <w:p w14:paraId="418E7BCE" w14:textId="77777777" w:rsidR="00046558" w:rsidRPr="00046558" w:rsidRDefault="00046558" w:rsidP="00046558">
            <w:pPr>
              <w:spacing w:before="13" w:after="0" w:line="250" w:lineRule="exact"/>
              <w:ind w:left="12"/>
              <w:rPr>
                <w:rFonts w:ascii="Times New Roman" w:eastAsia="Times New Roman" w:hAnsi="Times New Roman" w:cs="Times New Roman"/>
                <w:b/>
                <w:sz w:val="24"/>
                <w:szCs w:val="24"/>
              </w:rPr>
            </w:pPr>
            <w:proofErr w:type="spellStart"/>
            <w:r w:rsidRPr="00046558">
              <w:rPr>
                <w:rFonts w:ascii="Times New Roman" w:eastAsia="Times New Roman" w:hAnsi="Times New Roman" w:cs="Times New Roman"/>
                <w:b/>
                <w:color w:val="333333"/>
                <w:sz w:val="24"/>
                <w:szCs w:val="24"/>
              </w:rPr>
              <w:t>Количество</w:t>
            </w:r>
            <w:proofErr w:type="spellEnd"/>
            <w:r w:rsidRPr="00046558">
              <w:rPr>
                <w:rFonts w:ascii="Times New Roman" w:eastAsia="Times New Roman" w:hAnsi="Times New Roman" w:cs="Times New Roman"/>
                <w:b/>
                <w:color w:val="333333"/>
                <w:spacing w:val="-6"/>
                <w:sz w:val="24"/>
                <w:szCs w:val="24"/>
              </w:rPr>
              <w:t xml:space="preserve"> </w:t>
            </w:r>
            <w:proofErr w:type="spellStart"/>
            <w:r w:rsidRPr="00046558">
              <w:rPr>
                <w:rFonts w:ascii="Times New Roman" w:eastAsia="Times New Roman" w:hAnsi="Times New Roman" w:cs="Times New Roman"/>
                <w:b/>
                <w:color w:val="333333"/>
                <w:sz w:val="24"/>
                <w:szCs w:val="24"/>
              </w:rPr>
              <w:t>изделий</w:t>
            </w:r>
            <w:proofErr w:type="spellEnd"/>
          </w:p>
        </w:tc>
      </w:tr>
      <w:tr w:rsidR="00046558" w:rsidRPr="00046558" w14:paraId="10D03023" w14:textId="77777777" w:rsidTr="00046558">
        <w:trPr>
          <w:trHeight w:val="282"/>
        </w:trPr>
        <w:tc>
          <w:tcPr>
            <w:tcW w:w="709" w:type="dxa"/>
          </w:tcPr>
          <w:p w14:paraId="67B5561E" w14:textId="77777777" w:rsidR="00046558" w:rsidRPr="00046558" w:rsidRDefault="00046558" w:rsidP="00046558">
            <w:pPr>
              <w:spacing w:before="8" w:after="0" w:line="240" w:lineRule="auto"/>
              <w:ind w:left="14"/>
              <w:rPr>
                <w:rFonts w:ascii="Times New Roman" w:eastAsia="Times New Roman" w:hAnsi="Times New Roman" w:cs="Times New Roman"/>
                <w:sz w:val="24"/>
                <w:szCs w:val="24"/>
              </w:rPr>
            </w:pPr>
            <w:r w:rsidRPr="00046558">
              <w:rPr>
                <w:rFonts w:ascii="Times New Roman" w:eastAsia="Times New Roman" w:hAnsi="Times New Roman" w:cs="Times New Roman"/>
                <w:color w:val="333333"/>
                <w:sz w:val="24"/>
                <w:szCs w:val="24"/>
              </w:rPr>
              <w:t>1.</w:t>
            </w:r>
          </w:p>
        </w:tc>
        <w:tc>
          <w:tcPr>
            <w:tcW w:w="5953" w:type="dxa"/>
          </w:tcPr>
          <w:p w14:paraId="32B5B84E" w14:textId="77777777" w:rsidR="00046558" w:rsidRPr="00046558" w:rsidRDefault="00046558" w:rsidP="00046558">
            <w:pPr>
              <w:spacing w:before="8" w:after="0" w:line="240" w:lineRule="auto"/>
              <w:ind w:left="13"/>
              <w:rPr>
                <w:rFonts w:ascii="Times New Roman" w:eastAsia="Times New Roman" w:hAnsi="Times New Roman" w:cs="Times New Roman"/>
                <w:sz w:val="24"/>
                <w:szCs w:val="24"/>
                <w:lang w:val="ru-RU"/>
              </w:rPr>
            </w:pPr>
            <w:r w:rsidRPr="00046558">
              <w:rPr>
                <w:rFonts w:ascii="Times New Roman" w:eastAsia="Times New Roman" w:hAnsi="Times New Roman" w:cs="Times New Roman"/>
                <w:color w:val="333333"/>
                <w:sz w:val="24"/>
                <w:szCs w:val="24"/>
                <w:lang w:val="ru-RU"/>
              </w:rPr>
              <w:t>Пояса</w:t>
            </w:r>
            <w:r w:rsidRPr="00046558">
              <w:rPr>
                <w:rFonts w:ascii="Times New Roman" w:eastAsia="Times New Roman" w:hAnsi="Times New Roman" w:cs="Times New Roman"/>
                <w:color w:val="333333"/>
                <w:spacing w:val="-1"/>
                <w:sz w:val="24"/>
                <w:szCs w:val="24"/>
                <w:lang w:val="ru-RU"/>
              </w:rPr>
              <w:t xml:space="preserve"> </w:t>
            </w:r>
            <w:r w:rsidRPr="00046558">
              <w:rPr>
                <w:rFonts w:ascii="Times New Roman" w:eastAsia="Times New Roman" w:hAnsi="Times New Roman" w:cs="Times New Roman"/>
                <w:color w:val="333333"/>
                <w:sz w:val="24"/>
                <w:szCs w:val="24"/>
                <w:lang w:val="ru-RU"/>
              </w:rPr>
              <w:t>самбо</w:t>
            </w:r>
            <w:r w:rsidRPr="00046558">
              <w:rPr>
                <w:rFonts w:ascii="Times New Roman" w:eastAsia="Times New Roman" w:hAnsi="Times New Roman" w:cs="Times New Roman"/>
                <w:color w:val="333333"/>
                <w:spacing w:val="-1"/>
                <w:sz w:val="24"/>
                <w:szCs w:val="24"/>
                <w:lang w:val="ru-RU"/>
              </w:rPr>
              <w:t xml:space="preserve"> </w:t>
            </w:r>
            <w:r w:rsidRPr="00046558">
              <w:rPr>
                <w:rFonts w:ascii="Times New Roman" w:eastAsia="Times New Roman" w:hAnsi="Times New Roman" w:cs="Times New Roman"/>
                <w:color w:val="333333"/>
                <w:sz w:val="24"/>
                <w:szCs w:val="24"/>
                <w:lang w:val="ru-RU"/>
              </w:rPr>
              <w:t>(красного</w:t>
            </w:r>
            <w:r w:rsidRPr="00046558">
              <w:rPr>
                <w:rFonts w:ascii="Times New Roman" w:eastAsia="Times New Roman" w:hAnsi="Times New Roman" w:cs="Times New Roman"/>
                <w:color w:val="333333"/>
                <w:spacing w:val="-1"/>
                <w:sz w:val="24"/>
                <w:szCs w:val="24"/>
                <w:lang w:val="ru-RU"/>
              </w:rPr>
              <w:t xml:space="preserve"> </w:t>
            </w:r>
            <w:r w:rsidRPr="00046558">
              <w:rPr>
                <w:rFonts w:ascii="Times New Roman" w:eastAsia="Times New Roman" w:hAnsi="Times New Roman" w:cs="Times New Roman"/>
                <w:color w:val="333333"/>
                <w:sz w:val="24"/>
                <w:szCs w:val="24"/>
                <w:lang w:val="ru-RU"/>
              </w:rPr>
              <w:t>и</w:t>
            </w:r>
            <w:r w:rsidRPr="00046558">
              <w:rPr>
                <w:rFonts w:ascii="Times New Roman" w:eastAsia="Times New Roman" w:hAnsi="Times New Roman" w:cs="Times New Roman"/>
                <w:color w:val="333333"/>
                <w:spacing w:val="-4"/>
                <w:sz w:val="24"/>
                <w:szCs w:val="24"/>
                <w:lang w:val="ru-RU"/>
              </w:rPr>
              <w:t xml:space="preserve"> </w:t>
            </w:r>
            <w:r w:rsidRPr="00046558">
              <w:rPr>
                <w:rFonts w:ascii="Times New Roman" w:eastAsia="Times New Roman" w:hAnsi="Times New Roman" w:cs="Times New Roman"/>
                <w:color w:val="333333"/>
                <w:sz w:val="24"/>
                <w:szCs w:val="24"/>
                <w:lang w:val="ru-RU"/>
              </w:rPr>
              <w:t>синего</w:t>
            </w:r>
            <w:r w:rsidRPr="00046558">
              <w:rPr>
                <w:rFonts w:ascii="Times New Roman" w:eastAsia="Times New Roman" w:hAnsi="Times New Roman" w:cs="Times New Roman"/>
                <w:color w:val="333333"/>
                <w:spacing w:val="-1"/>
                <w:sz w:val="24"/>
                <w:szCs w:val="24"/>
                <w:lang w:val="ru-RU"/>
              </w:rPr>
              <w:t xml:space="preserve"> </w:t>
            </w:r>
            <w:r w:rsidRPr="00046558">
              <w:rPr>
                <w:rFonts w:ascii="Times New Roman" w:eastAsia="Times New Roman" w:hAnsi="Times New Roman" w:cs="Times New Roman"/>
                <w:color w:val="333333"/>
                <w:sz w:val="24"/>
                <w:szCs w:val="24"/>
                <w:lang w:val="ru-RU"/>
              </w:rPr>
              <w:t>цвета)</w:t>
            </w:r>
          </w:p>
        </w:tc>
        <w:tc>
          <w:tcPr>
            <w:tcW w:w="1701" w:type="dxa"/>
          </w:tcPr>
          <w:p w14:paraId="006C6866" w14:textId="77777777" w:rsidR="00046558" w:rsidRPr="00046558" w:rsidRDefault="00046558" w:rsidP="00046558">
            <w:pPr>
              <w:spacing w:before="8" w:after="0" w:line="240" w:lineRule="auto"/>
              <w:ind w:left="13"/>
              <w:rPr>
                <w:rFonts w:ascii="Times New Roman" w:eastAsia="Times New Roman" w:hAnsi="Times New Roman" w:cs="Times New Roman"/>
                <w:sz w:val="24"/>
                <w:szCs w:val="24"/>
              </w:rPr>
            </w:pPr>
            <w:proofErr w:type="spellStart"/>
            <w:r w:rsidRPr="00046558">
              <w:rPr>
                <w:rFonts w:ascii="Times New Roman" w:eastAsia="Times New Roman" w:hAnsi="Times New Roman" w:cs="Times New Roman"/>
                <w:color w:val="333333"/>
                <w:sz w:val="24"/>
                <w:szCs w:val="24"/>
              </w:rPr>
              <w:t>комплект</w:t>
            </w:r>
            <w:proofErr w:type="spellEnd"/>
          </w:p>
        </w:tc>
        <w:tc>
          <w:tcPr>
            <w:tcW w:w="1560" w:type="dxa"/>
          </w:tcPr>
          <w:p w14:paraId="59EDBF49" w14:textId="77777777" w:rsidR="00046558" w:rsidRPr="00046558" w:rsidRDefault="00046558" w:rsidP="00046558">
            <w:pPr>
              <w:spacing w:before="8" w:after="0" w:line="240" w:lineRule="auto"/>
              <w:ind w:left="12"/>
              <w:rPr>
                <w:rFonts w:ascii="Times New Roman" w:eastAsia="Times New Roman" w:hAnsi="Times New Roman" w:cs="Times New Roman"/>
                <w:sz w:val="24"/>
                <w:szCs w:val="24"/>
              </w:rPr>
            </w:pPr>
            <w:r w:rsidRPr="00046558">
              <w:rPr>
                <w:rFonts w:ascii="Times New Roman" w:eastAsia="Times New Roman" w:hAnsi="Times New Roman" w:cs="Times New Roman"/>
                <w:color w:val="333333"/>
                <w:sz w:val="24"/>
                <w:szCs w:val="24"/>
              </w:rPr>
              <w:t>20</w:t>
            </w:r>
          </w:p>
        </w:tc>
      </w:tr>
    </w:tbl>
    <w:p w14:paraId="5A2DF27A" w14:textId="2FBC2749" w:rsidR="00CE0BE4" w:rsidRDefault="00CE0BE4" w:rsidP="00657FC1">
      <w:pPr>
        <w:pStyle w:val="af6"/>
        <w:tabs>
          <w:tab w:val="left" w:pos="142"/>
          <w:tab w:val="left" w:pos="1276"/>
        </w:tabs>
        <w:spacing w:after="0" w:line="240" w:lineRule="auto"/>
        <w:ind w:left="0"/>
        <w:jc w:val="both"/>
        <w:rPr>
          <w:rFonts w:ascii="Times New Roman" w:hAnsi="Times New Roman" w:cs="Times New Roman"/>
          <w:sz w:val="28"/>
          <w:szCs w:val="28"/>
        </w:rPr>
      </w:pPr>
    </w:p>
    <w:p w14:paraId="603BE3C0" w14:textId="749D1A7B" w:rsidR="00CE0BE4" w:rsidRDefault="00CE0BE4" w:rsidP="00657FC1">
      <w:pPr>
        <w:pStyle w:val="af6"/>
        <w:tabs>
          <w:tab w:val="left" w:pos="142"/>
          <w:tab w:val="left" w:pos="1276"/>
        </w:tabs>
        <w:spacing w:after="0" w:line="240" w:lineRule="auto"/>
        <w:ind w:left="0"/>
        <w:jc w:val="both"/>
        <w:rPr>
          <w:rFonts w:ascii="Times New Roman" w:hAnsi="Times New Roman" w:cs="Times New Roman"/>
          <w:sz w:val="28"/>
          <w:szCs w:val="28"/>
        </w:rPr>
      </w:pPr>
    </w:p>
    <w:p w14:paraId="34DFAED6" w14:textId="044313F3" w:rsidR="00CE0BE4" w:rsidRDefault="00CE0BE4" w:rsidP="00657FC1">
      <w:pPr>
        <w:pStyle w:val="af6"/>
        <w:tabs>
          <w:tab w:val="left" w:pos="142"/>
          <w:tab w:val="left" w:pos="1276"/>
        </w:tabs>
        <w:spacing w:after="0" w:line="240" w:lineRule="auto"/>
        <w:ind w:left="0"/>
        <w:jc w:val="both"/>
        <w:rPr>
          <w:rFonts w:ascii="Times New Roman" w:hAnsi="Times New Roman" w:cs="Times New Roman"/>
          <w:sz w:val="28"/>
          <w:szCs w:val="28"/>
        </w:rPr>
      </w:pPr>
    </w:p>
    <w:p w14:paraId="2B3D2AB5" w14:textId="77777777" w:rsidR="00046558" w:rsidRDefault="00046558" w:rsidP="00657FC1">
      <w:pPr>
        <w:pStyle w:val="af6"/>
        <w:tabs>
          <w:tab w:val="left" w:pos="142"/>
          <w:tab w:val="left" w:pos="1276"/>
        </w:tabs>
        <w:spacing w:after="0" w:line="240" w:lineRule="auto"/>
        <w:ind w:left="0"/>
        <w:jc w:val="both"/>
        <w:rPr>
          <w:rFonts w:ascii="Times New Roman" w:hAnsi="Times New Roman" w:cs="Times New Roman"/>
          <w:sz w:val="28"/>
          <w:szCs w:val="28"/>
        </w:rPr>
        <w:sectPr w:rsidR="00046558" w:rsidSect="002929B1">
          <w:headerReference w:type="default" r:id="rId10"/>
          <w:footerReference w:type="default" r:id="rId11"/>
          <w:pgSz w:w="11906" w:h="16838"/>
          <w:pgMar w:top="1134" w:right="567" w:bottom="1134" w:left="1134" w:header="709" w:footer="709" w:gutter="0"/>
          <w:pgNumType w:start="2"/>
          <w:cols w:space="720"/>
          <w:formProt w:val="0"/>
          <w:docGrid w:linePitch="299" w:charSpace="4096"/>
        </w:sectPr>
      </w:pPr>
    </w:p>
    <w:tbl>
      <w:tblPr>
        <w:tblStyle w:val="TableNormal4"/>
        <w:tblW w:w="0" w:type="auto"/>
        <w:tblInd w:w="1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93"/>
        <w:gridCol w:w="2497"/>
        <w:gridCol w:w="1018"/>
        <w:gridCol w:w="1189"/>
        <w:gridCol w:w="1090"/>
        <w:gridCol w:w="1328"/>
        <w:gridCol w:w="1093"/>
        <w:gridCol w:w="1354"/>
        <w:gridCol w:w="1092"/>
        <w:gridCol w:w="1311"/>
        <w:gridCol w:w="1092"/>
        <w:gridCol w:w="1371"/>
      </w:tblGrid>
      <w:tr w:rsidR="00060F00" w:rsidRPr="00060F00" w14:paraId="7F97FDBB" w14:textId="77777777" w:rsidTr="004B4965">
        <w:trPr>
          <w:trHeight w:val="282"/>
        </w:trPr>
        <w:tc>
          <w:tcPr>
            <w:tcW w:w="15028" w:type="dxa"/>
            <w:gridSpan w:val="12"/>
          </w:tcPr>
          <w:p w14:paraId="591B18EC" w14:textId="77777777" w:rsidR="00060F00" w:rsidRPr="00060F00" w:rsidRDefault="00060F00" w:rsidP="00060F00">
            <w:pPr>
              <w:spacing w:before="13" w:after="0" w:line="250" w:lineRule="exact"/>
              <w:ind w:left="3938" w:right="3934"/>
              <w:jc w:val="center"/>
              <w:rPr>
                <w:rFonts w:ascii="Times New Roman" w:eastAsia="Times New Roman" w:hAnsi="Times New Roman" w:cs="Times New Roman"/>
                <w:b/>
                <w:lang w:val="ru-RU"/>
              </w:rPr>
            </w:pPr>
            <w:r w:rsidRPr="00060F00">
              <w:rPr>
                <w:rFonts w:ascii="Times New Roman" w:eastAsia="Times New Roman" w:hAnsi="Times New Roman" w:cs="Times New Roman"/>
                <w:b/>
                <w:lang w:val="ru-RU"/>
              </w:rPr>
              <w:lastRenderedPageBreak/>
              <w:t>Спортивная</w:t>
            </w:r>
            <w:r w:rsidRPr="00060F00">
              <w:rPr>
                <w:rFonts w:ascii="Times New Roman" w:eastAsia="Times New Roman" w:hAnsi="Times New Roman" w:cs="Times New Roman"/>
                <w:b/>
                <w:spacing w:val="-5"/>
                <w:lang w:val="ru-RU"/>
              </w:rPr>
              <w:t xml:space="preserve"> </w:t>
            </w:r>
            <w:r w:rsidRPr="00060F00">
              <w:rPr>
                <w:rFonts w:ascii="Times New Roman" w:eastAsia="Times New Roman" w:hAnsi="Times New Roman" w:cs="Times New Roman"/>
                <w:b/>
                <w:lang w:val="ru-RU"/>
              </w:rPr>
              <w:t>экипировка,</w:t>
            </w:r>
            <w:r w:rsidRPr="00060F00">
              <w:rPr>
                <w:rFonts w:ascii="Times New Roman" w:eastAsia="Times New Roman" w:hAnsi="Times New Roman" w:cs="Times New Roman"/>
                <w:b/>
                <w:spacing w:val="-6"/>
                <w:lang w:val="ru-RU"/>
              </w:rPr>
              <w:t xml:space="preserve"> </w:t>
            </w:r>
            <w:r w:rsidRPr="00060F00">
              <w:rPr>
                <w:rFonts w:ascii="Times New Roman" w:eastAsia="Times New Roman" w:hAnsi="Times New Roman" w:cs="Times New Roman"/>
                <w:b/>
                <w:lang w:val="ru-RU"/>
              </w:rPr>
              <w:t>передаваемая</w:t>
            </w:r>
            <w:r w:rsidRPr="00060F00">
              <w:rPr>
                <w:rFonts w:ascii="Times New Roman" w:eastAsia="Times New Roman" w:hAnsi="Times New Roman" w:cs="Times New Roman"/>
                <w:b/>
                <w:spacing w:val="-8"/>
                <w:lang w:val="ru-RU"/>
              </w:rPr>
              <w:t xml:space="preserve"> </w:t>
            </w:r>
            <w:r w:rsidRPr="00060F00">
              <w:rPr>
                <w:rFonts w:ascii="Times New Roman" w:eastAsia="Times New Roman" w:hAnsi="Times New Roman" w:cs="Times New Roman"/>
                <w:b/>
                <w:lang w:val="ru-RU"/>
              </w:rPr>
              <w:t>в</w:t>
            </w:r>
            <w:r w:rsidRPr="00060F00">
              <w:rPr>
                <w:rFonts w:ascii="Times New Roman" w:eastAsia="Times New Roman" w:hAnsi="Times New Roman" w:cs="Times New Roman"/>
                <w:b/>
                <w:spacing w:val="-5"/>
                <w:lang w:val="ru-RU"/>
              </w:rPr>
              <w:t xml:space="preserve"> </w:t>
            </w:r>
            <w:r w:rsidRPr="00060F00">
              <w:rPr>
                <w:rFonts w:ascii="Times New Roman" w:eastAsia="Times New Roman" w:hAnsi="Times New Roman" w:cs="Times New Roman"/>
                <w:b/>
                <w:lang w:val="ru-RU"/>
              </w:rPr>
              <w:t>индивидуальное</w:t>
            </w:r>
            <w:r w:rsidRPr="00060F00">
              <w:rPr>
                <w:rFonts w:ascii="Times New Roman" w:eastAsia="Times New Roman" w:hAnsi="Times New Roman" w:cs="Times New Roman"/>
                <w:b/>
                <w:spacing w:val="-6"/>
                <w:lang w:val="ru-RU"/>
              </w:rPr>
              <w:t xml:space="preserve"> </w:t>
            </w:r>
            <w:r w:rsidRPr="00060F00">
              <w:rPr>
                <w:rFonts w:ascii="Times New Roman" w:eastAsia="Times New Roman" w:hAnsi="Times New Roman" w:cs="Times New Roman"/>
                <w:b/>
                <w:lang w:val="ru-RU"/>
              </w:rPr>
              <w:t>пользование</w:t>
            </w:r>
          </w:p>
        </w:tc>
      </w:tr>
      <w:tr w:rsidR="00060F00" w:rsidRPr="00060F00" w14:paraId="5244D8B8" w14:textId="77777777" w:rsidTr="004B4965">
        <w:trPr>
          <w:trHeight w:val="237"/>
        </w:trPr>
        <w:tc>
          <w:tcPr>
            <w:tcW w:w="593" w:type="dxa"/>
            <w:vMerge w:val="restart"/>
          </w:tcPr>
          <w:p w14:paraId="04EDF3A3" w14:textId="77777777" w:rsidR="00060F00" w:rsidRPr="00060F00" w:rsidRDefault="00060F00" w:rsidP="00060F00">
            <w:pPr>
              <w:spacing w:after="0" w:line="240" w:lineRule="auto"/>
              <w:rPr>
                <w:rFonts w:ascii="Times New Roman" w:eastAsia="Times New Roman" w:hAnsi="Times New Roman" w:cs="Times New Roman"/>
                <w:sz w:val="20"/>
                <w:lang w:val="ru-RU"/>
              </w:rPr>
            </w:pPr>
          </w:p>
          <w:p w14:paraId="37A85BB4" w14:textId="77777777" w:rsidR="00060F00" w:rsidRPr="00060F00" w:rsidRDefault="00060F00" w:rsidP="00060F00">
            <w:pPr>
              <w:spacing w:after="0" w:line="240" w:lineRule="auto"/>
              <w:rPr>
                <w:rFonts w:ascii="Times New Roman" w:eastAsia="Times New Roman" w:hAnsi="Times New Roman" w:cs="Times New Roman"/>
                <w:sz w:val="20"/>
                <w:lang w:val="ru-RU"/>
              </w:rPr>
            </w:pPr>
          </w:p>
          <w:p w14:paraId="50D2D7AA" w14:textId="77777777" w:rsidR="00060F00" w:rsidRPr="00060F00" w:rsidRDefault="00060F00" w:rsidP="00060F00">
            <w:pPr>
              <w:spacing w:before="5" w:after="0" w:line="240" w:lineRule="auto"/>
              <w:rPr>
                <w:rFonts w:ascii="Times New Roman" w:eastAsia="Times New Roman" w:hAnsi="Times New Roman" w:cs="Times New Roman"/>
                <w:sz w:val="18"/>
                <w:lang w:val="ru-RU"/>
              </w:rPr>
            </w:pPr>
          </w:p>
          <w:p w14:paraId="43A87557" w14:textId="77777777" w:rsidR="00060F00" w:rsidRPr="00060F00" w:rsidRDefault="00060F00" w:rsidP="00060F00">
            <w:pPr>
              <w:spacing w:after="0" w:line="240" w:lineRule="auto"/>
              <w:ind w:left="16"/>
              <w:rPr>
                <w:rFonts w:ascii="Times New Roman" w:eastAsia="Times New Roman" w:hAnsi="Times New Roman" w:cs="Times New Roman"/>
                <w:sz w:val="18"/>
              </w:rPr>
            </w:pPr>
            <w:r w:rsidRPr="00060F00">
              <w:rPr>
                <w:rFonts w:ascii="Times New Roman" w:eastAsia="Times New Roman" w:hAnsi="Times New Roman" w:cs="Times New Roman"/>
                <w:sz w:val="18"/>
              </w:rPr>
              <w:t>№</w:t>
            </w:r>
            <w:r w:rsidRPr="00060F00">
              <w:rPr>
                <w:rFonts w:ascii="Times New Roman" w:eastAsia="Times New Roman" w:hAnsi="Times New Roman" w:cs="Times New Roman"/>
                <w:spacing w:val="-1"/>
                <w:sz w:val="18"/>
              </w:rPr>
              <w:t xml:space="preserve"> </w:t>
            </w:r>
            <w:r w:rsidRPr="00060F00">
              <w:rPr>
                <w:rFonts w:ascii="Times New Roman" w:eastAsia="Times New Roman" w:hAnsi="Times New Roman" w:cs="Times New Roman"/>
                <w:sz w:val="18"/>
              </w:rPr>
              <w:t>п/п</w:t>
            </w:r>
          </w:p>
        </w:tc>
        <w:tc>
          <w:tcPr>
            <w:tcW w:w="2497" w:type="dxa"/>
            <w:vMerge w:val="restart"/>
          </w:tcPr>
          <w:p w14:paraId="30AA699E" w14:textId="77777777" w:rsidR="00060F00" w:rsidRPr="00060F00" w:rsidRDefault="00060F00" w:rsidP="00060F00">
            <w:pPr>
              <w:spacing w:after="0" w:line="240" w:lineRule="auto"/>
              <w:rPr>
                <w:rFonts w:ascii="Times New Roman" w:eastAsia="Times New Roman" w:hAnsi="Times New Roman" w:cs="Times New Roman"/>
                <w:sz w:val="20"/>
              </w:rPr>
            </w:pPr>
          </w:p>
          <w:p w14:paraId="14A2922A" w14:textId="77777777" w:rsidR="00060F00" w:rsidRPr="00060F00" w:rsidRDefault="00060F00" w:rsidP="00060F00">
            <w:pPr>
              <w:spacing w:after="0" w:line="240" w:lineRule="auto"/>
              <w:rPr>
                <w:rFonts w:ascii="Times New Roman" w:eastAsia="Times New Roman" w:hAnsi="Times New Roman" w:cs="Times New Roman"/>
                <w:sz w:val="20"/>
              </w:rPr>
            </w:pPr>
          </w:p>
          <w:p w14:paraId="3BCE1ED7" w14:textId="77777777" w:rsidR="00060F00" w:rsidRPr="00060F00" w:rsidRDefault="00060F00" w:rsidP="00060F00">
            <w:pPr>
              <w:spacing w:before="5" w:after="0" w:line="240" w:lineRule="auto"/>
              <w:rPr>
                <w:rFonts w:ascii="Times New Roman" w:eastAsia="Times New Roman" w:hAnsi="Times New Roman" w:cs="Times New Roman"/>
                <w:sz w:val="18"/>
              </w:rPr>
            </w:pPr>
          </w:p>
          <w:p w14:paraId="6D81DFD1" w14:textId="77777777" w:rsidR="00060F00" w:rsidRPr="00060F00" w:rsidRDefault="00060F00" w:rsidP="00060F00">
            <w:pPr>
              <w:spacing w:after="0" w:line="240" w:lineRule="auto"/>
              <w:ind w:left="16"/>
              <w:rPr>
                <w:rFonts w:ascii="Times New Roman" w:eastAsia="Times New Roman" w:hAnsi="Times New Roman" w:cs="Times New Roman"/>
                <w:sz w:val="18"/>
              </w:rPr>
            </w:pPr>
            <w:proofErr w:type="spellStart"/>
            <w:r w:rsidRPr="00060F00">
              <w:rPr>
                <w:rFonts w:ascii="Times New Roman" w:eastAsia="Times New Roman" w:hAnsi="Times New Roman" w:cs="Times New Roman"/>
                <w:sz w:val="18"/>
              </w:rPr>
              <w:t>Наименование</w:t>
            </w:r>
            <w:proofErr w:type="spellEnd"/>
          </w:p>
        </w:tc>
        <w:tc>
          <w:tcPr>
            <w:tcW w:w="1018" w:type="dxa"/>
            <w:vMerge w:val="restart"/>
          </w:tcPr>
          <w:p w14:paraId="2A743A3B" w14:textId="77777777" w:rsidR="00060F00" w:rsidRPr="00060F00" w:rsidRDefault="00060F00" w:rsidP="00060F00">
            <w:pPr>
              <w:spacing w:after="0" w:line="240" w:lineRule="auto"/>
              <w:rPr>
                <w:rFonts w:ascii="Times New Roman" w:eastAsia="Times New Roman" w:hAnsi="Times New Roman" w:cs="Times New Roman"/>
                <w:sz w:val="20"/>
              </w:rPr>
            </w:pPr>
          </w:p>
          <w:p w14:paraId="47EAB317" w14:textId="77777777" w:rsidR="00060F00" w:rsidRPr="00060F00" w:rsidRDefault="00060F00" w:rsidP="00060F00">
            <w:pPr>
              <w:spacing w:before="3" w:after="0" w:line="240" w:lineRule="auto"/>
              <w:rPr>
                <w:rFonts w:ascii="Times New Roman" w:eastAsia="Times New Roman" w:hAnsi="Times New Roman" w:cs="Times New Roman"/>
                <w:sz w:val="29"/>
              </w:rPr>
            </w:pPr>
          </w:p>
          <w:p w14:paraId="11E5420A" w14:textId="77777777" w:rsidR="00060F00" w:rsidRPr="00060F00" w:rsidRDefault="00060F00" w:rsidP="00060F00">
            <w:pPr>
              <w:spacing w:after="0" w:line="240" w:lineRule="auto"/>
              <w:ind w:left="15" w:right="175"/>
              <w:rPr>
                <w:rFonts w:ascii="Times New Roman" w:eastAsia="Times New Roman" w:hAnsi="Times New Roman" w:cs="Times New Roman"/>
                <w:sz w:val="18"/>
              </w:rPr>
            </w:pPr>
            <w:proofErr w:type="spellStart"/>
            <w:r w:rsidRPr="00060F00">
              <w:rPr>
                <w:rFonts w:ascii="Times New Roman" w:eastAsia="Times New Roman" w:hAnsi="Times New Roman" w:cs="Times New Roman"/>
                <w:sz w:val="18"/>
              </w:rPr>
              <w:t>Единица</w:t>
            </w:r>
            <w:proofErr w:type="spellEnd"/>
            <w:r w:rsidRPr="00060F00">
              <w:rPr>
                <w:rFonts w:ascii="Times New Roman" w:eastAsia="Times New Roman" w:hAnsi="Times New Roman" w:cs="Times New Roman"/>
                <w:spacing w:val="1"/>
                <w:sz w:val="18"/>
              </w:rPr>
              <w:t xml:space="preserve"> </w:t>
            </w:r>
            <w:proofErr w:type="spellStart"/>
            <w:r w:rsidRPr="00060F00">
              <w:rPr>
                <w:rFonts w:ascii="Times New Roman" w:eastAsia="Times New Roman" w:hAnsi="Times New Roman" w:cs="Times New Roman"/>
                <w:spacing w:val="-1"/>
                <w:sz w:val="18"/>
              </w:rPr>
              <w:t>измерения</w:t>
            </w:r>
            <w:proofErr w:type="spellEnd"/>
          </w:p>
        </w:tc>
        <w:tc>
          <w:tcPr>
            <w:tcW w:w="1189" w:type="dxa"/>
            <w:vMerge w:val="restart"/>
          </w:tcPr>
          <w:p w14:paraId="23233474" w14:textId="77777777" w:rsidR="00060F00" w:rsidRPr="00060F00" w:rsidRDefault="00060F00" w:rsidP="00060F00">
            <w:pPr>
              <w:spacing w:after="0" w:line="240" w:lineRule="auto"/>
              <w:rPr>
                <w:rFonts w:ascii="Times New Roman" w:eastAsia="Times New Roman" w:hAnsi="Times New Roman" w:cs="Times New Roman"/>
                <w:sz w:val="20"/>
              </w:rPr>
            </w:pPr>
          </w:p>
          <w:p w14:paraId="18A0102C" w14:textId="77777777" w:rsidR="00060F00" w:rsidRPr="00060F00" w:rsidRDefault="00060F00" w:rsidP="00060F00">
            <w:pPr>
              <w:spacing w:before="3" w:after="0" w:line="240" w:lineRule="auto"/>
              <w:rPr>
                <w:rFonts w:ascii="Times New Roman" w:eastAsia="Times New Roman" w:hAnsi="Times New Roman" w:cs="Times New Roman"/>
                <w:sz w:val="29"/>
              </w:rPr>
            </w:pPr>
          </w:p>
          <w:p w14:paraId="4F992D24" w14:textId="77777777" w:rsidR="00060F00" w:rsidRPr="00060F00" w:rsidRDefault="00060F00" w:rsidP="00060F00">
            <w:pPr>
              <w:spacing w:after="0" w:line="240" w:lineRule="auto"/>
              <w:ind w:left="15" w:right="376"/>
              <w:rPr>
                <w:rFonts w:ascii="Times New Roman" w:eastAsia="Times New Roman" w:hAnsi="Times New Roman" w:cs="Times New Roman"/>
                <w:sz w:val="18"/>
              </w:rPr>
            </w:pPr>
            <w:proofErr w:type="spellStart"/>
            <w:r w:rsidRPr="00060F00">
              <w:rPr>
                <w:rFonts w:ascii="Times New Roman" w:eastAsia="Times New Roman" w:hAnsi="Times New Roman" w:cs="Times New Roman"/>
                <w:sz w:val="18"/>
              </w:rPr>
              <w:t>Расчетная</w:t>
            </w:r>
            <w:proofErr w:type="spellEnd"/>
            <w:r w:rsidRPr="00060F00">
              <w:rPr>
                <w:rFonts w:ascii="Times New Roman" w:eastAsia="Times New Roman" w:hAnsi="Times New Roman" w:cs="Times New Roman"/>
                <w:spacing w:val="-42"/>
                <w:sz w:val="18"/>
              </w:rPr>
              <w:t xml:space="preserve"> </w:t>
            </w:r>
            <w:proofErr w:type="spellStart"/>
            <w:r w:rsidRPr="00060F00">
              <w:rPr>
                <w:rFonts w:ascii="Times New Roman" w:eastAsia="Times New Roman" w:hAnsi="Times New Roman" w:cs="Times New Roman"/>
                <w:sz w:val="18"/>
              </w:rPr>
              <w:t>единица</w:t>
            </w:r>
            <w:proofErr w:type="spellEnd"/>
          </w:p>
        </w:tc>
        <w:tc>
          <w:tcPr>
            <w:tcW w:w="9731" w:type="dxa"/>
            <w:gridSpan w:val="8"/>
          </w:tcPr>
          <w:p w14:paraId="4265B105" w14:textId="77777777" w:rsidR="00060F00" w:rsidRPr="00060F00" w:rsidRDefault="00060F00" w:rsidP="00060F00">
            <w:pPr>
              <w:spacing w:before="9" w:after="0" w:line="240" w:lineRule="auto"/>
              <w:ind w:left="12"/>
              <w:rPr>
                <w:rFonts w:ascii="Times New Roman" w:eastAsia="Times New Roman" w:hAnsi="Times New Roman" w:cs="Times New Roman"/>
                <w:sz w:val="18"/>
              </w:rPr>
            </w:pPr>
            <w:proofErr w:type="spellStart"/>
            <w:r w:rsidRPr="00060F00">
              <w:rPr>
                <w:rFonts w:ascii="Times New Roman" w:eastAsia="Times New Roman" w:hAnsi="Times New Roman" w:cs="Times New Roman"/>
                <w:sz w:val="18"/>
              </w:rPr>
              <w:t>Этапы</w:t>
            </w:r>
            <w:proofErr w:type="spellEnd"/>
            <w:r w:rsidRPr="00060F00">
              <w:rPr>
                <w:rFonts w:ascii="Times New Roman" w:eastAsia="Times New Roman" w:hAnsi="Times New Roman" w:cs="Times New Roman"/>
                <w:spacing w:val="-4"/>
                <w:sz w:val="18"/>
              </w:rPr>
              <w:t xml:space="preserve"> </w:t>
            </w:r>
            <w:proofErr w:type="spellStart"/>
            <w:r w:rsidRPr="00060F00">
              <w:rPr>
                <w:rFonts w:ascii="Times New Roman" w:eastAsia="Times New Roman" w:hAnsi="Times New Roman" w:cs="Times New Roman"/>
                <w:sz w:val="18"/>
              </w:rPr>
              <w:t>спортивной</w:t>
            </w:r>
            <w:proofErr w:type="spellEnd"/>
            <w:r w:rsidRPr="00060F00">
              <w:rPr>
                <w:rFonts w:ascii="Times New Roman" w:eastAsia="Times New Roman" w:hAnsi="Times New Roman" w:cs="Times New Roman"/>
                <w:spacing w:val="-3"/>
                <w:sz w:val="18"/>
              </w:rPr>
              <w:t xml:space="preserve"> </w:t>
            </w:r>
            <w:proofErr w:type="spellStart"/>
            <w:r w:rsidRPr="00060F00">
              <w:rPr>
                <w:rFonts w:ascii="Times New Roman" w:eastAsia="Times New Roman" w:hAnsi="Times New Roman" w:cs="Times New Roman"/>
                <w:sz w:val="18"/>
              </w:rPr>
              <w:t>подготовки</w:t>
            </w:r>
            <w:proofErr w:type="spellEnd"/>
          </w:p>
        </w:tc>
      </w:tr>
      <w:tr w:rsidR="00060F00" w:rsidRPr="00060F00" w14:paraId="72856E0A" w14:textId="77777777" w:rsidTr="004B4965">
        <w:trPr>
          <w:trHeight w:val="650"/>
        </w:trPr>
        <w:tc>
          <w:tcPr>
            <w:tcW w:w="593" w:type="dxa"/>
            <w:vMerge/>
            <w:tcBorders>
              <w:top w:val="nil"/>
            </w:tcBorders>
          </w:tcPr>
          <w:p w14:paraId="363AE4C2" w14:textId="77777777" w:rsidR="00060F00" w:rsidRPr="00060F00" w:rsidRDefault="00060F00" w:rsidP="00060F00">
            <w:pPr>
              <w:spacing w:after="0" w:line="240" w:lineRule="auto"/>
              <w:rPr>
                <w:rFonts w:ascii="Times New Roman" w:eastAsia="Times New Roman" w:hAnsi="Times New Roman" w:cs="Times New Roman"/>
                <w:sz w:val="2"/>
                <w:szCs w:val="2"/>
              </w:rPr>
            </w:pPr>
          </w:p>
        </w:tc>
        <w:tc>
          <w:tcPr>
            <w:tcW w:w="2497" w:type="dxa"/>
            <w:vMerge/>
            <w:tcBorders>
              <w:top w:val="nil"/>
            </w:tcBorders>
          </w:tcPr>
          <w:p w14:paraId="0C66BF1F" w14:textId="77777777" w:rsidR="00060F00" w:rsidRPr="00060F00" w:rsidRDefault="00060F00" w:rsidP="00060F00">
            <w:pPr>
              <w:spacing w:after="0" w:line="240" w:lineRule="auto"/>
              <w:rPr>
                <w:rFonts w:ascii="Times New Roman" w:eastAsia="Times New Roman" w:hAnsi="Times New Roman" w:cs="Times New Roman"/>
                <w:sz w:val="2"/>
                <w:szCs w:val="2"/>
              </w:rPr>
            </w:pPr>
          </w:p>
        </w:tc>
        <w:tc>
          <w:tcPr>
            <w:tcW w:w="1018" w:type="dxa"/>
            <w:vMerge/>
            <w:tcBorders>
              <w:top w:val="nil"/>
            </w:tcBorders>
          </w:tcPr>
          <w:p w14:paraId="5CBEB72A" w14:textId="77777777" w:rsidR="00060F00" w:rsidRPr="00060F00" w:rsidRDefault="00060F00" w:rsidP="00060F00">
            <w:pPr>
              <w:spacing w:after="0" w:line="240" w:lineRule="auto"/>
              <w:rPr>
                <w:rFonts w:ascii="Times New Roman" w:eastAsia="Times New Roman" w:hAnsi="Times New Roman" w:cs="Times New Roman"/>
                <w:sz w:val="2"/>
                <w:szCs w:val="2"/>
              </w:rPr>
            </w:pPr>
          </w:p>
        </w:tc>
        <w:tc>
          <w:tcPr>
            <w:tcW w:w="1189" w:type="dxa"/>
            <w:vMerge/>
            <w:tcBorders>
              <w:top w:val="nil"/>
            </w:tcBorders>
          </w:tcPr>
          <w:p w14:paraId="1B85BB39" w14:textId="77777777" w:rsidR="00060F00" w:rsidRPr="00060F00" w:rsidRDefault="00060F00" w:rsidP="00060F00">
            <w:pPr>
              <w:spacing w:after="0" w:line="240" w:lineRule="auto"/>
              <w:rPr>
                <w:rFonts w:ascii="Times New Roman" w:eastAsia="Times New Roman" w:hAnsi="Times New Roman" w:cs="Times New Roman"/>
                <w:sz w:val="2"/>
                <w:szCs w:val="2"/>
              </w:rPr>
            </w:pPr>
          </w:p>
        </w:tc>
        <w:tc>
          <w:tcPr>
            <w:tcW w:w="2418" w:type="dxa"/>
            <w:gridSpan w:val="2"/>
          </w:tcPr>
          <w:p w14:paraId="746C41EF" w14:textId="77777777" w:rsidR="00060F00" w:rsidRPr="00060F00" w:rsidRDefault="00060F00" w:rsidP="00060F00">
            <w:pPr>
              <w:spacing w:before="9" w:after="0" w:line="240" w:lineRule="auto"/>
              <w:ind w:left="12"/>
              <w:rPr>
                <w:rFonts w:ascii="Times New Roman" w:eastAsia="Times New Roman" w:hAnsi="Times New Roman" w:cs="Times New Roman"/>
                <w:sz w:val="18"/>
              </w:rPr>
            </w:pPr>
            <w:proofErr w:type="spellStart"/>
            <w:r w:rsidRPr="00060F00">
              <w:rPr>
                <w:rFonts w:ascii="Times New Roman" w:eastAsia="Times New Roman" w:hAnsi="Times New Roman" w:cs="Times New Roman"/>
                <w:sz w:val="18"/>
              </w:rPr>
              <w:t>Этап</w:t>
            </w:r>
            <w:proofErr w:type="spellEnd"/>
            <w:r w:rsidRPr="00060F00">
              <w:rPr>
                <w:rFonts w:ascii="Times New Roman" w:eastAsia="Times New Roman" w:hAnsi="Times New Roman" w:cs="Times New Roman"/>
                <w:spacing w:val="-3"/>
                <w:sz w:val="18"/>
              </w:rPr>
              <w:t xml:space="preserve"> </w:t>
            </w:r>
            <w:proofErr w:type="spellStart"/>
            <w:r w:rsidRPr="00060F00">
              <w:rPr>
                <w:rFonts w:ascii="Times New Roman" w:eastAsia="Times New Roman" w:hAnsi="Times New Roman" w:cs="Times New Roman"/>
                <w:sz w:val="18"/>
              </w:rPr>
              <w:t>начальной</w:t>
            </w:r>
            <w:proofErr w:type="spellEnd"/>
            <w:r w:rsidRPr="00060F00">
              <w:rPr>
                <w:rFonts w:ascii="Times New Roman" w:eastAsia="Times New Roman" w:hAnsi="Times New Roman" w:cs="Times New Roman"/>
                <w:spacing w:val="-3"/>
                <w:sz w:val="18"/>
              </w:rPr>
              <w:t xml:space="preserve"> </w:t>
            </w:r>
            <w:proofErr w:type="spellStart"/>
            <w:r w:rsidRPr="00060F00">
              <w:rPr>
                <w:rFonts w:ascii="Times New Roman" w:eastAsia="Times New Roman" w:hAnsi="Times New Roman" w:cs="Times New Roman"/>
                <w:sz w:val="18"/>
              </w:rPr>
              <w:t>подготовки</w:t>
            </w:r>
            <w:proofErr w:type="spellEnd"/>
          </w:p>
        </w:tc>
        <w:tc>
          <w:tcPr>
            <w:tcW w:w="2447" w:type="dxa"/>
            <w:gridSpan w:val="2"/>
          </w:tcPr>
          <w:p w14:paraId="782A71EB" w14:textId="77777777" w:rsidR="00060F00" w:rsidRPr="00060F00" w:rsidRDefault="00060F00" w:rsidP="00060F00">
            <w:pPr>
              <w:spacing w:before="9" w:after="0" w:line="240" w:lineRule="auto"/>
              <w:ind w:left="13" w:right="190"/>
              <w:rPr>
                <w:rFonts w:ascii="Times New Roman" w:eastAsia="Times New Roman" w:hAnsi="Times New Roman" w:cs="Times New Roman"/>
                <w:sz w:val="18"/>
                <w:lang w:val="ru-RU"/>
              </w:rPr>
            </w:pPr>
            <w:r w:rsidRPr="00060F00">
              <w:rPr>
                <w:rFonts w:ascii="Times New Roman" w:eastAsia="Times New Roman" w:hAnsi="Times New Roman" w:cs="Times New Roman"/>
                <w:sz w:val="18"/>
                <w:lang w:val="ru-RU"/>
              </w:rPr>
              <w:t>Учебно-тренировочный этап</w:t>
            </w:r>
            <w:r w:rsidRPr="00060F00">
              <w:rPr>
                <w:rFonts w:ascii="Times New Roman" w:eastAsia="Times New Roman" w:hAnsi="Times New Roman" w:cs="Times New Roman"/>
                <w:spacing w:val="-43"/>
                <w:sz w:val="18"/>
                <w:lang w:val="ru-RU"/>
              </w:rPr>
              <w:t xml:space="preserve"> </w:t>
            </w:r>
            <w:r w:rsidRPr="00060F00">
              <w:rPr>
                <w:rFonts w:ascii="Times New Roman" w:eastAsia="Times New Roman" w:hAnsi="Times New Roman" w:cs="Times New Roman"/>
                <w:sz w:val="18"/>
                <w:lang w:val="ru-RU"/>
              </w:rPr>
              <w:t>(этап спортивной</w:t>
            </w:r>
            <w:r w:rsidRPr="00060F00">
              <w:rPr>
                <w:rFonts w:ascii="Times New Roman" w:eastAsia="Times New Roman" w:hAnsi="Times New Roman" w:cs="Times New Roman"/>
                <w:spacing w:val="1"/>
                <w:sz w:val="18"/>
                <w:lang w:val="ru-RU"/>
              </w:rPr>
              <w:t xml:space="preserve"> </w:t>
            </w:r>
            <w:r w:rsidRPr="00060F00">
              <w:rPr>
                <w:rFonts w:ascii="Times New Roman" w:eastAsia="Times New Roman" w:hAnsi="Times New Roman" w:cs="Times New Roman"/>
                <w:sz w:val="18"/>
                <w:lang w:val="ru-RU"/>
              </w:rPr>
              <w:t>специализации)</w:t>
            </w:r>
          </w:p>
        </w:tc>
        <w:tc>
          <w:tcPr>
            <w:tcW w:w="2403" w:type="dxa"/>
            <w:gridSpan w:val="2"/>
          </w:tcPr>
          <w:p w14:paraId="0F614D91" w14:textId="77777777" w:rsidR="00060F00" w:rsidRPr="00060F00" w:rsidRDefault="00060F00" w:rsidP="00060F00">
            <w:pPr>
              <w:spacing w:before="9" w:after="0" w:line="240" w:lineRule="auto"/>
              <w:ind w:left="12"/>
              <w:rPr>
                <w:rFonts w:ascii="Times New Roman" w:eastAsia="Times New Roman" w:hAnsi="Times New Roman" w:cs="Times New Roman"/>
                <w:sz w:val="18"/>
              </w:rPr>
            </w:pPr>
            <w:proofErr w:type="spellStart"/>
            <w:r w:rsidRPr="00060F00">
              <w:rPr>
                <w:rFonts w:ascii="Times New Roman" w:eastAsia="Times New Roman" w:hAnsi="Times New Roman" w:cs="Times New Roman"/>
                <w:spacing w:val="-1"/>
                <w:sz w:val="18"/>
              </w:rPr>
              <w:t>Этап</w:t>
            </w:r>
            <w:proofErr w:type="spellEnd"/>
            <w:r w:rsidRPr="00060F00">
              <w:rPr>
                <w:rFonts w:ascii="Times New Roman" w:eastAsia="Times New Roman" w:hAnsi="Times New Roman" w:cs="Times New Roman"/>
                <w:spacing w:val="1"/>
                <w:sz w:val="18"/>
              </w:rPr>
              <w:t xml:space="preserve"> </w:t>
            </w:r>
            <w:proofErr w:type="spellStart"/>
            <w:r w:rsidRPr="00060F00">
              <w:rPr>
                <w:rFonts w:ascii="Times New Roman" w:eastAsia="Times New Roman" w:hAnsi="Times New Roman" w:cs="Times New Roman"/>
                <w:spacing w:val="-1"/>
                <w:sz w:val="18"/>
              </w:rPr>
              <w:t>совершенствования</w:t>
            </w:r>
            <w:proofErr w:type="spellEnd"/>
            <w:r w:rsidRPr="00060F00">
              <w:rPr>
                <w:rFonts w:ascii="Times New Roman" w:eastAsia="Times New Roman" w:hAnsi="Times New Roman" w:cs="Times New Roman"/>
                <w:spacing w:val="-42"/>
                <w:sz w:val="18"/>
              </w:rPr>
              <w:t xml:space="preserve"> </w:t>
            </w:r>
            <w:proofErr w:type="spellStart"/>
            <w:r w:rsidRPr="00060F00">
              <w:rPr>
                <w:rFonts w:ascii="Times New Roman" w:eastAsia="Times New Roman" w:hAnsi="Times New Roman" w:cs="Times New Roman"/>
                <w:sz w:val="18"/>
              </w:rPr>
              <w:t>спортивного</w:t>
            </w:r>
            <w:proofErr w:type="spellEnd"/>
            <w:r w:rsidRPr="00060F00">
              <w:rPr>
                <w:rFonts w:ascii="Times New Roman" w:eastAsia="Times New Roman" w:hAnsi="Times New Roman" w:cs="Times New Roman"/>
                <w:spacing w:val="-4"/>
                <w:sz w:val="18"/>
              </w:rPr>
              <w:t xml:space="preserve"> </w:t>
            </w:r>
            <w:proofErr w:type="spellStart"/>
            <w:r w:rsidRPr="00060F00">
              <w:rPr>
                <w:rFonts w:ascii="Times New Roman" w:eastAsia="Times New Roman" w:hAnsi="Times New Roman" w:cs="Times New Roman"/>
                <w:sz w:val="18"/>
              </w:rPr>
              <w:t>мастерства</w:t>
            </w:r>
            <w:proofErr w:type="spellEnd"/>
          </w:p>
        </w:tc>
        <w:tc>
          <w:tcPr>
            <w:tcW w:w="2463" w:type="dxa"/>
            <w:gridSpan w:val="2"/>
          </w:tcPr>
          <w:p w14:paraId="22E97DA2" w14:textId="77777777" w:rsidR="00060F00" w:rsidRPr="00060F00" w:rsidRDefault="00060F00" w:rsidP="00060F00">
            <w:pPr>
              <w:spacing w:before="9" w:after="0" w:line="240" w:lineRule="auto"/>
              <w:ind w:left="12" w:right="322"/>
              <w:rPr>
                <w:rFonts w:ascii="Times New Roman" w:eastAsia="Times New Roman" w:hAnsi="Times New Roman" w:cs="Times New Roman"/>
                <w:sz w:val="18"/>
              </w:rPr>
            </w:pPr>
            <w:proofErr w:type="spellStart"/>
            <w:r w:rsidRPr="00060F00">
              <w:rPr>
                <w:rFonts w:ascii="Times New Roman" w:eastAsia="Times New Roman" w:hAnsi="Times New Roman" w:cs="Times New Roman"/>
                <w:sz w:val="18"/>
              </w:rPr>
              <w:t>Этап</w:t>
            </w:r>
            <w:proofErr w:type="spellEnd"/>
            <w:r w:rsidRPr="00060F00">
              <w:rPr>
                <w:rFonts w:ascii="Times New Roman" w:eastAsia="Times New Roman" w:hAnsi="Times New Roman" w:cs="Times New Roman"/>
                <w:sz w:val="18"/>
              </w:rPr>
              <w:t xml:space="preserve"> </w:t>
            </w:r>
            <w:proofErr w:type="spellStart"/>
            <w:r w:rsidRPr="00060F00">
              <w:rPr>
                <w:rFonts w:ascii="Times New Roman" w:eastAsia="Times New Roman" w:hAnsi="Times New Roman" w:cs="Times New Roman"/>
                <w:sz w:val="18"/>
              </w:rPr>
              <w:t>высшего</w:t>
            </w:r>
            <w:proofErr w:type="spellEnd"/>
            <w:r w:rsidRPr="00060F00">
              <w:rPr>
                <w:rFonts w:ascii="Times New Roman" w:eastAsia="Times New Roman" w:hAnsi="Times New Roman" w:cs="Times New Roman"/>
                <w:sz w:val="18"/>
              </w:rPr>
              <w:t xml:space="preserve"> </w:t>
            </w:r>
            <w:proofErr w:type="spellStart"/>
            <w:r w:rsidRPr="00060F00">
              <w:rPr>
                <w:rFonts w:ascii="Times New Roman" w:eastAsia="Times New Roman" w:hAnsi="Times New Roman" w:cs="Times New Roman"/>
                <w:sz w:val="18"/>
              </w:rPr>
              <w:t>спортивного</w:t>
            </w:r>
            <w:proofErr w:type="spellEnd"/>
            <w:r w:rsidRPr="00060F00">
              <w:rPr>
                <w:rFonts w:ascii="Times New Roman" w:eastAsia="Times New Roman" w:hAnsi="Times New Roman" w:cs="Times New Roman"/>
                <w:spacing w:val="-43"/>
                <w:sz w:val="18"/>
              </w:rPr>
              <w:t xml:space="preserve"> </w:t>
            </w:r>
            <w:proofErr w:type="spellStart"/>
            <w:r w:rsidRPr="00060F00">
              <w:rPr>
                <w:rFonts w:ascii="Times New Roman" w:eastAsia="Times New Roman" w:hAnsi="Times New Roman" w:cs="Times New Roman"/>
                <w:sz w:val="18"/>
              </w:rPr>
              <w:t>мастерства</w:t>
            </w:r>
            <w:proofErr w:type="spellEnd"/>
          </w:p>
        </w:tc>
      </w:tr>
      <w:tr w:rsidR="00060F00" w:rsidRPr="00060F00" w14:paraId="60947E83" w14:textId="77777777" w:rsidTr="004B4965">
        <w:trPr>
          <w:trHeight w:val="650"/>
        </w:trPr>
        <w:tc>
          <w:tcPr>
            <w:tcW w:w="593" w:type="dxa"/>
            <w:vMerge/>
            <w:tcBorders>
              <w:top w:val="nil"/>
            </w:tcBorders>
          </w:tcPr>
          <w:p w14:paraId="03DB6CB3" w14:textId="77777777" w:rsidR="00060F00" w:rsidRPr="00060F00" w:rsidRDefault="00060F00" w:rsidP="00060F00">
            <w:pPr>
              <w:spacing w:after="0" w:line="240" w:lineRule="auto"/>
              <w:rPr>
                <w:rFonts w:ascii="Times New Roman" w:eastAsia="Times New Roman" w:hAnsi="Times New Roman" w:cs="Times New Roman"/>
                <w:sz w:val="2"/>
                <w:szCs w:val="2"/>
              </w:rPr>
            </w:pPr>
          </w:p>
        </w:tc>
        <w:tc>
          <w:tcPr>
            <w:tcW w:w="2497" w:type="dxa"/>
            <w:vMerge/>
            <w:tcBorders>
              <w:top w:val="nil"/>
            </w:tcBorders>
          </w:tcPr>
          <w:p w14:paraId="13E5B445" w14:textId="77777777" w:rsidR="00060F00" w:rsidRPr="00060F00" w:rsidRDefault="00060F00" w:rsidP="00060F00">
            <w:pPr>
              <w:spacing w:after="0" w:line="240" w:lineRule="auto"/>
              <w:rPr>
                <w:rFonts w:ascii="Times New Roman" w:eastAsia="Times New Roman" w:hAnsi="Times New Roman" w:cs="Times New Roman"/>
                <w:sz w:val="2"/>
                <w:szCs w:val="2"/>
              </w:rPr>
            </w:pPr>
          </w:p>
        </w:tc>
        <w:tc>
          <w:tcPr>
            <w:tcW w:w="1018" w:type="dxa"/>
            <w:vMerge/>
            <w:tcBorders>
              <w:top w:val="nil"/>
            </w:tcBorders>
          </w:tcPr>
          <w:p w14:paraId="6E41791B" w14:textId="77777777" w:rsidR="00060F00" w:rsidRPr="00060F00" w:rsidRDefault="00060F00" w:rsidP="00060F00">
            <w:pPr>
              <w:spacing w:after="0" w:line="240" w:lineRule="auto"/>
              <w:rPr>
                <w:rFonts w:ascii="Times New Roman" w:eastAsia="Times New Roman" w:hAnsi="Times New Roman" w:cs="Times New Roman"/>
                <w:sz w:val="2"/>
                <w:szCs w:val="2"/>
              </w:rPr>
            </w:pPr>
          </w:p>
        </w:tc>
        <w:tc>
          <w:tcPr>
            <w:tcW w:w="1189" w:type="dxa"/>
            <w:vMerge/>
            <w:tcBorders>
              <w:top w:val="nil"/>
            </w:tcBorders>
          </w:tcPr>
          <w:p w14:paraId="60CFE9EE" w14:textId="77777777" w:rsidR="00060F00" w:rsidRPr="00060F00" w:rsidRDefault="00060F00" w:rsidP="00060F00">
            <w:pPr>
              <w:spacing w:after="0" w:line="240" w:lineRule="auto"/>
              <w:rPr>
                <w:rFonts w:ascii="Times New Roman" w:eastAsia="Times New Roman" w:hAnsi="Times New Roman" w:cs="Times New Roman"/>
                <w:sz w:val="2"/>
                <w:szCs w:val="2"/>
              </w:rPr>
            </w:pPr>
          </w:p>
        </w:tc>
        <w:tc>
          <w:tcPr>
            <w:tcW w:w="1090" w:type="dxa"/>
          </w:tcPr>
          <w:p w14:paraId="234E49AC" w14:textId="77777777" w:rsidR="00060F00" w:rsidRPr="00060F00" w:rsidRDefault="00060F00" w:rsidP="00060F00">
            <w:pPr>
              <w:spacing w:before="11" w:after="0" w:line="240" w:lineRule="auto"/>
              <w:ind w:left="12"/>
              <w:rPr>
                <w:rFonts w:ascii="Times New Roman" w:eastAsia="Times New Roman" w:hAnsi="Times New Roman" w:cs="Times New Roman"/>
                <w:sz w:val="18"/>
              </w:rPr>
            </w:pPr>
            <w:proofErr w:type="spellStart"/>
            <w:r w:rsidRPr="00060F00">
              <w:rPr>
                <w:rFonts w:ascii="Times New Roman" w:eastAsia="Times New Roman" w:hAnsi="Times New Roman" w:cs="Times New Roman"/>
                <w:sz w:val="18"/>
              </w:rPr>
              <w:t>количество</w:t>
            </w:r>
            <w:proofErr w:type="spellEnd"/>
          </w:p>
        </w:tc>
        <w:tc>
          <w:tcPr>
            <w:tcW w:w="1328" w:type="dxa"/>
          </w:tcPr>
          <w:p w14:paraId="0D6D08C7" w14:textId="77777777" w:rsidR="00060F00" w:rsidRPr="00060F00" w:rsidRDefault="00060F00" w:rsidP="00060F00">
            <w:pPr>
              <w:spacing w:before="12" w:after="0" w:line="206" w:lineRule="exact"/>
              <w:ind w:left="14" w:right="247"/>
              <w:rPr>
                <w:rFonts w:ascii="Times New Roman" w:eastAsia="Times New Roman" w:hAnsi="Times New Roman" w:cs="Times New Roman"/>
                <w:sz w:val="18"/>
              </w:rPr>
            </w:pPr>
            <w:proofErr w:type="spellStart"/>
            <w:r w:rsidRPr="00060F00">
              <w:rPr>
                <w:rFonts w:ascii="Times New Roman" w:eastAsia="Times New Roman" w:hAnsi="Times New Roman" w:cs="Times New Roman"/>
                <w:sz w:val="18"/>
              </w:rPr>
              <w:t>срок</w:t>
            </w:r>
            <w:proofErr w:type="spellEnd"/>
            <w:r w:rsidRPr="00060F00">
              <w:rPr>
                <w:rFonts w:ascii="Times New Roman" w:eastAsia="Times New Roman" w:hAnsi="Times New Roman" w:cs="Times New Roman"/>
                <w:spacing w:val="1"/>
                <w:sz w:val="18"/>
              </w:rPr>
              <w:t xml:space="preserve"> </w:t>
            </w:r>
            <w:proofErr w:type="spellStart"/>
            <w:r w:rsidRPr="00060F00">
              <w:rPr>
                <w:rFonts w:ascii="Times New Roman" w:eastAsia="Times New Roman" w:hAnsi="Times New Roman" w:cs="Times New Roman"/>
                <w:spacing w:val="-1"/>
                <w:sz w:val="18"/>
              </w:rPr>
              <w:t>эксплуатации</w:t>
            </w:r>
            <w:proofErr w:type="spellEnd"/>
            <w:r w:rsidRPr="00060F00">
              <w:rPr>
                <w:rFonts w:ascii="Times New Roman" w:eastAsia="Times New Roman" w:hAnsi="Times New Roman" w:cs="Times New Roman"/>
                <w:spacing w:val="-42"/>
                <w:sz w:val="18"/>
              </w:rPr>
              <w:t xml:space="preserve"> </w:t>
            </w:r>
            <w:r w:rsidRPr="00060F00">
              <w:rPr>
                <w:rFonts w:ascii="Times New Roman" w:eastAsia="Times New Roman" w:hAnsi="Times New Roman" w:cs="Times New Roman"/>
                <w:sz w:val="18"/>
              </w:rPr>
              <w:t>(</w:t>
            </w:r>
            <w:proofErr w:type="spellStart"/>
            <w:r w:rsidRPr="00060F00">
              <w:rPr>
                <w:rFonts w:ascii="Times New Roman" w:eastAsia="Times New Roman" w:hAnsi="Times New Roman" w:cs="Times New Roman"/>
                <w:sz w:val="18"/>
              </w:rPr>
              <w:t>лет</w:t>
            </w:r>
            <w:proofErr w:type="spellEnd"/>
            <w:r w:rsidRPr="00060F00">
              <w:rPr>
                <w:rFonts w:ascii="Times New Roman" w:eastAsia="Times New Roman" w:hAnsi="Times New Roman" w:cs="Times New Roman"/>
                <w:sz w:val="18"/>
              </w:rPr>
              <w:t>)</w:t>
            </w:r>
          </w:p>
        </w:tc>
        <w:tc>
          <w:tcPr>
            <w:tcW w:w="1093" w:type="dxa"/>
          </w:tcPr>
          <w:p w14:paraId="2AF68419" w14:textId="77777777" w:rsidR="00060F00" w:rsidRPr="00060F00" w:rsidRDefault="00060F00" w:rsidP="00060F00">
            <w:pPr>
              <w:spacing w:before="11" w:after="0" w:line="240" w:lineRule="auto"/>
              <w:ind w:left="13"/>
              <w:rPr>
                <w:rFonts w:ascii="Times New Roman" w:eastAsia="Times New Roman" w:hAnsi="Times New Roman" w:cs="Times New Roman"/>
                <w:sz w:val="18"/>
              </w:rPr>
            </w:pPr>
            <w:proofErr w:type="spellStart"/>
            <w:r w:rsidRPr="00060F00">
              <w:rPr>
                <w:rFonts w:ascii="Times New Roman" w:eastAsia="Times New Roman" w:hAnsi="Times New Roman" w:cs="Times New Roman"/>
                <w:sz w:val="18"/>
              </w:rPr>
              <w:t>количество</w:t>
            </w:r>
            <w:proofErr w:type="spellEnd"/>
          </w:p>
        </w:tc>
        <w:tc>
          <w:tcPr>
            <w:tcW w:w="1354" w:type="dxa"/>
          </w:tcPr>
          <w:p w14:paraId="4E3689B3" w14:textId="77777777" w:rsidR="00060F00" w:rsidRPr="00060F00" w:rsidRDefault="00060F00" w:rsidP="00060F00">
            <w:pPr>
              <w:spacing w:before="12" w:after="0" w:line="206" w:lineRule="exact"/>
              <w:ind w:left="10" w:right="277"/>
              <w:rPr>
                <w:rFonts w:ascii="Times New Roman" w:eastAsia="Times New Roman" w:hAnsi="Times New Roman" w:cs="Times New Roman"/>
                <w:sz w:val="18"/>
              </w:rPr>
            </w:pPr>
            <w:proofErr w:type="spellStart"/>
            <w:r w:rsidRPr="00060F00">
              <w:rPr>
                <w:rFonts w:ascii="Times New Roman" w:eastAsia="Times New Roman" w:hAnsi="Times New Roman" w:cs="Times New Roman"/>
                <w:sz w:val="18"/>
              </w:rPr>
              <w:t>срок</w:t>
            </w:r>
            <w:proofErr w:type="spellEnd"/>
            <w:r w:rsidRPr="00060F00">
              <w:rPr>
                <w:rFonts w:ascii="Times New Roman" w:eastAsia="Times New Roman" w:hAnsi="Times New Roman" w:cs="Times New Roman"/>
                <w:spacing w:val="1"/>
                <w:sz w:val="18"/>
              </w:rPr>
              <w:t xml:space="preserve"> </w:t>
            </w:r>
            <w:proofErr w:type="spellStart"/>
            <w:r w:rsidRPr="00060F00">
              <w:rPr>
                <w:rFonts w:ascii="Times New Roman" w:eastAsia="Times New Roman" w:hAnsi="Times New Roman" w:cs="Times New Roman"/>
                <w:spacing w:val="-1"/>
                <w:sz w:val="18"/>
              </w:rPr>
              <w:t>эксплуатации</w:t>
            </w:r>
            <w:proofErr w:type="spellEnd"/>
            <w:r w:rsidRPr="00060F00">
              <w:rPr>
                <w:rFonts w:ascii="Times New Roman" w:eastAsia="Times New Roman" w:hAnsi="Times New Roman" w:cs="Times New Roman"/>
                <w:spacing w:val="-42"/>
                <w:sz w:val="18"/>
              </w:rPr>
              <w:t xml:space="preserve"> </w:t>
            </w:r>
            <w:r w:rsidRPr="00060F00">
              <w:rPr>
                <w:rFonts w:ascii="Times New Roman" w:eastAsia="Times New Roman" w:hAnsi="Times New Roman" w:cs="Times New Roman"/>
                <w:sz w:val="18"/>
              </w:rPr>
              <w:t>(</w:t>
            </w:r>
            <w:proofErr w:type="spellStart"/>
            <w:r w:rsidRPr="00060F00">
              <w:rPr>
                <w:rFonts w:ascii="Times New Roman" w:eastAsia="Times New Roman" w:hAnsi="Times New Roman" w:cs="Times New Roman"/>
                <w:sz w:val="18"/>
              </w:rPr>
              <w:t>лет</w:t>
            </w:r>
            <w:proofErr w:type="spellEnd"/>
            <w:r w:rsidRPr="00060F00">
              <w:rPr>
                <w:rFonts w:ascii="Times New Roman" w:eastAsia="Times New Roman" w:hAnsi="Times New Roman" w:cs="Times New Roman"/>
                <w:sz w:val="18"/>
              </w:rPr>
              <w:t>)</w:t>
            </w:r>
          </w:p>
        </w:tc>
        <w:tc>
          <w:tcPr>
            <w:tcW w:w="1092" w:type="dxa"/>
          </w:tcPr>
          <w:p w14:paraId="1D4D70F8" w14:textId="77777777" w:rsidR="00060F00" w:rsidRPr="00060F00" w:rsidRDefault="00060F00" w:rsidP="00060F00">
            <w:pPr>
              <w:spacing w:before="11" w:after="0" w:line="240" w:lineRule="auto"/>
              <w:ind w:left="12"/>
              <w:rPr>
                <w:rFonts w:ascii="Times New Roman" w:eastAsia="Times New Roman" w:hAnsi="Times New Roman" w:cs="Times New Roman"/>
                <w:sz w:val="18"/>
              </w:rPr>
            </w:pPr>
            <w:proofErr w:type="spellStart"/>
            <w:r w:rsidRPr="00060F00">
              <w:rPr>
                <w:rFonts w:ascii="Times New Roman" w:eastAsia="Times New Roman" w:hAnsi="Times New Roman" w:cs="Times New Roman"/>
                <w:sz w:val="18"/>
              </w:rPr>
              <w:t>количество</w:t>
            </w:r>
            <w:proofErr w:type="spellEnd"/>
          </w:p>
        </w:tc>
        <w:tc>
          <w:tcPr>
            <w:tcW w:w="1311" w:type="dxa"/>
          </w:tcPr>
          <w:p w14:paraId="3EF3A4DF" w14:textId="77777777" w:rsidR="00060F00" w:rsidRPr="00060F00" w:rsidRDefault="00060F00" w:rsidP="00060F00">
            <w:pPr>
              <w:spacing w:before="12" w:after="0" w:line="206" w:lineRule="exact"/>
              <w:ind w:left="10" w:right="234"/>
              <w:rPr>
                <w:rFonts w:ascii="Times New Roman" w:eastAsia="Times New Roman" w:hAnsi="Times New Roman" w:cs="Times New Roman"/>
                <w:sz w:val="18"/>
              </w:rPr>
            </w:pPr>
            <w:proofErr w:type="spellStart"/>
            <w:r w:rsidRPr="00060F00">
              <w:rPr>
                <w:rFonts w:ascii="Times New Roman" w:eastAsia="Times New Roman" w:hAnsi="Times New Roman" w:cs="Times New Roman"/>
                <w:sz w:val="18"/>
              </w:rPr>
              <w:t>срок</w:t>
            </w:r>
            <w:proofErr w:type="spellEnd"/>
            <w:r w:rsidRPr="00060F00">
              <w:rPr>
                <w:rFonts w:ascii="Times New Roman" w:eastAsia="Times New Roman" w:hAnsi="Times New Roman" w:cs="Times New Roman"/>
                <w:spacing w:val="1"/>
                <w:sz w:val="18"/>
              </w:rPr>
              <w:t xml:space="preserve"> </w:t>
            </w:r>
            <w:proofErr w:type="spellStart"/>
            <w:r w:rsidRPr="00060F00">
              <w:rPr>
                <w:rFonts w:ascii="Times New Roman" w:eastAsia="Times New Roman" w:hAnsi="Times New Roman" w:cs="Times New Roman"/>
                <w:spacing w:val="-1"/>
                <w:sz w:val="18"/>
              </w:rPr>
              <w:t>эксплуатации</w:t>
            </w:r>
            <w:proofErr w:type="spellEnd"/>
            <w:r w:rsidRPr="00060F00">
              <w:rPr>
                <w:rFonts w:ascii="Times New Roman" w:eastAsia="Times New Roman" w:hAnsi="Times New Roman" w:cs="Times New Roman"/>
                <w:spacing w:val="-42"/>
                <w:sz w:val="18"/>
              </w:rPr>
              <w:t xml:space="preserve"> </w:t>
            </w:r>
            <w:r w:rsidRPr="00060F00">
              <w:rPr>
                <w:rFonts w:ascii="Times New Roman" w:eastAsia="Times New Roman" w:hAnsi="Times New Roman" w:cs="Times New Roman"/>
                <w:sz w:val="18"/>
              </w:rPr>
              <w:t>(</w:t>
            </w:r>
            <w:proofErr w:type="spellStart"/>
            <w:r w:rsidRPr="00060F00">
              <w:rPr>
                <w:rFonts w:ascii="Times New Roman" w:eastAsia="Times New Roman" w:hAnsi="Times New Roman" w:cs="Times New Roman"/>
                <w:sz w:val="18"/>
              </w:rPr>
              <w:t>лет</w:t>
            </w:r>
            <w:proofErr w:type="spellEnd"/>
            <w:r w:rsidRPr="00060F00">
              <w:rPr>
                <w:rFonts w:ascii="Times New Roman" w:eastAsia="Times New Roman" w:hAnsi="Times New Roman" w:cs="Times New Roman"/>
                <w:sz w:val="18"/>
              </w:rPr>
              <w:t>)</w:t>
            </w:r>
          </w:p>
        </w:tc>
        <w:tc>
          <w:tcPr>
            <w:tcW w:w="1092" w:type="dxa"/>
          </w:tcPr>
          <w:p w14:paraId="2408E37E" w14:textId="77777777" w:rsidR="00060F00" w:rsidRPr="00060F00" w:rsidRDefault="00060F00" w:rsidP="00060F00">
            <w:pPr>
              <w:spacing w:before="11" w:after="0" w:line="240" w:lineRule="auto"/>
              <w:ind w:left="12"/>
              <w:rPr>
                <w:rFonts w:ascii="Times New Roman" w:eastAsia="Times New Roman" w:hAnsi="Times New Roman" w:cs="Times New Roman"/>
                <w:sz w:val="18"/>
              </w:rPr>
            </w:pPr>
            <w:proofErr w:type="spellStart"/>
            <w:r w:rsidRPr="00060F00">
              <w:rPr>
                <w:rFonts w:ascii="Times New Roman" w:eastAsia="Times New Roman" w:hAnsi="Times New Roman" w:cs="Times New Roman"/>
                <w:sz w:val="18"/>
              </w:rPr>
              <w:t>количество</w:t>
            </w:r>
            <w:proofErr w:type="spellEnd"/>
          </w:p>
        </w:tc>
        <w:tc>
          <w:tcPr>
            <w:tcW w:w="1371" w:type="dxa"/>
          </w:tcPr>
          <w:p w14:paraId="040C2282" w14:textId="77777777" w:rsidR="00060F00" w:rsidRPr="00060F00" w:rsidRDefault="00060F00" w:rsidP="00060F00">
            <w:pPr>
              <w:spacing w:before="12" w:after="0" w:line="206" w:lineRule="exact"/>
              <w:ind w:left="12" w:right="292"/>
              <w:rPr>
                <w:rFonts w:ascii="Times New Roman" w:eastAsia="Times New Roman" w:hAnsi="Times New Roman" w:cs="Times New Roman"/>
                <w:sz w:val="18"/>
              </w:rPr>
            </w:pPr>
            <w:proofErr w:type="spellStart"/>
            <w:r w:rsidRPr="00060F00">
              <w:rPr>
                <w:rFonts w:ascii="Times New Roman" w:eastAsia="Times New Roman" w:hAnsi="Times New Roman" w:cs="Times New Roman"/>
                <w:sz w:val="18"/>
              </w:rPr>
              <w:t>срок</w:t>
            </w:r>
            <w:proofErr w:type="spellEnd"/>
            <w:r w:rsidRPr="00060F00">
              <w:rPr>
                <w:rFonts w:ascii="Times New Roman" w:eastAsia="Times New Roman" w:hAnsi="Times New Roman" w:cs="Times New Roman"/>
                <w:spacing w:val="1"/>
                <w:sz w:val="18"/>
              </w:rPr>
              <w:t xml:space="preserve"> </w:t>
            </w:r>
            <w:proofErr w:type="spellStart"/>
            <w:r w:rsidRPr="00060F00">
              <w:rPr>
                <w:rFonts w:ascii="Times New Roman" w:eastAsia="Times New Roman" w:hAnsi="Times New Roman" w:cs="Times New Roman"/>
                <w:spacing w:val="-1"/>
                <w:sz w:val="18"/>
              </w:rPr>
              <w:t>эксплуатации</w:t>
            </w:r>
            <w:proofErr w:type="spellEnd"/>
            <w:r w:rsidRPr="00060F00">
              <w:rPr>
                <w:rFonts w:ascii="Times New Roman" w:eastAsia="Times New Roman" w:hAnsi="Times New Roman" w:cs="Times New Roman"/>
                <w:spacing w:val="-42"/>
                <w:sz w:val="18"/>
              </w:rPr>
              <w:t xml:space="preserve"> </w:t>
            </w:r>
            <w:r w:rsidRPr="00060F00">
              <w:rPr>
                <w:rFonts w:ascii="Times New Roman" w:eastAsia="Times New Roman" w:hAnsi="Times New Roman" w:cs="Times New Roman"/>
                <w:sz w:val="18"/>
              </w:rPr>
              <w:t>(</w:t>
            </w:r>
            <w:proofErr w:type="spellStart"/>
            <w:r w:rsidRPr="00060F00">
              <w:rPr>
                <w:rFonts w:ascii="Times New Roman" w:eastAsia="Times New Roman" w:hAnsi="Times New Roman" w:cs="Times New Roman"/>
                <w:sz w:val="18"/>
              </w:rPr>
              <w:t>лет</w:t>
            </w:r>
            <w:proofErr w:type="spellEnd"/>
            <w:r w:rsidRPr="00060F00">
              <w:rPr>
                <w:rFonts w:ascii="Times New Roman" w:eastAsia="Times New Roman" w:hAnsi="Times New Roman" w:cs="Times New Roman"/>
                <w:sz w:val="18"/>
              </w:rPr>
              <w:t>)</w:t>
            </w:r>
          </w:p>
        </w:tc>
      </w:tr>
      <w:tr w:rsidR="00060F00" w:rsidRPr="00060F00" w14:paraId="3DDD1D0F" w14:textId="77777777" w:rsidTr="004B4965">
        <w:trPr>
          <w:trHeight w:val="397"/>
        </w:trPr>
        <w:tc>
          <w:tcPr>
            <w:tcW w:w="593" w:type="dxa"/>
          </w:tcPr>
          <w:p w14:paraId="3BC644A7" w14:textId="77777777" w:rsidR="00060F00" w:rsidRPr="00060F00" w:rsidRDefault="00060F00" w:rsidP="00060F00">
            <w:pPr>
              <w:spacing w:before="10" w:after="0" w:line="240" w:lineRule="auto"/>
              <w:ind w:left="16"/>
              <w:rPr>
                <w:rFonts w:ascii="Times New Roman" w:eastAsia="Times New Roman" w:hAnsi="Times New Roman" w:cs="Times New Roman"/>
              </w:rPr>
            </w:pPr>
            <w:r w:rsidRPr="00060F00">
              <w:rPr>
                <w:rFonts w:ascii="Times New Roman" w:eastAsia="Times New Roman" w:hAnsi="Times New Roman" w:cs="Times New Roman"/>
              </w:rPr>
              <w:t>1.</w:t>
            </w:r>
          </w:p>
        </w:tc>
        <w:tc>
          <w:tcPr>
            <w:tcW w:w="2497" w:type="dxa"/>
          </w:tcPr>
          <w:p w14:paraId="40448512" w14:textId="77777777" w:rsidR="00060F00" w:rsidRPr="00060F00" w:rsidRDefault="00060F00" w:rsidP="00060F00">
            <w:pPr>
              <w:spacing w:before="10" w:after="0" w:line="240" w:lineRule="auto"/>
              <w:ind w:left="16"/>
              <w:rPr>
                <w:rFonts w:ascii="Times New Roman" w:eastAsia="Times New Roman" w:hAnsi="Times New Roman" w:cs="Times New Roman"/>
              </w:rPr>
            </w:pPr>
            <w:proofErr w:type="spellStart"/>
            <w:r w:rsidRPr="00060F00">
              <w:rPr>
                <w:rFonts w:ascii="Times New Roman" w:eastAsia="Times New Roman" w:hAnsi="Times New Roman" w:cs="Times New Roman"/>
              </w:rPr>
              <w:t>Ботинки</w:t>
            </w:r>
            <w:proofErr w:type="spellEnd"/>
            <w:r w:rsidRPr="00060F00">
              <w:rPr>
                <w:rFonts w:ascii="Times New Roman" w:eastAsia="Times New Roman" w:hAnsi="Times New Roman" w:cs="Times New Roman"/>
              </w:rPr>
              <w:t xml:space="preserve"> </w:t>
            </w:r>
            <w:proofErr w:type="spellStart"/>
            <w:r w:rsidRPr="00060F00">
              <w:rPr>
                <w:rFonts w:ascii="Times New Roman" w:eastAsia="Times New Roman" w:hAnsi="Times New Roman" w:cs="Times New Roman"/>
              </w:rPr>
              <w:t>для</w:t>
            </w:r>
            <w:proofErr w:type="spellEnd"/>
            <w:r w:rsidRPr="00060F00">
              <w:rPr>
                <w:rFonts w:ascii="Times New Roman" w:eastAsia="Times New Roman" w:hAnsi="Times New Roman" w:cs="Times New Roman"/>
                <w:spacing w:val="-3"/>
              </w:rPr>
              <w:t xml:space="preserve"> </w:t>
            </w:r>
            <w:proofErr w:type="spellStart"/>
            <w:r w:rsidRPr="00060F00">
              <w:rPr>
                <w:rFonts w:ascii="Times New Roman" w:eastAsia="Times New Roman" w:hAnsi="Times New Roman" w:cs="Times New Roman"/>
              </w:rPr>
              <w:t>самбо</w:t>
            </w:r>
            <w:proofErr w:type="spellEnd"/>
          </w:p>
        </w:tc>
        <w:tc>
          <w:tcPr>
            <w:tcW w:w="1018" w:type="dxa"/>
          </w:tcPr>
          <w:p w14:paraId="1FB1EB8B" w14:textId="77777777" w:rsidR="00060F00" w:rsidRPr="00060F00" w:rsidRDefault="00060F00" w:rsidP="00060F00">
            <w:pPr>
              <w:spacing w:before="10" w:after="0" w:line="240" w:lineRule="auto"/>
              <w:ind w:left="15"/>
              <w:rPr>
                <w:rFonts w:ascii="Times New Roman" w:eastAsia="Times New Roman" w:hAnsi="Times New Roman" w:cs="Times New Roman"/>
              </w:rPr>
            </w:pPr>
            <w:proofErr w:type="spellStart"/>
            <w:r w:rsidRPr="00060F00">
              <w:rPr>
                <w:rFonts w:ascii="Times New Roman" w:eastAsia="Times New Roman" w:hAnsi="Times New Roman" w:cs="Times New Roman"/>
              </w:rPr>
              <w:t>пар</w:t>
            </w:r>
            <w:proofErr w:type="spellEnd"/>
          </w:p>
        </w:tc>
        <w:tc>
          <w:tcPr>
            <w:tcW w:w="1189" w:type="dxa"/>
          </w:tcPr>
          <w:p w14:paraId="07A5EB79" w14:textId="77777777" w:rsidR="00060F00" w:rsidRPr="00060F00" w:rsidRDefault="00060F00" w:rsidP="00060F00">
            <w:pPr>
              <w:spacing w:before="10" w:after="0" w:line="180" w:lineRule="atLeast"/>
              <w:ind w:left="15" w:right="159"/>
              <w:rPr>
                <w:rFonts w:ascii="Times New Roman" w:eastAsia="Times New Roman" w:hAnsi="Times New Roman" w:cs="Times New Roman"/>
                <w:sz w:val="16"/>
              </w:rPr>
            </w:pPr>
            <w:proofErr w:type="spellStart"/>
            <w:r w:rsidRPr="00060F00">
              <w:rPr>
                <w:rFonts w:ascii="Times New Roman" w:eastAsia="Times New Roman" w:hAnsi="Times New Roman" w:cs="Times New Roman"/>
                <w:sz w:val="16"/>
              </w:rPr>
              <w:t>на</w:t>
            </w:r>
            <w:proofErr w:type="spellEnd"/>
            <w:r w:rsidRPr="00060F00">
              <w:rPr>
                <w:rFonts w:ascii="Times New Roman" w:eastAsia="Times New Roman" w:hAnsi="Times New Roman" w:cs="Times New Roman"/>
                <w:spacing w:val="1"/>
                <w:sz w:val="16"/>
              </w:rPr>
              <w:t xml:space="preserve"> </w:t>
            </w:r>
            <w:proofErr w:type="spellStart"/>
            <w:r w:rsidRPr="00060F00">
              <w:rPr>
                <w:rFonts w:ascii="Times New Roman" w:eastAsia="Times New Roman" w:hAnsi="Times New Roman" w:cs="Times New Roman"/>
                <w:spacing w:val="-1"/>
                <w:sz w:val="16"/>
              </w:rPr>
              <w:t>обучающегося</w:t>
            </w:r>
            <w:proofErr w:type="spellEnd"/>
          </w:p>
        </w:tc>
        <w:tc>
          <w:tcPr>
            <w:tcW w:w="1090" w:type="dxa"/>
          </w:tcPr>
          <w:p w14:paraId="03472860" w14:textId="77777777" w:rsidR="00060F00" w:rsidRPr="00060F00" w:rsidRDefault="00060F00" w:rsidP="00060F00">
            <w:pPr>
              <w:spacing w:before="10" w:after="0" w:line="240" w:lineRule="auto"/>
              <w:ind w:left="12"/>
              <w:rPr>
                <w:rFonts w:ascii="Times New Roman" w:eastAsia="Times New Roman" w:hAnsi="Times New Roman" w:cs="Times New Roman"/>
              </w:rPr>
            </w:pPr>
            <w:r w:rsidRPr="00060F00">
              <w:rPr>
                <w:rFonts w:ascii="Times New Roman" w:eastAsia="Times New Roman" w:hAnsi="Times New Roman" w:cs="Times New Roman"/>
              </w:rPr>
              <w:t>-</w:t>
            </w:r>
          </w:p>
        </w:tc>
        <w:tc>
          <w:tcPr>
            <w:tcW w:w="1328" w:type="dxa"/>
          </w:tcPr>
          <w:p w14:paraId="5BE48CD1" w14:textId="77777777" w:rsidR="00060F00" w:rsidRPr="00060F00" w:rsidRDefault="00060F00" w:rsidP="00060F00">
            <w:pPr>
              <w:spacing w:before="10" w:after="0" w:line="240" w:lineRule="auto"/>
              <w:ind w:left="14"/>
              <w:rPr>
                <w:rFonts w:ascii="Times New Roman" w:eastAsia="Times New Roman" w:hAnsi="Times New Roman" w:cs="Times New Roman"/>
              </w:rPr>
            </w:pPr>
            <w:r w:rsidRPr="00060F00">
              <w:rPr>
                <w:rFonts w:ascii="Times New Roman" w:eastAsia="Times New Roman" w:hAnsi="Times New Roman" w:cs="Times New Roman"/>
              </w:rPr>
              <w:t>-</w:t>
            </w:r>
          </w:p>
        </w:tc>
        <w:tc>
          <w:tcPr>
            <w:tcW w:w="1093" w:type="dxa"/>
          </w:tcPr>
          <w:p w14:paraId="69FB12A1" w14:textId="77777777" w:rsidR="00060F00" w:rsidRPr="00060F00" w:rsidRDefault="00060F00" w:rsidP="00060F00">
            <w:pPr>
              <w:spacing w:before="10" w:after="0" w:line="240" w:lineRule="auto"/>
              <w:ind w:left="13"/>
              <w:rPr>
                <w:rFonts w:ascii="Times New Roman" w:eastAsia="Times New Roman" w:hAnsi="Times New Roman" w:cs="Times New Roman"/>
              </w:rPr>
            </w:pPr>
            <w:r w:rsidRPr="00060F00">
              <w:rPr>
                <w:rFonts w:ascii="Times New Roman" w:eastAsia="Times New Roman" w:hAnsi="Times New Roman" w:cs="Times New Roman"/>
              </w:rPr>
              <w:t>2</w:t>
            </w:r>
          </w:p>
        </w:tc>
        <w:tc>
          <w:tcPr>
            <w:tcW w:w="1354" w:type="dxa"/>
          </w:tcPr>
          <w:p w14:paraId="6006A020" w14:textId="77777777" w:rsidR="00060F00" w:rsidRPr="00060F00" w:rsidRDefault="00060F00" w:rsidP="00060F00">
            <w:pPr>
              <w:spacing w:before="10" w:after="0" w:line="240" w:lineRule="auto"/>
              <w:ind w:left="10"/>
              <w:rPr>
                <w:rFonts w:ascii="Times New Roman" w:eastAsia="Times New Roman" w:hAnsi="Times New Roman" w:cs="Times New Roman"/>
              </w:rPr>
            </w:pPr>
            <w:r w:rsidRPr="00060F00">
              <w:rPr>
                <w:rFonts w:ascii="Times New Roman" w:eastAsia="Times New Roman" w:hAnsi="Times New Roman" w:cs="Times New Roman"/>
              </w:rPr>
              <w:t>0,5</w:t>
            </w:r>
          </w:p>
        </w:tc>
        <w:tc>
          <w:tcPr>
            <w:tcW w:w="1092" w:type="dxa"/>
          </w:tcPr>
          <w:p w14:paraId="7939CC34" w14:textId="77777777" w:rsidR="00060F00" w:rsidRPr="00060F00" w:rsidRDefault="00060F00" w:rsidP="00060F00">
            <w:pPr>
              <w:spacing w:before="10" w:after="0" w:line="240" w:lineRule="auto"/>
              <w:ind w:left="12"/>
              <w:rPr>
                <w:rFonts w:ascii="Times New Roman" w:eastAsia="Times New Roman" w:hAnsi="Times New Roman" w:cs="Times New Roman"/>
              </w:rPr>
            </w:pPr>
            <w:r w:rsidRPr="00060F00">
              <w:rPr>
                <w:rFonts w:ascii="Times New Roman" w:eastAsia="Times New Roman" w:hAnsi="Times New Roman" w:cs="Times New Roman"/>
              </w:rPr>
              <w:t>2</w:t>
            </w:r>
          </w:p>
        </w:tc>
        <w:tc>
          <w:tcPr>
            <w:tcW w:w="1311" w:type="dxa"/>
          </w:tcPr>
          <w:p w14:paraId="395BEC44" w14:textId="77777777" w:rsidR="00060F00" w:rsidRPr="00060F00" w:rsidRDefault="00060F00" w:rsidP="00060F00">
            <w:pPr>
              <w:spacing w:before="10" w:after="0" w:line="240" w:lineRule="auto"/>
              <w:ind w:left="10"/>
              <w:rPr>
                <w:rFonts w:ascii="Times New Roman" w:eastAsia="Times New Roman" w:hAnsi="Times New Roman" w:cs="Times New Roman"/>
              </w:rPr>
            </w:pPr>
            <w:r w:rsidRPr="00060F00">
              <w:rPr>
                <w:rFonts w:ascii="Times New Roman" w:eastAsia="Times New Roman" w:hAnsi="Times New Roman" w:cs="Times New Roman"/>
              </w:rPr>
              <w:t>0,5</w:t>
            </w:r>
          </w:p>
        </w:tc>
        <w:tc>
          <w:tcPr>
            <w:tcW w:w="1092" w:type="dxa"/>
          </w:tcPr>
          <w:p w14:paraId="1683AC78" w14:textId="77777777" w:rsidR="00060F00" w:rsidRPr="00060F00" w:rsidRDefault="00060F00" w:rsidP="00060F00">
            <w:pPr>
              <w:spacing w:before="10" w:after="0" w:line="240" w:lineRule="auto"/>
              <w:ind w:left="12"/>
              <w:rPr>
                <w:rFonts w:ascii="Times New Roman" w:eastAsia="Times New Roman" w:hAnsi="Times New Roman" w:cs="Times New Roman"/>
              </w:rPr>
            </w:pPr>
            <w:r w:rsidRPr="00060F00">
              <w:rPr>
                <w:rFonts w:ascii="Times New Roman" w:eastAsia="Times New Roman" w:hAnsi="Times New Roman" w:cs="Times New Roman"/>
              </w:rPr>
              <w:t>2</w:t>
            </w:r>
          </w:p>
        </w:tc>
        <w:tc>
          <w:tcPr>
            <w:tcW w:w="1371" w:type="dxa"/>
          </w:tcPr>
          <w:p w14:paraId="547C412C" w14:textId="77777777" w:rsidR="00060F00" w:rsidRPr="00060F00" w:rsidRDefault="00060F00" w:rsidP="00060F00">
            <w:pPr>
              <w:spacing w:before="10" w:after="0" w:line="240" w:lineRule="auto"/>
              <w:ind w:left="12"/>
              <w:rPr>
                <w:rFonts w:ascii="Times New Roman" w:eastAsia="Times New Roman" w:hAnsi="Times New Roman" w:cs="Times New Roman"/>
              </w:rPr>
            </w:pPr>
            <w:r w:rsidRPr="00060F00">
              <w:rPr>
                <w:rFonts w:ascii="Times New Roman" w:eastAsia="Times New Roman" w:hAnsi="Times New Roman" w:cs="Times New Roman"/>
              </w:rPr>
              <w:t>0,5</w:t>
            </w:r>
          </w:p>
        </w:tc>
      </w:tr>
      <w:tr w:rsidR="00060F00" w:rsidRPr="00060F00" w14:paraId="1AE2D5EF" w14:textId="77777777" w:rsidTr="004B4965">
        <w:trPr>
          <w:trHeight w:val="537"/>
        </w:trPr>
        <w:tc>
          <w:tcPr>
            <w:tcW w:w="593" w:type="dxa"/>
          </w:tcPr>
          <w:p w14:paraId="66B0ADC0" w14:textId="77777777" w:rsidR="00060F00" w:rsidRPr="00060F00" w:rsidRDefault="00060F00" w:rsidP="00060F00">
            <w:pPr>
              <w:spacing w:before="10" w:after="0" w:line="240" w:lineRule="auto"/>
              <w:ind w:left="16"/>
              <w:rPr>
                <w:rFonts w:ascii="Times New Roman" w:eastAsia="Times New Roman" w:hAnsi="Times New Roman" w:cs="Times New Roman"/>
              </w:rPr>
            </w:pPr>
            <w:r w:rsidRPr="00060F00">
              <w:rPr>
                <w:rFonts w:ascii="Times New Roman" w:eastAsia="Times New Roman" w:hAnsi="Times New Roman" w:cs="Times New Roman"/>
              </w:rPr>
              <w:t>2.</w:t>
            </w:r>
          </w:p>
        </w:tc>
        <w:tc>
          <w:tcPr>
            <w:tcW w:w="2497" w:type="dxa"/>
          </w:tcPr>
          <w:p w14:paraId="23068EC5" w14:textId="77777777" w:rsidR="00060F00" w:rsidRPr="00060F00" w:rsidRDefault="00060F00" w:rsidP="00060F00">
            <w:pPr>
              <w:spacing w:before="10" w:after="0" w:line="252" w:lineRule="exact"/>
              <w:ind w:left="16"/>
              <w:rPr>
                <w:rFonts w:ascii="Times New Roman" w:eastAsia="Times New Roman" w:hAnsi="Times New Roman" w:cs="Times New Roman"/>
                <w:lang w:val="ru-RU"/>
              </w:rPr>
            </w:pPr>
            <w:r w:rsidRPr="00060F00">
              <w:rPr>
                <w:rFonts w:ascii="Times New Roman" w:eastAsia="Times New Roman" w:hAnsi="Times New Roman" w:cs="Times New Roman"/>
                <w:lang w:val="ru-RU"/>
              </w:rPr>
              <w:t>Куртка</w:t>
            </w:r>
            <w:r w:rsidRPr="00060F00">
              <w:rPr>
                <w:rFonts w:ascii="Times New Roman" w:eastAsia="Times New Roman" w:hAnsi="Times New Roman" w:cs="Times New Roman"/>
                <w:spacing w:val="-1"/>
                <w:lang w:val="ru-RU"/>
              </w:rPr>
              <w:t xml:space="preserve"> </w:t>
            </w:r>
            <w:r w:rsidRPr="00060F00">
              <w:rPr>
                <w:rFonts w:ascii="Times New Roman" w:eastAsia="Times New Roman" w:hAnsi="Times New Roman" w:cs="Times New Roman"/>
                <w:lang w:val="ru-RU"/>
              </w:rPr>
              <w:t>для самбо</w:t>
            </w:r>
            <w:r w:rsidRPr="00060F00">
              <w:rPr>
                <w:rFonts w:ascii="Times New Roman" w:eastAsia="Times New Roman" w:hAnsi="Times New Roman" w:cs="Times New Roman"/>
                <w:spacing w:val="-1"/>
                <w:lang w:val="ru-RU"/>
              </w:rPr>
              <w:t xml:space="preserve"> </w:t>
            </w:r>
            <w:r w:rsidRPr="00060F00">
              <w:rPr>
                <w:rFonts w:ascii="Times New Roman" w:eastAsia="Times New Roman" w:hAnsi="Times New Roman" w:cs="Times New Roman"/>
                <w:lang w:val="ru-RU"/>
              </w:rPr>
              <w:t>с</w:t>
            </w:r>
          </w:p>
          <w:p w14:paraId="4D9FE43F" w14:textId="77777777" w:rsidR="00060F00" w:rsidRPr="00060F00" w:rsidRDefault="00060F00" w:rsidP="00060F00">
            <w:pPr>
              <w:spacing w:after="0" w:line="252" w:lineRule="exact"/>
              <w:ind w:left="16"/>
              <w:rPr>
                <w:rFonts w:ascii="Times New Roman" w:eastAsia="Times New Roman" w:hAnsi="Times New Roman" w:cs="Times New Roman"/>
                <w:lang w:val="ru-RU"/>
              </w:rPr>
            </w:pPr>
            <w:r w:rsidRPr="00060F00">
              <w:rPr>
                <w:rFonts w:ascii="Times New Roman" w:eastAsia="Times New Roman" w:hAnsi="Times New Roman" w:cs="Times New Roman"/>
                <w:lang w:val="ru-RU"/>
              </w:rPr>
              <w:t>поясом</w:t>
            </w:r>
            <w:r w:rsidRPr="00060F00">
              <w:rPr>
                <w:rFonts w:ascii="Times New Roman" w:eastAsia="Times New Roman" w:hAnsi="Times New Roman" w:cs="Times New Roman"/>
                <w:spacing w:val="-1"/>
                <w:lang w:val="ru-RU"/>
              </w:rPr>
              <w:t xml:space="preserve"> </w:t>
            </w:r>
            <w:r w:rsidRPr="00060F00">
              <w:rPr>
                <w:rFonts w:ascii="Times New Roman" w:eastAsia="Times New Roman" w:hAnsi="Times New Roman" w:cs="Times New Roman"/>
                <w:lang w:val="ru-RU"/>
              </w:rPr>
              <w:t>(красная</w:t>
            </w:r>
            <w:r w:rsidRPr="00060F00">
              <w:rPr>
                <w:rFonts w:ascii="Times New Roman" w:eastAsia="Times New Roman" w:hAnsi="Times New Roman" w:cs="Times New Roman"/>
                <w:spacing w:val="-2"/>
                <w:lang w:val="ru-RU"/>
              </w:rPr>
              <w:t xml:space="preserve"> </w:t>
            </w:r>
            <w:r w:rsidRPr="00060F00">
              <w:rPr>
                <w:rFonts w:ascii="Times New Roman" w:eastAsia="Times New Roman" w:hAnsi="Times New Roman" w:cs="Times New Roman"/>
                <w:lang w:val="ru-RU"/>
              </w:rPr>
              <w:t>и</w:t>
            </w:r>
            <w:r w:rsidRPr="00060F00">
              <w:rPr>
                <w:rFonts w:ascii="Times New Roman" w:eastAsia="Times New Roman" w:hAnsi="Times New Roman" w:cs="Times New Roman"/>
                <w:spacing w:val="-4"/>
                <w:lang w:val="ru-RU"/>
              </w:rPr>
              <w:t xml:space="preserve"> </w:t>
            </w:r>
            <w:r w:rsidRPr="00060F00">
              <w:rPr>
                <w:rFonts w:ascii="Times New Roman" w:eastAsia="Times New Roman" w:hAnsi="Times New Roman" w:cs="Times New Roman"/>
                <w:lang w:val="ru-RU"/>
              </w:rPr>
              <w:t>синяя)</w:t>
            </w:r>
          </w:p>
        </w:tc>
        <w:tc>
          <w:tcPr>
            <w:tcW w:w="1018" w:type="dxa"/>
          </w:tcPr>
          <w:p w14:paraId="0A042613" w14:textId="77777777" w:rsidR="00060F00" w:rsidRPr="00060F00" w:rsidRDefault="00060F00" w:rsidP="00060F00">
            <w:pPr>
              <w:spacing w:before="10" w:after="0" w:line="240" w:lineRule="auto"/>
              <w:ind w:left="15"/>
              <w:rPr>
                <w:rFonts w:ascii="Times New Roman" w:eastAsia="Times New Roman" w:hAnsi="Times New Roman" w:cs="Times New Roman"/>
              </w:rPr>
            </w:pPr>
            <w:proofErr w:type="spellStart"/>
            <w:r w:rsidRPr="00060F00">
              <w:rPr>
                <w:rFonts w:ascii="Times New Roman" w:eastAsia="Times New Roman" w:hAnsi="Times New Roman" w:cs="Times New Roman"/>
              </w:rPr>
              <w:t>комплект</w:t>
            </w:r>
            <w:proofErr w:type="spellEnd"/>
          </w:p>
        </w:tc>
        <w:tc>
          <w:tcPr>
            <w:tcW w:w="1189" w:type="dxa"/>
          </w:tcPr>
          <w:p w14:paraId="5C354A91" w14:textId="77777777" w:rsidR="00060F00" w:rsidRPr="00060F00" w:rsidRDefault="00060F00" w:rsidP="00060F00">
            <w:pPr>
              <w:spacing w:before="11" w:after="0" w:line="240" w:lineRule="auto"/>
              <w:ind w:left="15" w:right="159"/>
              <w:rPr>
                <w:rFonts w:ascii="Times New Roman" w:eastAsia="Times New Roman" w:hAnsi="Times New Roman" w:cs="Times New Roman"/>
                <w:sz w:val="16"/>
              </w:rPr>
            </w:pPr>
            <w:proofErr w:type="spellStart"/>
            <w:r w:rsidRPr="00060F00">
              <w:rPr>
                <w:rFonts w:ascii="Times New Roman" w:eastAsia="Times New Roman" w:hAnsi="Times New Roman" w:cs="Times New Roman"/>
                <w:sz w:val="16"/>
              </w:rPr>
              <w:t>на</w:t>
            </w:r>
            <w:proofErr w:type="spellEnd"/>
            <w:r w:rsidRPr="00060F00">
              <w:rPr>
                <w:rFonts w:ascii="Times New Roman" w:eastAsia="Times New Roman" w:hAnsi="Times New Roman" w:cs="Times New Roman"/>
                <w:spacing w:val="1"/>
                <w:sz w:val="16"/>
              </w:rPr>
              <w:t xml:space="preserve"> </w:t>
            </w:r>
            <w:proofErr w:type="spellStart"/>
            <w:r w:rsidRPr="00060F00">
              <w:rPr>
                <w:rFonts w:ascii="Times New Roman" w:eastAsia="Times New Roman" w:hAnsi="Times New Roman" w:cs="Times New Roman"/>
                <w:spacing w:val="-1"/>
                <w:sz w:val="16"/>
              </w:rPr>
              <w:t>обучающегося</w:t>
            </w:r>
            <w:proofErr w:type="spellEnd"/>
          </w:p>
        </w:tc>
        <w:tc>
          <w:tcPr>
            <w:tcW w:w="1090" w:type="dxa"/>
          </w:tcPr>
          <w:p w14:paraId="037A8834" w14:textId="77777777" w:rsidR="00060F00" w:rsidRPr="00060F00" w:rsidRDefault="00060F00" w:rsidP="00060F00">
            <w:pPr>
              <w:spacing w:before="10" w:after="0" w:line="240" w:lineRule="auto"/>
              <w:ind w:left="12"/>
              <w:rPr>
                <w:rFonts w:ascii="Times New Roman" w:eastAsia="Times New Roman" w:hAnsi="Times New Roman" w:cs="Times New Roman"/>
              </w:rPr>
            </w:pPr>
            <w:r w:rsidRPr="00060F00">
              <w:rPr>
                <w:rFonts w:ascii="Times New Roman" w:eastAsia="Times New Roman" w:hAnsi="Times New Roman" w:cs="Times New Roman"/>
              </w:rPr>
              <w:t>-</w:t>
            </w:r>
          </w:p>
        </w:tc>
        <w:tc>
          <w:tcPr>
            <w:tcW w:w="1328" w:type="dxa"/>
          </w:tcPr>
          <w:p w14:paraId="0EC7D91B" w14:textId="77777777" w:rsidR="00060F00" w:rsidRPr="00060F00" w:rsidRDefault="00060F00" w:rsidP="00060F00">
            <w:pPr>
              <w:spacing w:before="10" w:after="0" w:line="240" w:lineRule="auto"/>
              <w:ind w:left="14"/>
              <w:rPr>
                <w:rFonts w:ascii="Times New Roman" w:eastAsia="Times New Roman" w:hAnsi="Times New Roman" w:cs="Times New Roman"/>
              </w:rPr>
            </w:pPr>
            <w:r w:rsidRPr="00060F00">
              <w:rPr>
                <w:rFonts w:ascii="Times New Roman" w:eastAsia="Times New Roman" w:hAnsi="Times New Roman" w:cs="Times New Roman"/>
              </w:rPr>
              <w:t>-</w:t>
            </w:r>
          </w:p>
        </w:tc>
        <w:tc>
          <w:tcPr>
            <w:tcW w:w="1093" w:type="dxa"/>
          </w:tcPr>
          <w:p w14:paraId="23E0ACB7" w14:textId="77777777" w:rsidR="00060F00" w:rsidRPr="00060F00" w:rsidRDefault="00060F00" w:rsidP="00060F00">
            <w:pPr>
              <w:spacing w:before="10" w:after="0" w:line="240" w:lineRule="auto"/>
              <w:ind w:left="13"/>
              <w:rPr>
                <w:rFonts w:ascii="Times New Roman" w:eastAsia="Times New Roman" w:hAnsi="Times New Roman" w:cs="Times New Roman"/>
              </w:rPr>
            </w:pPr>
            <w:r w:rsidRPr="00060F00">
              <w:rPr>
                <w:rFonts w:ascii="Times New Roman" w:eastAsia="Times New Roman" w:hAnsi="Times New Roman" w:cs="Times New Roman"/>
              </w:rPr>
              <w:t>2</w:t>
            </w:r>
          </w:p>
        </w:tc>
        <w:tc>
          <w:tcPr>
            <w:tcW w:w="1354" w:type="dxa"/>
          </w:tcPr>
          <w:p w14:paraId="7D4E9C07" w14:textId="77777777" w:rsidR="00060F00" w:rsidRPr="00060F00" w:rsidRDefault="00060F00" w:rsidP="00060F00">
            <w:pPr>
              <w:spacing w:before="10" w:after="0" w:line="240" w:lineRule="auto"/>
              <w:ind w:left="10"/>
              <w:rPr>
                <w:rFonts w:ascii="Times New Roman" w:eastAsia="Times New Roman" w:hAnsi="Times New Roman" w:cs="Times New Roman"/>
              </w:rPr>
            </w:pPr>
            <w:r w:rsidRPr="00060F00">
              <w:rPr>
                <w:rFonts w:ascii="Times New Roman" w:eastAsia="Times New Roman" w:hAnsi="Times New Roman" w:cs="Times New Roman"/>
              </w:rPr>
              <w:t>0,5</w:t>
            </w:r>
          </w:p>
        </w:tc>
        <w:tc>
          <w:tcPr>
            <w:tcW w:w="1092" w:type="dxa"/>
          </w:tcPr>
          <w:p w14:paraId="4BC4B78C" w14:textId="77777777" w:rsidR="00060F00" w:rsidRPr="00060F00" w:rsidRDefault="00060F00" w:rsidP="00060F00">
            <w:pPr>
              <w:spacing w:before="10" w:after="0" w:line="240" w:lineRule="auto"/>
              <w:ind w:left="12"/>
              <w:rPr>
                <w:rFonts w:ascii="Times New Roman" w:eastAsia="Times New Roman" w:hAnsi="Times New Roman" w:cs="Times New Roman"/>
              </w:rPr>
            </w:pPr>
            <w:r w:rsidRPr="00060F00">
              <w:rPr>
                <w:rFonts w:ascii="Times New Roman" w:eastAsia="Times New Roman" w:hAnsi="Times New Roman" w:cs="Times New Roman"/>
              </w:rPr>
              <w:t>2</w:t>
            </w:r>
          </w:p>
        </w:tc>
        <w:tc>
          <w:tcPr>
            <w:tcW w:w="1311" w:type="dxa"/>
          </w:tcPr>
          <w:p w14:paraId="54C24B34" w14:textId="77777777" w:rsidR="00060F00" w:rsidRPr="00060F00" w:rsidRDefault="00060F00" w:rsidP="00060F00">
            <w:pPr>
              <w:spacing w:before="10" w:after="0" w:line="240" w:lineRule="auto"/>
              <w:ind w:left="10"/>
              <w:rPr>
                <w:rFonts w:ascii="Times New Roman" w:eastAsia="Times New Roman" w:hAnsi="Times New Roman" w:cs="Times New Roman"/>
              </w:rPr>
            </w:pPr>
            <w:r w:rsidRPr="00060F00">
              <w:rPr>
                <w:rFonts w:ascii="Times New Roman" w:eastAsia="Times New Roman" w:hAnsi="Times New Roman" w:cs="Times New Roman"/>
              </w:rPr>
              <w:t>0,5</w:t>
            </w:r>
          </w:p>
        </w:tc>
        <w:tc>
          <w:tcPr>
            <w:tcW w:w="1092" w:type="dxa"/>
          </w:tcPr>
          <w:p w14:paraId="3CCBDF76" w14:textId="77777777" w:rsidR="00060F00" w:rsidRPr="00060F00" w:rsidRDefault="00060F00" w:rsidP="00060F00">
            <w:pPr>
              <w:spacing w:before="10" w:after="0" w:line="240" w:lineRule="auto"/>
              <w:ind w:left="12"/>
              <w:rPr>
                <w:rFonts w:ascii="Times New Roman" w:eastAsia="Times New Roman" w:hAnsi="Times New Roman" w:cs="Times New Roman"/>
              </w:rPr>
            </w:pPr>
            <w:r w:rsidRPr="00060F00">
              <w:rPr>
                <w:rFonts w:ascii="Times New Roman" w:eastAsia="Times New Roman" w:hAnsi="Times New Roman" w:cs="Times New Roman"/>
              </w:rPr>
              <w:t>2</w:t>
            </w:r>
          </w:p>
        </w:tc>
        <w:tc>
          <w:tcPr>
            <w:tcW w:w="1371" w:type="dxa"/>
          </w:tcPr>
          <w:p w14:paraId="744875F9" w14:textId="77777777" w:rsidR="00060F00" w:rsidRPr="00060F00" w:rsidRDefault="00060F00" w:rsidP="00060F00">
            <w:pPr>
              <w:spacing w:before="10" w:after="0" w:line="240" w:lineRule="auto"/>
              <w:ind w:left="12"/>
              <w:rPr>
                <w:rFonts w:ascii="Times New Roman" w:eastAsia="Times New Roman" w:hAnsi="Times New Roman" w:cs="Times New Roman"/>
              </w:rPr>
            </w:pPr>
            <w:r w:rsidRPr="00060F00">
              <w:rPr>
                <w:rFonts w:ascii="Times New Roman" w:eastAsia="Times New Roman" w:hAnsi="Times New Roman" w:cs="Times New Roman"/>
              </w:rPr>
              <w:t>0,5</w:t>
            </w:r>
          </w:p>
        </w:tc>
      </w:tr>
      <w:tr w:rsidR="00060F00" w:rsidRPr="00060F00" w14:paraId="6EEB364E" w14:textId="77777777" w:rsidTr="004B4965">
        <w:trPr>
          <w:trHeight w:val="534"/>
        </w:trPr>
        <w:tc>
          <w:tcPr>
            <w:tcW w:w="593" w:type="dxa"/>
          </w:tcPr>
          <w:p w14:paraId="0B35EAB3" w14:textId="77777777" w:rsidR="00060F00" w:rsidRPr="00060F00" w:rsidRDefault="00060F00" w:rsidP="00060F00">
            <w:pPr>
              <w:spacing w:before="8" w:after="0" w:line="240" w:lineRule="auto"/>
              <w:ind w:left="16"/>
              <w:rPr>
                <w:rFonts w:ascii="Times New Roman" w:eastAsia="Times New Roman" w:hAnsi="Times New Roman" w:cs="Times New Roman"/>
              </w:rPr>
            </w:pPr>
            <w:r w:rsidRPr="00060F00">
              <w:rPr>
                <w:rFonts w:ascii="Times New Roman" w:eastAsia="Times New Roman" w:hAnsi="Times New Roman" w:cs="Times New Roman"/>
              </w:rPr>
              <w:t>3.</w:t>
            </w:r>
          </w:p>
        </w:tc>
        <w:tc>
          <w:tcPr>
            <w:tcW w:w="2497" w:type="dxa"/>
          </w:tcPr>
          <w:p w14:paraId="2E798356" w14:textId="77777777" w:rsidR="00060F00" w:rsidRPr="00060F00" w:rsidRDefault="00060F00" w:rsidP="00060F00">
            <w:pPr>
              <w:spacing w:before="8" w:after="0" w:line="250" w:lineRule="atLeast"/>
              <w:ind w:left="16" w:right="282"/>
              <w:rPr>
                <w:rFonts w:ascii="Times New Roman" w:eastAsia="Times New Roman" w:hAnsi="Times New Roman" w:cs="Times New Roman"/>
                <w:lang w:val="ru-RU"/>
              </w:rPr>
            </w:pPr>
            <w:r w:rsidRPr="00060F00">
              <w:rPr>
                <w:rFonts w:ascii="Times New Roman" w:eastAsia="Times New Roman" w:hAnsi="Times New Roman" w:cs="Times New Roman"/>
                <w:lang w:val="ru-RU"/>
              </w:rPr>
              <w:t>Футболка белого цвета</w:t>
            </w:r>
            <w:r w:rsidRPr="00060F00">
              <w:rPr>
                <w:rFonts w:ascii="Times New Roman" w:eastAsia="Times New Roman" w:hAnsi="Times New Roman" w:cs="Times New Roman"/>
                <w:spacing w:val="-52"/>
                <w:lang w:val="ru-RU"/>
              </w:rPr>
              <w:t xml:space="preserve"> </w:t>
            </w:r>
            <w:r w:rsidRPr="00060F00">
              <w:rPr>
                <w:rFonts w:ascii="Times New Roman" w:eastAsia="Times New Roman" w:hAnsi="Times New Roman" w:cs="Times New Roman"/>
                <w:lang w:val="ru-RU"/>
              </w:rPr>
              <w:t>(для</w:t>
            </w:r>
            <w:r w:rsidRPr="00060F00">
              <w:rPr>
                <w:rFonts w:ascii="Times New Roman" w:eastAsia="Times New Roman" w:hAnsi="Times New Roman" w:cs="Times New Roman"/>
                <w:spacing w:val="-3"/>
                <w:lang w:val="ru-RU"/>
              </w:rPr>
              <w:t xml:space="preserve"> </w:t>
            </w:r>
            <w:r w:rsidRPr="00060F00">
              <w:rPr>
                <w:rFonts w:ascii="Times New Roman" w:eastAsia="Times New Roman" w:hAnsi="Times New Roman" w:cs="Times New Roman"/>
                <w:lang w:val="ru-RU"/>
              </w:rPr>
              <w:t>женщин)</w:t>
            </w:r>
          </w:p>
        </w:tc>
        <w:tc>
          <w:tcPr>
            <w:tcW w:w="1018" w:type="dxa"/>
          </w:tcPr>
          <w:p w14:paraId="06B03776" w14:textId="77777777" w:rsidR="00060F00" w:rsidRPr="00060F00" w:rsidRDefault="00060F00" w:rsidP="00060F00">
            <w:pPr>
              <w:spacing w:before="8" w:after="0" w:line="240" w:lineRule="auto"/>
              <w:ind w:left="15"/>
              <w:rPr>
                <w:rFonts w:ascii="Times New Roman" w:eastAsia="Times New Roman" w:hAnsi="Times New Roman" w:cs="Times New Roman"/>
              </w:rPr>
            </w:pPr>
            <w:proofErr w:type="spellStart"/>
            <w:r w:rsidRPr="00060F00">
              <w:rPr>
                <w:rFonts w:ascii="Times New Roman" w:eastAsia="Times New Roman" w:hAnsi="Times New Roman" w:cs="Times New Roman"/>
              </w:rPr>
              <w:t>штук</w:t>
            </w:r>
            <w:proofErr w:type="spellEnd"/>
          </w:p>
        </w:tc>
        <w:tc>
          <w:tcPr>
            <w:tcW w:w="1189" w:type="dxa"/>
          </w:tcPr>
          <w:p w14:paraId="314C6CB4" w14:textId="77777777" w:rsidR="00060F00" w:rsidRPr="00060F00" w:rsidRDefault="00060F00" w:rsidP="00060F00">
            <w:pPr>
              <w:spacing w:before="9" w:after="0" w:line="240" w:lineRule="auto"/>
              <w:ind w:left="15" w:right="159"/>
              <w:rPr>
                <w:rFonts w:ascii="Times New Roman" w:eastAsia="Times New Roman" w:hAnsi="Times New Roman" w:cs="Times New Roman"/>
                <w:sz w:val="16"/>
              </w:rPr>
            </w:pPr>
            <w:proofErr w:type="spellStart"/>
            <w:r w:rsidRPr="00060F00">
              <w:rPr>
                <w:rFonts w:ascii="Times New Roman" w:eastAsia="Times New Roman" w:hAnsi="Times New Roman" w:cs="Times New Roman"/>
                <w:sz w:val="16"/>
              </w:rPr>
              <w:t>на</w:t>
            </w:r>
            <w:proofErr w:type="spellEnd"/>
            <w:r w:rsidRPr="00060F00">
              <w:rPr>
                <w:rFonts w:ascii="Times New Roman" w:eastAsia="Times New Roman" w:hAnsi="Times New Roman" w:cs="Times New Roman"/>
                <w:spacing w:val="1"/>
                <w:sz w:val="16"/>
              </w:rPr>
              <w:t xml:space="preserve"> </w:t>
            </w:r>
            <w:proofErr w:type="spellStart"/>
            <w:r w:rsidRPr="00060F00">
              <w:rPr>
                <w:rFonts w:ascii="Times New Roman" w:eastAsia="Times New Roman" w:hAnsi="Times New Roman" w:cs="Times New Roman"/>
                <w:spacing w:val="-1"/>
                <w:sz w:val="16"/>
              </w:rPr>
              <w:t>обучающегося</w:t>
            </w:r>
            <w:proofErr w:type="spellEnd"/>
          </w:p>
        </w:tc>
        <w:tc>
          <w:tcPr>
            <w:tcW w:w="1090" w:type="dxa"/>
          </w:tcPr>
          <w:p w14:paraId="5BF31021" w14:textId="77777777" w:rsidR="00060F00" w:rsidRPr="00060F00" w:rsidRDefault="00060F00" w:rsidP="00060F00">
            <w:pPr>
              <w:spacing w:before="8" w:after="0" w:line="240" w:lineRule="auto"/>
              <w:ind w:left="12"/>
              <w:rPr>
                <w:rFonts w:ascii="Times New Roman" w:eastAsia="Times New Roman" w:hAnsi="Times New Roman" w:cs="Times New Roman"/>
              </w:rPr>
            </w:pPr>
            <w:r w:rsidRPr="00060F00">
              <w:rPr>
                <w:rFonts w:ascii="Times New Roman" w:eastAsia="Times New Roman" w:hAnsi="Times New Roman" w:cs="Times New Roman"/>
              </w:rPr>
              <w:t>-</w:t>
            </w:r>
          </w:p>
        </w:tc>
        <w:tc>
          <w:tcPr>
            <w:tcW w:w="1328" w:type="dxa"/>
          </w:tcPr>
          <w:p w14:paraId="16BE9A8E" w14:textId="77777777" w:rsidR="00060F00" w:rsidRPr="00060F00" w:rsidRDefault="00060F00" w:rsidP="00060F00">
            <w:pPr>
              <w:spacing w:before="8" w:after="0" w:line="240" w:lineRule="auto"/>
              <w:ind w:left="14"/>
              <w:rPr>
                <w:rFonts w:ascii="Times New Roman" w:eastAsia="Times New Roman" w:hAnsi="Times New Roman" w:cs="Times New Roman"/>
              </w:rPr>
            </w:pPr>
            <w:r w:rsidRPr="00060F00">
              <w:rPr>
                <w:rFonts w:ascii="Times New Roman" w:eastAsia="Times New Roman" w:hAnsi="Times New Roman" w:cs="Times New Roman"/>
              </w:rPr>
              <w:t>-</w:t>
            </w:r>
          </w:p>
        </w:tc>
        <w:tc>
          <w:tcPr>
            <w:tcW w:w="1093" w:type="dxa"/>
          </w:tcPr>
          <w:p w14:paraId="293C07E3" w14:textId="77777777" w:rsidR="00060F00" w:rsidRPr="00060F00" w:rsidRDefault="00060F00" w:rsidP="00060F00">
            <w:pPr>
              <w:spacing w:before="8" w:after="0" w:line="240" w:lineRule="auto"/>
              <w:ind w:left="13"/>
              <w:rPr>
                <w:rFonts w:ascii="Times New Roman" w:eastAsia="Times New Roman" w:hAnsi="Times New Roman" w:cs="Times New Roman"/>
              </w:rPr>
            </w:pPr>
            <w:r w:rsidRPr="00060F00">
              <w:rPr>
                <w:rFonts w:ascii="Times New Roman" w:eastAsia="Times New Roman" w:hAnsi="Times New Roman" w:cs="Times New Roman"/>
              </w:rPr>
              <w:t>2</w:t>
            </w:r>
          </w:p>
        </w:tc>
        <w:tc>
          <w:tcPr>
            <w:tcW w:w="1354" w:type="dxa"/>
          </w:tcPr>
          <w:p w14:paraId="7F07622F" w14:textId="77777777" w:rsidR="00060F00" w:rsidRPr="00060F00" w:rsidRDefault="00060F00" w:rsidP="00060F00">
            <w:pPr>
              <w:spacing w:before="8" w:after="0" w:line="240" w:lineRule="auto"/>
              <w:ind w:left="10"/>
              <w:rPr>
                <w:rFonts w:ascii="Times New Roman" w:eastAsia="Times New Roman" w:hAnsi="Times New Roman" w:cs="Times New Roman"/>
              </w:rPr>
            </w:pPr>
            <w:r w:rsidRPr="00060F00">
              <w:rPr>
                <w:rFonts w:ascii="Times New Roman" w:eastAsia="Times New Roman" w:hAnsi="Times New Roman" w:cs="Times New Roman"/>
              </w:rPr>
              <w:t>0,5</w:t>
            </w:r>
          </w:p>
        </w:tc>
        <w:tc>
          <w:tcPr>
            <w:tcW w:w="1092" w:type="dxa"/>
          </w:tcPr>
          <w:p w14:paraId="594E934B" w14:textId="77777777" w:rsidR="00060F00" w:rsidRPr="00060F00" w:rsidRDefault="00060F00" w:rsidP="00060F00">
            <w:pPr>
              <w:spacing w:before="8" w:after="0" w:line="240" w:lineRule="auto"/>
              <w:ind w:left="12"/>
              <w:rPr>
                <w:rFonts w:ascii="Times New Roman" w:eastAsia="Times New Roman" w:hAnsi="Times New Roman" w:cs="Times New Roman"/>
              </w:rPr>
            </w:pPr>
            <w:r w:rsidRPr="00060F00">
              <w:rPr>
                <w:rFonts w:ascii="Times New Roman" w:eastAsia="Times New Roman" w:hAnsi="Times New Roman" w:cs="Times New Roman"/>
              </w:rPr>
              <w:t>3</w:t>
            </w:r>
          </w:p>
        </w:tc>
        <w:tc>
          <w:tcPr>
            <w:tcW w:w="1311" w:type="dxa"/>
          </w:tcPr>
          <w:p w14:paraId="36758594" w14:textId="77777777" w:rsidR="00060F00" w:rsidRPr="00060F00" w:rsidRDefault="00060F00" w:rsidP="00060F00">
            <w:pPr>
              <w:spacing w:before="8" w:after="0" w:line="240" w:lineRule="auto"/>
              <w:ind w:left="10"/>
              <w:rPr>
                <w:rFonts w:ascii="Times New Roman" w:eastAsia="Times New Roman" w:hAnsi="Times New Roman" w:cs="Times New Roman"/>
              </w:rPr>
            </w:pPr>
            <w:r w:rsidRPr="00060F00">
              <w:rPr>
                <w:rFonts w:ascii="Times New Roman" w:eastAsia="Times New Roman" w:hAnsi="Times New Roman" w:cs="Times New Roman"/>
              </w:rPr>
              <w:t>0,20</w:t>
            </w:r>
          </w:p>
        </w:tc>
        <w:tc>
          <w:tcPr>
            <w:tcW w:w="1092" w:type="dxa"/>
          </w:tcPr>
          <w:p w14:paraId="559256BB" w14:textId="77777777" w:rsidR="00060F00" w:rsidRPr="00060F00" w:rsidRDefault="00060F00" w:rsidP="00060F00">
            <w:pPr>
              <w:spacing w:before="8" w:after="0" w:line="240" w:lineRule="auto"/>
              <w:ind w:left="12"/>
              <w:rPr>
                <w:rFonts w:ascii="Times New Roman" w:eastAsia="Times New Roman" w:hAnsi="Times New Roman" w:cs="Times New Roman"/>
              </w:rPr>
            </w:pPr>
            <w:r w:rsidRPr="00060F00">
              <w:rPr>
                <w:rFonts w:ascii="Times New Roman" w:eastAsia="Times New Roman" w:hAnsi="Times New Roman" w:cs="Times New Roman"/>
              </w:rPr>
              <w:t>4</w:t>
            </w:r>
          </w:p>
        </w:tc>
        <w:tc>
          <w:tcPr>
            <w:tcW w:w="1371" w:type="dxa"/>
          </w:tcPr>
          <w:p w14:paraId="6A162736" w14:textId="77777777" w:rsidR="00060F00" w:rsidRPr="00060F00" w:rsidRDefault="00060F00" w:rsidP="00060F00">
            <w:pPr>
              <w:spacing w:before="8" w:after="0" w:line="240" w:lineRule="auto"/>
              <w:ind w:left="12"/>
              <w:rPr>
                <w:rFonts w:ascii="Times New Roman" w:eastAsia="Times New Roman" w:hAnsi="Times New Roman" w:cs="Times New Roman"/>
              </w:rPr>
            </w:pPr>
            <w:r w:rsidRPr="00060F00">
              <w:rPr>
                <w:rFonts w:ascii="Times New Roman" w:eastAsia="Times New Roman" w:hAnsi="Times New Roman" w:cs="Times New Roman"/>
              </w:rPr>
              <w:t>0,25</w:t>
            </w:r>
          </w:p>
        </w:tc>
      </w:tr>
      <w:tr w:rsidR="00060F00" w:rsidRPr="00060F00" w14:paraId="5DA61861" w14:textId="77777777" w:rsidTr="004B4965">
        <w:trPr>
          <w:trHeight w:val="537"/>
        </w:trPr>
        <w:tc>
          <w:tcPr>
            <w:tcW w:w="593" w:type="dxa"/>
          </w:tcPr>
          <w:p w14:paraId="508F398F" w14:textId="77777777" w:rsidR="00060F00" w:rsidRPr="00060F00" w:rsidRDefault="00060F00" w:rsidP="00060F00">
            <w:pPr>
              <w:spacing w:before="11" w:after="0" w:line="240" w:lineRule="auto"/>
              <w:ind w:left="16"/>
              <w:rPr>
                <w:rFonts w:ascii="Times New Roman" w:eastAsia="Times New Roman" w:hAnsi="Times New Roman" w:cs="Times New Roman"/>
              </w:rPr>
            </w:pPr>
            <w:r w:rsidRPr="00060F00">
              <w:rPr>
                <w:rFonts w:ascii="Times New Roman" w:eastAsia="Times New Roman" w:hAnsi="Times New Roman" w:cs="Times New Roman"/>
              </w:rPr>
              <w:t>4.</w:t>
            </w:r>
          </w:p>
        </w:tc>
        <w:tc>
          <w:tcPr>
            <w:tcW w:w="2497" w:type="dxa"/>
          </w:tcPr>
          <w:p w14:paraId="219FFA18" w14:textId="77777777" w:rsidR="00060F00" w:rsidRPr="00060F00" w:rsidRDefault="00060F00" w:rsidP="00060F00">
            <w:pPr>
              <w:spacing w:before="11" w:after="0" w:line="252" w:lineRule="exact"/>
              <w:ind w:left="16"/>
              <w:rPr>
                <w:rFonts w:ascii="Times New Roman" w:eastAsia="Times New Roman" w:hAnsi="Times New Roman" w:cs="Times New Roman"/>
                <w:lang w:val="ru-RU"/>
              </w:rPr>
            </w:pPr>
            <w:r w:rsidRPr="00060F00">
              <w:rPr>
                <w:rFonts w:ascii="Times New Roman" w:eastAsia="Times New Roman" w:hAnsi="Times New Roman" w:cs="Times New Roman"/>
                <w:lang w:val="ru-RU"/>
              </w:rPr>
              <w:t>Шорты</w:t>
            </w:r>
            <w:r w:rsidRPr="00060F00">
              <w:rPr>
                <w:rFonts w:ascii="Times New Roman" w:eastAsia="Times New Roman" w:hAnsi="Times New Roman" w:cs="Times New Roman"/>
                <w:spacing w:val="-2"/>
                <w:lang w:val="ru-RU"/>
              </w:rPr>
              <w:t xml:space="preserve"> </w:t>
            </w:r>
            <w:r w:rsidRPr="00060F00">
              <w:rPr>
                <w:rFonts w:ascii="Times New Roman" w:eastAsia="Times New Roman" w:hAnsi="Times New Roman" w:cs="Times New Roman"/>
                <w:lang w:val="ru-RU"/>
              </w:rPr>
              <w:t>для</w:t>
            </w:r>
            <w:r w:rsidRPr="00060F00">
              <w:rPr>
                <w:rFonts w:ascii="Times New Roman" w:eastAsia="Times New Roman" w:hAnsi="Times New Roman" w:cs="Times New Roman"/>
                <w:spacing w:val="1"/>
                <w:lang w:val="ru-RU"/>
              </w:rPr>
              <w:t xml:space="preserve"> </w:t>
            </w:r>
            <w:r w:rsidRPr="00060F00">
              <w:rPr>
                <w:rFonts w:ascii="Times New Roman" w:eastAsia="Times New Roman" w:hAnsi="Times New Roman" w:cs="Times New Roman"/>
                <w:lang w:val="ru-RU"/>
              </w:rPr>
              <w:t>самбо</w:t>
            </w:r>
          </w:p>
          <w:p w14:paraId="114A27B7" w14:textId="77777777" w:rsidR="00060F00" w:rsidRPr="00060F00" w:rsidRDefault="00060F00" w:rsidP="00060F00">
            <w:pPr>
              <w:spacing w:after="0" w:line="252" w:lineRule="exact"/>
              <w:ind w:left="16"/>
              <w:rPr>
                <w:rFonts w:ascii="Times New Roman" w:eastAsia="Times New Roman" w:hAnsi="Times New Roman" w:cs="Times New Roman"/>
                <w:lang w:val="ru-RU"/>
              </w:rPr>
            </w:pPr>
            <w:r w:rsidRPr="00060F00">
              <w:rPr>
                <w:rFonts w:ascii="Times New Roman" w:eastAsia="Times New Roman" w:hAnsi="Times New Roman" w:cs="Times New Roman"/>
                <w:lang w:val="ru-RU"/>
              </w:rPr>
              <w:t>(красного и</w:t>
            </w:r>
            <w:r w:rsidRPr="00060F00">
              <w:rPr>
                <w:rFonts w:ascii="Times New Roman" w:eastAsia="Times New Roman" w:hAnsi="Times New Roman" w:cs="Times New Roman"/>
                <w:spacing w:val="-3"/>
                <w:lang w:val="ru-RU"/>
              </w:rPr>
              <w:t xml:space="preserve"> </w:t>
            </w:r>
            <w:r w:rsidRPr="00060F00">
              <w:rPr>
                <w:rFonts w:ascii="Times New Roman" w:eastAsia="Times New Roman" w:hAnsi="Times New Roman" w:cs="Times New Roman"/>
                <w:lang w:val="ru-RU"/>
              </w:rPr>
              <w:t>синего цвета)</w:t>
            </w:r>
          </w:p>
        </w:tc>
        <w:tc>
          <w:tcPr>
            <w:tcW w:w="1018" w:type="dxa"/>
          </w:tcPr>
          <w:p w14:paraId="64E24569" w14:textId="77777777" w:rsidR="00060F00" w:rsidRPr="00060F00" w:rsidRDefault="00060F00" w:rsidP="00060F00">
            <w:pPr>
              <w:spacing w:before="11" w:after="0" w:line="240" w:lineRule="auto"/>
              <w:ind w:left="15"/>
              <w:rPr>
                <w:rFonts w:ascii="Times New Roman" w:eastAsia="Times New Roman" w:hAnsi="Times New Roman" w:cs="Times New Roman"/>
              </w:rPr>
            </w:pPr>
            <w:proofErr w:type="spellStart"/>
            <w:r w:rsidRPr="00060F00">
              <w:rPr>
                <w:rFonts w:ascii="Times New Roman" w:eastAsia="Times New Roman" w:hAnsi="Times New Roman" w:cs="Times New Roman"/>
              </w:rPr>
              <w:t>комплект</w:t>
            </w:r>
            <w:proofErr w:type="spellEnd"/>
          </w:p>
        </w:tc>
        <w:tc>
          <w:tcPr>
            <w:tcW w:w="1189" w:type="dxa"/>
          </w:tcPr>
          <w:p w14:paraId="578DB43F" w14:textId="77777777" w:rsidR="00060F00" w:rsidRPr="00060F00" w:rsidRDefault="00060F00" w:rsidP="00060F00">
            <w:pPr>
              <w:spacing w:before="11" w:after="0" w:line="240" w:lineRule="auto"/>
              <w:ind w:left="15" w:right="159"/>
              <w:rPr>
                <w:rFonts w:ascii="Times New Roman" w:eastAsia="Times New Roman" w:hAnsi="Times New Roman" w:cs="Times New Roman"/>
                <w:sz w:val="16"/>
              </w:rPr>
            </w:pPr>
            <w:proofErr w:type="spellStart"/>
            <w:r w:rsidRPr="00060F00">
              <w:rPr>
                <w:rFonts w:ascii="Times New Roman" w:eastAsia="Times New Roman" w:hAnsi="Times New Roman" w:cs="Times New Roman"/>
                <w:sz w:val="16"/>
              </w:rPr>
              <w:t>на</w:t>
            </w:r>
            <w:proofErr w:type="spellEnd"/>
            <w:r w:rsidRPr="00060F00">
              <w:rPr>
                <w:rFonts w:ascii="Times New Roman" w:eastAsia="Times New Roman" w:hAnsi="Times New Roman" w:cs="Times New Roman"/>
                <w:spacing w:val="1"/>
                <w:sz w:val="16"/>
              </w:rPr>
              <w:t xml:space="preserve"> </w:t>
            </w:r>
            <w:proofErr w:type="spellStart"/>
            <w:r w:rsidRPr="00060F00">
              <w:rPr>
                <w:rFonts w:ascii="Times New Roman" w:eastAsia="Times New Roman" w:hAnsi="Times New Roman" w:cs="Times New Roman"/>
                <w:spacing w:val="-1"/>
                <w:sz w:val="16"/>
              </w:rPr>
              <w:t>обучающегося</w:t>
            </w:r>
            <w:proofErr w:type="spellEnd"/>
          </w:p>
        </w:tc>
        <w:tc>
          <w:tcPr>
            <w:tcW w:w="1090" w:type="dxa"/>
          </w:tcPr>
          <w:p w14:paraId="7248AC53" w14:textId="77777777" w:rsidR="00060F00" w:rsidRPr="00060F00" w:rsidRDefault="00060F00" w:rsidP="00060F00">
            <w:pPr>
              <w:spacing w:before="11" w:after="0" w:line="240" w:lineRule="auto"/>
              <w:ind w:left="12"/>
              <w:rPr>
                <w:rFonts w:ascii="Times New Roman" w:eastAsia="Times New Roman" w:hAnsi="Times New Roman" w:cs="Times New Roman"/>
              </w:rPr>
            </w:pPr>
            <w:r w:rsidRPr="00060F00">
              <w:rPr>
                <w:rFonts w:ascii="Times New Roman" w:eastAsia="Times New Roman" w:hAnsi="Times New Roman" w:cs="Times New Roman"/>
              </w:rPr>
              <w:t>-</w:t>
            </w:r>
          </w:p>
        </w:tc>
        <w:tc>
          <w:tcPr>
            <w:tcW w:w="1328" w:type="dxa"/>
          </w:tcPr>
          <w:p w14:paraId="6907EB61" w14:textId="77777777" w:rsidR="00060F00" w:rsidRPr="00060F00" w:rsidRDefault="00060F00" w:rsidP="00060F00">
            <w:pPr>
              <w:spacing w:before="11" w:after="0" w:line="240" w:lineRule="auto"/>
              <w:ind w:left="14"/>
              <w:rPr>
                <w:rFonts w:ascii="Times New Roman" w:eastAsia="Times New Roman" w:hAnsi="Times New Roman" w:cs="Times New Roman"/>
              </w:rPr>
            </w:pPr>
            <w:r w:rsidRPr="00060F00">
              <w:rPr>
                <w:rFonts w:ascii="Times New Roman" w:eastAsia="Times New Roman" w:hAnsi="Times New Roman" w:cs="Times New Roman"/>
              </w:rPr>
              <w:t>-</w:t>
            </w:r>
          </w:p>
        </w:tc>
        <w:tc>
          <w:tcPr>
            <w:tcW w:w="1093" w:type="dxa"/>
          </w:tcPr>
          <w:p w14:paraId="6FDDD28F" w14:textId="77777777" w:rsidR="00060F00" w:rsidRPr="00060F00" w:rsidRDefault="00060F00" w:rsidP="00060F00">
            <w:pPr>
              <w:spacing w:before="11" w:after="0" w:line="240" w:lineRule="auto"/>
              <w:ind w:left="13"/>
              <w:rPr>
                <w:rFonts w:ascii="Times New Roman" w:eastAsia="Times New Roman" w:hAnsi="Times New Roman" w:cs="Times New Roman"/>
              </w:rPr>
            </w:pPr>
            <w:r w:rsidRPr="00060F00">
              <w:rPr>
                <w:rFonts w:ascii="Times New Roman" w:eastAsia="Times New Roman" w:hAnsi="Times New Roman" w:cs="Times New Roman"/>
              </w:rPr>
              <w:t>2</w:t>
            </w:r>
          </w:p>
        </w:tc>
        <w:tc>
          <w:tcPr>
            <w:tcW w:w="1354" w:type="dxa"/>
          </w:tcPr>
          <w:p w14:paraId="2BE3AE7D" w14:textId="77777777" w:rsidR="00060F00" w:rsidRPr="00060F00" w:rsidRDefault="00060F00" w:rsidP="00060F00">
            <w:pPr>
              <w:spacing w:before="11" w:after="0" w:line="240" w:lineRule="auto"/>
              <w:ind w:left="10"/>
              <w:rPr>
                <w:rFonts w:ascii="Times New Roman" w:eastAsia="Times New Roman" w:hAnsi="Times New Roman" w:cs="Times New Roman"/>
              </w:rPr>
            </w:pPr>
            <w:r w:rsidRPr="00060F00">
              <w:rPr>
                <w:rFonts w:ascii="Times New Roman" w:eastAsia="Times New Roman" w:hAnsi="Times New Roman" w:cs="Times New Roman"/>
              </w:rPr>
              <w:t>0,5</w:t>
            </w:r>
          </w:p>
        </w:tc>
        <w:tc>
          <w:tcPr>
            <w:tcW w:w="1092" w:type="dxa"/>
          </w:tcPr>
          <w:p w14:paraId="58A9B2AC" w14:textId="77777777" w:rsidR="00060F00" w:rsidRPr="00060F00" w:rsidRDefault="00060F00" w:rsidP="00060F00">
            <w:pPr>
              <w:spacing w:before="11" w:after="0" w:line="240" w:lineRule="auto"/>
              <w:ind w:left="12"/>
              <w:rPr>
                <w:rFonts w:ascii="Times New Roman" w:eastAsia="Times New Roman" w:hAnsi="Times New Roman" w:cs="Times New Roman"/>
              </w:rPr>
            </w:pPr>
            <w:r w:rsidRPr="00060F00">
              <w:rPr>
                <w:rFonts w:ascii="Times New Roman" w:eastAsia="Times New Roman" w:hAnsi="Times New Roman" w:cs="Times New Roman"/>
              </w:rPr>
              <w:t>2</w:t>
            </w:r>
          </w:p>
        </w:tc>
        <w:tc>
          <w:tcPr>
            <w:tcW w:w="1311" w:type="dxa"/>
          </w:tcPr>
          <w:p w14:paraId="01385258" w14:textId="77777777" w:rsidR="00060F00" w:rsidRPr="00060F00" w:rsidRDefault="00060F00" w:rsidP="00060F00">
            <w:pPr>
              <w:spacing w:before="11" w:after="0" w:line="240" w:lineRule="auto"/>
              <w:ind w:left="10"/>
              <w:rPr>
                <w:rFonts w:ascii="Times New Roman" w:eastAsia="Times New Roman" w:hAnsi="Times New Roman" w:cs="Times New Roman"/>
              </w:rPr>
            </w:pPr>
            <w:r w:rsidRPr="00060F00">
              <w:rPr>
                <w:rFonts w:ascii="Times New Roman" w:eastAsia="Times New Roman" w:hAnsi="Times New Roman" w:cs="Times New Roman"/>
              </w:rPr>
              <w:t>0,5</w:t>
            </w:r>
          </w:p>
        </w:tc>
        <w:tc>
          <w:tcPr>
            <w:tcW w:w="1092" w:type="dxa"/>
          </w:tcPr>
          <w:p w14:paraId="68BBB5FC" w14:textId="77777777" w:rsidR="00060F00" w:rsidRPr="00060F00" w:rsidRDefault="00060F00" w:rsidP="00060F00">
            <w:pPr>
              <w:spacing w:before="11" w:after="0" w:line="240" w:lineRule="auto"/>
              <w:ind w:left="12"/>
              <w:rPr>
                <w:rFonts w:ascii="Times New Roman" w:eastAsia="Times New Roman" w:hAnsi="Times New Roman" w:cs="Times New Roman"/>
              </w:rPr>
            </w:pPr>
            <w:r w:rsidRPr="00060F00">
              <w:rPr>
                <w:rFonts w:ascii="Times New Roman" w:eastAsia="Times New Roman" w:hAnsi="Times New Roman" w:cs="Times New Roman"/>
              </w:rPr>
              <w:t>3</w:t>
            </w:r>
          </w:p>
        </w:tc>
        <w:tc>
          <w:tcPr>
            <w:tcW w:w="1371" w:type="dxa"/>
          </w:tcPr>
          <w:p w14:paraId="04417159" w14:textId="77777777" w:rsidR="00060F00" w:rsidRPr="00060F00" w:rsidRDefault="00060F00" w:rsidP="00060F00">
            <w:pPr>
              <w:spacing w:before="11" w:after="0" w:line="240" w:lineRule="auto"/>
              <w:ind w:left="12"/>
              <w:rPr>
                <w:rFonts w:ascii="Times New Roman" w:eastAsia="Times New Roman" w:hAnsi="Times New Roman" w:cs="Times New Roman"/>
              </w:rPr>
            </w:pPr>
            <w:r w:rsidRPr="00060F00">
              <w:rPr>
                <w:rFonts w:ascii="Times New Roman" w:eastAsia="Times New Roman" w:hAnsi="Times New Roman" w:cs="Times New Roman"/>
              </w:rPr>
              <w:t>0,20</w:t>
            </w:r>
          </w:p>
        </w:tc>
      </w:tr>
      <w:tr w:rsidR="00060F00" w:rsidRPr="00060F00" w14:paraId="085CFAD4" w14:textId="77777777" w:rsidTr="004B4965">
        <w:trPr>
          <w:trHeight w:val="534"/>
        </w:trPr>
        <w:tc>
          <w:tcPr>
            <w:tcW w:w="593" w:type="dxa"/>
          </w:tcPr>
          <w:p w14:paraId="48023228" w14:textId="77777777" w:rsidR="00060F00" w:rsidRPr="00060F00" w:rsidRDefault="00060F00" w:rsidP="00060F00">
            <w:pPr>
              <w:spacing w:before="8" w:after="0" w:line="240" w:lineRule="auto"/>
              <w:ind w:left="16"/>
              <w:rPr>
                <w:rFonts w:ascii="Times New Roman" w:eastAsia="Times New Roman" w:hAnsi="Times New Roman" w:cs="Times New Roman"/>
              </w:rPr>
            </w:pPr>
            <w:r w:rsidRPr="00060F00">
              <w:rPr>
                <w:rFonts w:ascii="Times New Roman" w:eastAsia="Times New Roman" w:hAnsi="Times New Roman" w:cs="Times New Roman"/>
              </w:rPr>
              <w:t>5.</w:t>
            </w:r>
          </w:p>
        </w:tc>
        <w:tc>
          <w:tcPr>
            <w:tcW w:w="2497" w:type="dxa"/>
          </w:tcPr>
          <w:p w14:paraId="174AF81C" w14:textId="77777777" w:rsidR="00060F00" w:rsidRPr="00060F00" w:rsidRDefault="00060F00" w:rsidP="00060F00">
            <w:pPr>
              <w:spacing w:before="8" w:after="0" w:line="250" w:lineRule="atLeast"/>
              <w:ind w:left="16" w:right="315"/>
              <w:rPr>
                <w:rFonts w:ascii="Times New Roman" w:eastAsia="Times New Roman" w:hAnsi="Times New Roman" w:cs="Times New Roman"/>
              </w:rPr>
            </w:pPr>
            <w:proofErr w:type="spellStart"/>
            <w:r w:rsidRPr="00060F00">
              <w:rPr>
                <w:rFonts w:ascii="Times New Roman" w:eastAsia="Times New Roman" w:hAnsi="Times New Roman" w:cs="Times New Roman"/>
              </w:rPr>
              <w:t>Протектор-бандаж</w:t>
            </w:r>
            <w:proofErr w:type="spellEnd"/>
            <w:r w:rsidRPr="00060F00">
              <w:rPr>
                <w:rFonts w:ascii="Times New Roman" w:eastAsia="Times New Roman" w:hAnsi="Times New Roman" w:cs="Times New Roman"/>
              </w:rPr>
              <w:t xml:space="preserve"> </w:t>
            </w:r>
            <w:proofErr w:type="spellStart"/>
            <w:r w:rsidRPr="00060F00">
              <w:rPr>
                <w:rFonts w:ascii="Times New Roman" w:eastAsia="Times New Roman" w:hAnsi="Times New Roman" w:cs="Times New Roman"/>
              </w:rPr>
              <w:t>для</w:t>
            </w:r>
            <w:proofErr w:type="spellEnd"/>
            <w:r w:rsidRPr="00060F00">
              <w:rPr>
                <w:rFonts w:ascii="Times New Roman" w:eastAsia="Times New Roman" w:hAnsi="Times New Roman" w:cs="Times New Roman"/>
                <w:spacing w:val="-52"/>
              </w:rPr>
              <w:t xml:space="preserve"> </w:t>
            </w:r>
            <w:proofErr w:type="spellStart"/>
            <w:r w:rsidRPr="00060F00">
              <w:rPr>
                <w:rFonts w:ascii="Times New Roman" w:eastAsia="Times New Roman" w:hAnsi="Times New Roman" w:cs="Times New Roman"/>
              </w:rPr>
              <w:t>паха</w:t>
            </w:r>
            <w:proofErr w:type="spellEnd"/>
          </w:p>
        </w:tc>
        <w:tc>
          <w:tcPr>
            <w:tcW w:w="1018" w:type="dxa"/>
          </w:tcPr>
          <w:p w14:paraId="321CF9E7" w14:textId="77777777" w:rsidR="00060F00" w:rsidRPr="00060F00" w:rsidRDefault="00060F00" w:rsidP="00060F00">
            <w:pPr>
              <w:spacing w:before="8" w:after="0" w:line="240" w:lineRule="auto"/>
              <w:ind w:left="15"/>
              <w:rPr>
                <w:rFonts w:ascii="Times New Roman" w:eastAsia="Times New Roman" w:hAnsi="Times New Roman" w:cs="Times New Roman"/>
              </w:rPr>
            </w:pPr>
            <w:proofErr w:type="spellStart"/>
            <w:r w:rsidRPr="00060F00">
              <w:rPr>
                <w:rFonts w:ascii="Times New Roman" w:eastAsia="Times New Roman" w:hAnsi="Times New Roman" w:cs="Times New Roman"/>
              </w:rPr>
              <w:t>штук</w:t>
            </w:r>
            <w:proofErr w:type="spellEnd"/>
          </w:p>
        </w:tc>
        <w:tc>
          <w:tcPr>
            <w:tcW w:w="1189" w:type="dxa"/>
          </w:tcPr>
          <w:p w14:paraId="1CABE172" w14:textId="77777777" w:rsidR="00060F00" w:rsidRPr="00060F00" w:rsidRDefault="00060F00" w:rsidP="00060F00">
            <w:pPr>
              <w:spacing w:before="9" w:after="0" w:line="240" w:lineRule="auto"/>
              <w:ind w:left="15" w:right="159"/>
              <w:rPr>
                <w:rFonts w:ascii="Times New Roman" w:eastAsia="Times New Roman" w:hAnsi="Times New Roman" w:cs="Times New Roman"/>
                <w:sz w:val="16"/>
              </w:rPr>
            </w:pPr>
            <w:proofErr w:type="spellStart"/>
            <w:r w:rsidRPr="00060F00">
              <w:rPr>
                <w:rFonts w:ascii="Times New Roman" w:eastAsia="Times New Roman" w:hAnsi="Times New Roman" w:cs="Times New Roman"/>
                <w:sz w:val="16"/>
              </w:rPr>
              <w:t>на</w:t>
            </w:r>
            <w:proofErr w:type="spellEnd"/>
            <w:r w:rsidRPr="00060F00">
              <w:rPr>
                <w:rFonts w:ascii="Times New Roman" w:eastAsia="Times New Roman" w:hAnsi="Times New Roman" w:cs="Times New Roman"/>
                <w:spacing w:val="1"/>
                <w:sz w:val="16"/>
              </w:rPr>
              <w:t xml:space="preserve"> </w:t>
            </w:r>
            <w:proofErr w:type="spellStart"/>
            <w:r w:rsidRPr="00060F00">
              <w:rPr>
                <w:rFonts w:ascii="Times New Roman" w:eastAsia="Times New Roman" w:hAnsi="Times New Roman" w:cs="Times New Roman"/>
                <w:spacing w:val="-1"/>
                <w:sz w:val="16"/>
              </w:rPr>
              <w:t>обучающегося</w:t>
            </w:r>
            <w:proofErr w:type="spellEnd"/>
          </w:p>
        </w:tc>
        <w:tc>
          <w:tcPr>
            <w:tcW w:w="1090" w:type="dxa"/>
          </w:tcPr>
          <w:p w14:paraId="08F493AE" w14:textId="77777777" w:rsidR="00060F00" w:rsidRPr="00060F00" w:rsidRDefault="00060F00" w:rsidP="00060F00">
            <w:pPr>
              <w:spacing w:before="8" w:after="0" w:line="240" w:lineRule="auto"/>
              <w:ind w:left="12"/>
              <w:rPr>
                <w:rFonts w:ascii="Times New Roman" w:eastAsia="Times New Roman" w:hAnsi="Times New Roman" w:cs="Times New Roman"/>
              </w:rPr>
            </w:pPr>
            <w:r w:rsidRPr="00060F00">
              <w:rPr>
                <w:rFonts w:ascii="Times New Roman" w:eastAsia="Times New Roman" w:hAnsi="Times New Roman" w:cs="Times New Roman"/>
              </w:rPr>
              <w:t>-</w:t>
            </w:r>
          </w:p>
        </w:tc>
        <w:tc>
          <w:tcPr>
            <w:tcW w:w="1328" w:type="dxa"/>
          </w:tcPr>
          <w:p w14:paraId="29D235B5" w14:textId="77777777" w:rsidR="00060F00" w:rsidRPr="00060F00" w:rsidRDefault="00060F00" w:rsidP="00060F00">
            <w:pPr>
              <w:spacing w:before="8" w:after="0" w:line="240" w:lineRule="auto"/>
              <w:ind w:left="14"/>
              <w:rPr>
                <w:rFonts w:ascii="Times New Roman" w:eastAsia="Times New Roman" w:hAnsi="Times New Roman" w:cs="Times New Roman"/>
              </w:rPr>
            </w:pPr>
            <w:r w:rsidRPr="00060F00">
              <w:rPr>
                <w:rFonts w:ascii="Times New Roman" w:eastAsia="Times New Roman" w:hAnsi="Times New Roman" w:cs="Times New Roman"/>
              </w:rPr>
              <w:t>-</w:t>
            </w:r>
          </w:p>
        </w:tc>
        <w:tc>
          <w:tcPr>
            <w:tcW w:w="1093" w:type="dxa"/>
          </w:tcPr>
          <w:p w14:paraId="00631CC7" w14:textId="77777777" w:rsidR="00060F00" w:rsidRPr="00060F00" w:rsidRDefault="00060F00" w:rsidP="00060F00">
            <w:pPr>
              <w:spacing w:before="8" w:after="0" w:line="240" w:lineRule="auto"/>
              <w:ind w:left="13"/>
              <w:rPr>
                <w:rFonts w:ascii="Times New Roman" w:eastAsia="Times New Roman" w:hAnsi="Times New Roman" w:cs="Times New Roman"/>
              </w:rPr>
            </w:pPr>
            <w:r w:rsidRPr="00060F00">
              <w:rPr>
                <w:rFonts w:ascii="Times New Roman" w:eastAsia="Times New Roman" w:hAnsi="Times New Roman" w:cs="Times New Roman"/>
              </w:rPr>
              <w:t>1</w:t>
            </w:r>
          </w:p>
        </w:tc>
        <w:tc>
          <w:tcPr>
            <w:tcW w:w="1354" w:type="dxa"/>
          </w:tcPr>
          <w:p w14:paraId="75539E5C" w14:textId="77777777" w:rsidR="00060F00" w:rsidRPr="00060F00" w:rsidRDefault="00060F00" w:rsidP="00060F00">
            <w:pPr>
              <w:spacing w:before="8" w:after="0" w:line="240" w:lineRule="auto"/>
              <w:ind w:left="10"/>
              <w:rPr>
                <w:rFonts w:ascii="Times New Roman" w:eastAsia="Times New Roman" w:hAnsi="Times New Roman" w:cs="Times New Roman"/>
              </w:rPr>
            </w:pPr>
            <w:r w:rsidRPr="00060F00">
              <w:rPr>
                <w:rFonts w:ascii="Times New Roman" w:eastAsia="Times New Roman" w:hAnsi="Times New Roman" w:cs="Times New Roman"/>
              </w:rPr>
              <w:t>1</w:t>
            </w:r>
          </w:p>
        </w:tc>
        <w:tc>
          <w:tcPr>
            <w:tcW w:w="1092" w:type="dxa"/>
          </w:tcPr>
          <w:p w14:paraId="23EF25BD" w14:textId="77777777" w:rsidR="00060F00" w:rsidRPr="00060F00" w:rsidRDefault="00060F00" w:rsidP="00060F00">
            <w:pPr>
              <w:spacing w:before="8" w:after="0" w:line="240" w:lineRule="auto"/>
              <w:ind w:left="12"/>
              <w:rPr>
                <w:rFonts w:ascii="Times New Roman" w:eastAsia="Times New Roman" w:hAnsi="Times New Roman" w:cs="Times New Roman"/>
              </w:rPr>
            </w:pPr>
            <w:r w:rsidRPr="00060F00">
              <w:rPr>
                <w:rFonts w:ascii="Times New Roman" w:eastAsia="Times New Roman" w:hAnsi="Times New Roman" w:cs="Times New Roman"/>
              </w:rPr>
              <w:t>2</w:t>
            </w:r>
          </w:p>
        </w:tc>
        <w:tc>
          <w:tcPr>
            <w:tcW w:w="1311" w:type="dxa"/>
          </w:tcPr>
          <w:p w14:paraId="28877E55" w14:textId="77777777" w:rsidR="00060F00" w:rsidRPr="00060F00" w:rsidRDefault="00060F00" w:rsidP="00060F00">
            <w:pPr>
              <w:spacing w:before="8" w:after="0" w:line="240" w:lineRule="auto"/>
              <w:ind w:left="10"/>
              <w:rPr>
                <w:rFonts w:ascii="Times New Roman" w:eastAsia="Times New Roman" w:hAnsi="Times New Roman" w:cs="Times New Roman"/>
              </w:rPr>
            </w:pPr>
            <w:r w:rsidRPr="00060F00">
              <w:rPr>
                <w:rFonts w:ascii="Times New Roman" w:eastAsia="Times New Roman" w:hAnsi="Times New Roman" w:cs="Times New Roman"/>
              </w:rPr>
              <w:t>0,5</w:t>
            </w:r>
          </w:p>
        </w:tc>
        <w:tc>
          <w:tcPr>
            <w:tcW w:w="1092" w:type="dxa"/>
          </w:tcPr>
          <w:p w14:paraId="71063EF8" w14:textId="77777777" w:rsidR="00060F00" w:rsidRPr="00060F00" w:rsidRDefault="00060F00" w:rsidP="00060F00">
            <w:pPr>
              <w:spacing w:before="8" w:after="0" w:line="240" w:lineRule="auto"/>
              <w:ind w:left="12"/>
              <w:rPr>
                <w:rFonts w:ascii="Times New Roman" w:eastAsia="Times New Roman" w:hAnsi="Times New Roman" w:cs="Times New Roman"/>
              </w:rPr>
            </w:pPr>
            <w:r w:rsidRPr="00060F00">
              <w:rPr>
                <w:rFonts w:ascii="Times New Roman" w:eastAsia="Times New Roman" w:hAnsi="Times New Roman" w:cs="Times New Roman"/>
              </w:rPr>
              <w:t>2</w:t>
            </w:r>
          </w:p>
        </w:tc>
        <w:tc>
          <w:tcPr>
            <w:tcW w:w="1371" w:type="dxa"/>
          </w:tcPr>
          <w:p w14:paraId="17AAA3DC" w14:textId="77777777" w:rsidR="00060F00" w:rsidRPr="00060F00" w:rsidRDefault="00060F00" w:rsidP="00060F00">
            <w:pPr>
              <w:spacing w:before="8" w:after="0" w:line="240" w:lineRule="auto"/>
              <w:ind w:left="12"/>
              <w:rPr>
                <w:rFonts w:ascii="Times New Roman" w:eastAsia="Times New Roman" w:hAnsi="Times New Roman" w:cs="Times New Roman"/>
              </w:rPr>
            </w:pPr>
            <w:r w:rsidRPr="00060F00">
              <w:rPr>
                <w:rFonts w:ascii="Times New Roman" w:eastAsia="Times New Roman" w:hAnsi="Times New Roman" w:cs="Times New Roman"/>
              </w:rPr>
              <w:t>0,5</w:t>
            </w:r>
          </w:p>
        </w:tc>
      </w:tr>
      <w:tr w:rsidR="00060F00" w:rsidRPr="00060F00" w14:paraId="03A61FD0" w14:textId="77777777" w:rsidTr="004B4965">
        <w:trPr>
          <w:trHeight w:val="537"/>
        </w:trPr>
        <w:tc>
          <w:tcPr>
            <w:tcW w:w="593" w:type="dxa"/>
          </w:tcPr>
          <w:p w14:paraId="720F4A90" w14:textId="77777777" w:rsidR="00060F00" w:rsidRPr="00060F00" w:rsidRDefault="00060F00" w:rsidP="00060F00">
            <w:pPr>
              <w:spacing w:before="10" w:after="0" w:line="240" w:lineRule="auto"/>
              <w:ind w:left="16"/>
              <w:rPr>
                <w:rFonts w:ascii="Times New Roman" w:eastAsia="Times New Roman" w:hAnsi="Times New Roman" w:cs="Times New Roman"/>
              </w:rPr>
            </w:pPr>
            <w:r w:rsidRPr="00060F00">
              <w:rPr>
                <w:rFonts w:ascii="Times New Roman" w:eastAsia="Times New Roman" w:hAnsi="Times New Roman" w:cs="Times New Roman"/>
              </w:rPr>
              <w:t>6.</w:t>
            </w:r>
          </w:p>
        </w:tc>
        <w:tc>
          <w:tcPr>
            <w:tcW w:w="2497" w:type="dxa"/>
          </w:tcPr>
          <w:p w14:paraId="4FAC7551" w14:textId="77777777" w:rsidR="00060F00" w:rsidRPr="00060F00" w:rsidRDefault="00060F00" w:rsidP="00060F00">
            <w:pPr>
              <w:spacing w:before="10" w:after="0" w:line="252" w:lineRule="exact"/>
              <w:ind w:left="16"/>
              <w:rPr>
                <w:rFonts w:ascii="Times New Roman" w:eastAsia="Times New Roman" w:hAnsi="Times New Roman" w:cs="Times New Roman"/>
                <w:lang w:val="ru-RU"/>
              </w:rPr>
            </w:pPr>
            <w:r w:rsidRPr="00060F00">
              <w:rPr>
                <w:rFonts w:ascii="Times New Roman" w:eastAsia="Times New Roman" w:hAnsi="Times New Roman" w:cs="Times New Roman"/>
                <w:lang w:val="ru-RU"/>
              </w:rPr>
              <w:t>Шлем</w:t>
            </w:r>
            <w:r w:rsidRPr="00060F00">
              <w:rPr>
                <w:rFonts w:ascii="Times New Roman" w:eastAsia="Times New Roman" w:hAnsi="Times New Roman" w:cs="Times New Roman"/>
                <w:spacing w:val="-3"/>
                <w:lang w:val="ru-RU"/>
              </w:rPr>
              <w:t xml:space="preserve"> </w:t>
            </w:r>
            <w:r w:rsidRPr="00060F00">
              <w:rPr>
                <w:rFonts w:ascii="Times New Roman" w:eastAsia="Times New Roman" w:hAnsi="Times New Roman" w:cs="Times New Roman"/>
                <w:lang w:val="ru-RU"/>
              </w:rPr>
              <w:t>для</w:t>
            </w:r>
            <w:r w:rsidRPr="00060F00">
              <w:rPr>
                <w:rFonts w:ascii="Times New Roman" w:eastAsia="Times New Roman" w:hAnsi="Times New Roman" w:cs="Times New Roman"/>
                <w:spacing w:val="1"/>
                <w:lang w:val="ru-RU"/>
              </w:rPr>
              <w:t xml:space="preserve"> </w:t>
            </w:r>
            <w:r w:rsidRPr="00060F00">
              <w:rPr>
                <w:rFonts w:ascii="Times New Roman" w:eastAsia="Times New Roman" w:hAnsi="Times New Roman" w:cs="Times New Roman"/>
                <w:lang w:val="ru-RU"/>
              </w:rPr>
              <w:t>самбо</w:t>
            </w:r>
          </w:p>
          <w:p w14:paraId="261D79C5" w14:textId="77777777" w:rsidR="00060F00" w:rsidRPr="00060F00" w:rsidRDefault="00060F00" w:rsidP="00060F00">
            <w:pPr>
              <w:spacing w:after="0" w:line="252" w:lineRule="exact"/>
              <w:ind w:left="16"/>
              <w:rPr>
                <w:rFonts w:ascii="Times New Roman" w:eastAsia="Times New Roman" w:hAnsi="Times New Roman" w:cs="Times New Roman"/>
                <w:lang w:val="ru-RU"/>
              </w:rPr>
            </w:pPr>
            <w:r w:rsidRPr="00060F00">
              <w:rPr>
                <w:rFonts w:ascii="Times New Roman" w:eastAsia="Times New Roman" w:hAnsi="Times New Roman" w:cs="Times New Roman"/>
                <w:lang w:val="ru-RU"/>
              </w:rPr>
              <w:t>(красного и</w:t>
            </w:r>
            <w:r w:rsidRPr="00060F00">
              <w:rPr>
                <w:rFonts w:ascii="Times New Roman" w:eastAsia="Times New Roman" w:hAnsi="Times New Roman" w:cs="Times New Roman"/>
                <w:spacing w:val="-3"/>
                <w:lang w:val="ru-RU"/>
              </w:rPr>
              <w:t xml:space="preserve"> </w:t>
            </w:r>
            <w:r w:rsidRPr="00060F00">
              <w:rPr>
                <w:rFonts w:ascii="Times New Roman" w:eastAsia="Times New Roman" w:hAnsi="Times New Roman" w:cs="Times New Roman"/>
                <w:lang w:val="ru-RU"/>
              </w:rPr>
              <w:t>синего цвета)</w:t>
            </w:r>
          </w:p>
        </w:tc>
        <w:tc>
          <w:tcPr>
            <w:tcW w:w="1018" w:type="dxa"/>
          </w:tcPr>
          <w:p w14:paraId="53D55022" w14:textId="77777777" w:rsidR="00060F00" w:rsidRPr="00060F00" w:rsidRDefault="00060F00" w:rsidP="00060F00">
            <w:pPr>
              <w:spacing w:before="10" w:after="0" w:line="240" w:lineRule="auto"/>
              <w:ind w:left="15"/>
              <w:rPr>
                <w:rFonts w:ascii="Times New Roman" w:eastAsia="Times New Roman" w:hAnsi="Times New Roman" w:cs="Times New Roman"/>
              </w:rPr>
            </w:pPr>
            <w:proofErr w:type="spellStart"/>
            <w:r w:rsidRPr="00060F00">
              <w:rPr>
                <w:rFonts w:ascii="Times New Roman" w:eastAsia="Times New Roman" w:hAnsi="Times New Roman" w:cs="Times New Roman"/>
              </w:rPr>
              <w:t>комплект</w:t>
            </w:r>
            <w:proofErr w:type="spellEnd"/>
          </w:p>
        </w:tc>
        <w:tc>
          <w:tcPr>
            <w:tcW w:w="1189" w:type="dxa"/>
          </w:tcPr>
          <w:p w14:paraId="397012D3" w14:textId="77777777" w:rsidR="00060F00" w:rsidRPr="00060F00" w:rsidRDefault="00060F00" w:rsidP="00060F00">
            <w:pPr>
              <w:spacing w:before="11" w:after="0" w:line="240" w:lineRule="auto"/>
              <w:ind w:left="15" w:right="159"/>
              <w:rPr>
                <w:rFonts w:ascii="Times New Roman" w:eastAsia="Times New Roman" w:hAnsi="Times New Roman" w:cs="Times New Roman"/>
                <w:sz w:val="16"/>
              </w:rPr>
            </w:pPr>
            <w:proofErr w:type="spellStart"/>
            <w:r w:rsidRPr="00060F00">
              <w:rPr>
                <w:rFonts w:ascii="Times New Roman" w:eastAsia="Times New Roman" w:hAnsi="Times New Roman" w:cs="Times New Roman"/>
                <w:sz w:val="16"/>
              </w:rPr>
              <w:t>на</w:t>
            </w:r>
            <w:proofErr w:type="spellEnd"/>
            <w:r w:rsidRPr="00060F00">
              <w:rPr>
                <w:rFonts w:ascii="Times New Roman" w:eastAsia="Times New Roman" w:hAnsi="Times New Roman" w:cs="Times New Roman"/>
                <w:spacing w:val="1"/>
                <w:sz w:val="16"/>
              </w:rPr>
              <w:t xml:space="preserve"> </w:t>
            </w:r>
            <w:proofErr w:type="spellStart"/>
            <w:r w:rsidRPr="00060F00">
              <w:rPr>
                <w:rFonts w:ascii="Times New Roman" w:eastAsia="Times New Roman" w:hAnsi="Times New Roman" w:cs="Times New Roman"/>
                <w:spacing w:val="-1"/>
                <w:sz w:val="16"/>
              </w:rPr>
              <w:t>обучающегося</w:t>
            </w:r>
            <w:proofErr w:type="spellEnd"/>
          </w:p>
        </w:tc>
        <w:tc>
          <w:tcPr>
            <w:tcW w:w="1090" w:type="dxa"/>
          </w:tcPr>
          <w:p w14:paraId="1B8F06C4" w14:textId="77777777" w:rsidR="00060F00" w:rsidRPr="00060F00" w:rsidRDefault="00060F00" w:rsidP="00060F00">
            <w:pPr>
              <w:spacing w:before="10" w:after="0" w:line="240" w:lineRule="auto"/>
              <w:ind w:left="12"/>
              <w:rPr>
                <w:rFonts w:ascii="Times New Roman" w:eastAsia="Times New Roman" w:hAnsi="Times New Roman" w:cs="Times New Roman"/>
              </w:rPr>
            </w:pPr>
            <w:r w:rsidRPr="00060F00">
              <w:rPr>
                <w:rFonts w:ascii="Times New Roman" w:eastAsia="Times New Roman" w:hAnsi="Times New Roman" w:cs="Times New Roman"/>
              </w:rPr>
              <w:t>-</w:t>
            </w:r>
          </w:p>
        </w:tc>
        <w:tc>
          <w:tcPr>
            <w:tcW w:w="1328" w:type="dxa"/>
          </w:tcPr>
          <w:p w14:paraId="59034613" w14:textId="77777777" w:rsidR="00060F00" w:rsidRPr="00060F00" w:rsidRDefault="00060F00" w:rsidP="00060F00">
            <w:pPr>
              <w:spacing w:before="10" w:after="0" w:line="240" w:lineRule="auto"/>
              <w:ind w:left="14"/>
              <w:rPr>
                <w:rFonts w:ascii="Times New Roman" w:eastAsia="Times New Roman" w:hAnsi="Times New Roman" w:cs="Times New Roman"/>
              </w:rPr>
            </w:pPr>
            <w:r w:rsidRPr="00060F00">
              <w:rPr>
                <w:rFonts w:ascii="Times New Roman" w:eastAsia="Times New Roman" w:hAnsi="Times New Roman" w:cs="Times New Roman"/>
              </w:rPr>
              <w:t>-</w:t>
            </w:r>
          </w:p>
        </w:tc>
        <w:tc>
          <w:tcPr>
            <w:tcW w:w="1093" w:type="dxa"/>
          </w:tcPr>
          <w:p w14:paraId="6DA41B92" w14:textId="77777777" w:rsidR="00060F00" w:rsidRPr="00060F00" w:rsidRDefault="00060F00" w:rsidP="00060F00">
            <w:pPr>
              <w:spacing w:before="10" w:after="0" w:line="240" w:lineRule="auto"/>
              <w:ind w:left="13"/>
              <w:rPr>
                <w:rFonts w:ascii="Times New Roman" w:eastAsia="Times New Roman" w:hAnsi="Times New Roman" w:cs="Times New Roman"/>
              </w:rPr>
            </w:pPr>
            <w:r w:rsidRPr="00060F00">
              <w:rPr>
                <w:rFonts w:ascii="Times New Roman" w:eastAsia="Times New Roman" w:hAnsi="Times New Roman" w:cs="Times New Roman"/>
              </w:rPr>
              <w:t>1</w:t>
            </w:r>
          </w:p>
        </w:tc>
        <w:tc>
          <w:tcPr>
            <w:tcW w:w="1354" w:type="dxa"/>
          </w:tcPr>
          <w:p w14:paraId="4BC2939E" w14:textId="77777777" w:rsidR="00060F00" w:rsidRPr="00060F00" w:rsidRDefault="00060F00" w:rsidP="00060F00">
            <w:pPr>
              <w:spacing w:before="10" w:after="0" w:line="240" w:lineRule="auto"/>
              <w:ind w:left="10"/>
              <w:rPr>
                <w:rFonts w:ascii="Times New Roman" w:eastAsia="Times New Roman" w:hAnsi="Times New Roman" w:cs="Times New Roman"/>
              </w:rPr>
            </w:pPr>
            <w:r w:rsidRPr="00060F00">
              <w:rPr>
                <w:rFonts w:ascii="Times New Roman" w:eastAsia="Times New Roman" w:hAnsi="Times New Roman" w:cs="Times New Roman"/>
              </w:rPr>
              <w:t>1</w:t>
            </w:r>
          </w:p>
        </w:tc>
        <w:tc>
          <w:tcPr>
            <w:tcW w:w="1092" w:type="dxa"/>
          </w:tcPr>
          <w:p w14:paraId="02A5FDAD" w14:textId="77777777" w:rsidR="00060F00" w:rsidRPr="00060F00" w:rsidRDefault="00060F00" w:rsidP="00060F00">
            <w:pPr>
              <w:spacing w:before="10" w:after="0" w:line="240" w:lineRule="auto"/>
              <w:ind w:left="12"/>
              <w:rPr>
                <w:rFonts w:ascii="Times New Roman" w:eastAsia="Times New Roman" w:hAnsi="Times New Roman" w:cs="Times New Roman"/>
              </w:rPr>
            </w:pPr>
            <w:r w:rsidRPr="00060F00">
              <w:rPr>
                <w:rFonts w:ascii="Times New Roman" w:eastAsia="Times New Roman" w:hAnsi="Times New Roman" w:cs="Times New Roman"/>
              </w:rPr>
              <w:t>2</w:t>
            </w:r>
          </w:p>
        </w:tc>
        <w:tc>
          <w:tcPr>
            <w:tcW w:w="1311" w:type="dxa"/>
          </w:tcPr>
          <w:p w14:paraId="35019131" w14:textId="77777777" w:rsidR="00060F00" w:rsidRPr="00060F00" w:rsidRDefault="00060F00" w:rsidP="00060F00">
            <w:pPr>
              <w:spacing w:before="10" w:after="0" w:line="240" w:lineRule="auto"/>
              <w:ind w:left="10"/>
              <w:rPr>
                <w:rFonts w:ascii="Times New Roman" w:eastAsia="Times New Roman" w:hAnsi="Times New Roman" w:cs="Times New Roman"/>
              </w:rPr>
            </w:pPr>
            <w:r w:rsidRPr="00060F00">
              <w:rPr>
                <w:rFonts w:ascii="Times New Roman" w:eastAsia="Times New Roman" w:hAnsi="Times New Roman" w:cs="Times New Roman"/>
              </w:rPr>
              <w:t>0,5</w:t>
            </w:r>
          </w:p>
        </w:tc>
        <w:tc>
          <w:tcPr>
            <w:tcW w:w="1092" w:type="dxa"/>
          </w:tcPr>
          <w:p w14:paraId="182BD940" w14:textId="77777777" w:rsidR="00060F00" w:rsidRPr="00060F00" w:rsidRDefault="00060F00" w:rsidP="00060F00">
            <w:pPr>
              <w:spacing w:before="10" w:after="0" w:line="240" w:lineRule="auto"/>
              <w:ind w:left="12"/>
              <w:rPr>
                <w:rFonts w:ascii="Times New Roman" w:eastAsia="Times New Roman" w:hAnsi="Times New Roman" w:cs="Times New Roman"/>
              </w:rPr>
            </w:pPr>
            <w:r w:rsidRPr="00060F00">
              <w:rPr>
                <w:rFonts w:ascii="Times New Roman" w:eastAsia="Times New Roman" w:hAnsi="Times New Roman" w:cs="Times New Roman"/>
              </w:rPr>
              <w:t>2</w:t>
            </w:r>
          </w:p>
        </w:tc>
        <w:tc>
          <w:tcPr>
            <w:tcW w:w="1371" w:type="dxa"/>
          </w:tcPr>
          <w:p w14:paraId="653A2B90" w14:textId="77777777" w:rsidR="00060F00" w:rsidRPr="00060F00" w:rsidRDefault="00060F00" w:rsidP="00060F00">
            <w:pPr>
              <w:spacing w:before="10" w:after="0" w:line="240" w:lineRule="auto"/>
              <w:ind w:left="12"/>
              <w:rPr>
                <w:rFonts w:ascii="Times New Roman" w:eastAsia="Times New Roman" w:hAnsi="Times New Roman" w:cs="Times New Roman"/>
              </w:rPr>
            </w:pPr>
            <w:r w:rsidRPr="00060F00">
              <w:rPr>
                <w:rFonts w:ascii="Times New Roman" w:eastAsia="Times New Roman" w:hAnsi="Times New Roman" w:cs="Times New Roman"/>
              </w:rPr>
              <w:t>0,5</w:t>
            </w:r>
          </w:p>
        </w:tc>
      </w:tr>
      <w:tr w:rsidR="00060F00" w:rsidRPr="00060F00" w14:paraId="3D9409BA" w14:textId="77777777" w:rsidTr="004B4965">
        <w:trPr>
          <w:trHeight w:val="534"/>
        </w:trPr>
        <w:tc>
          <w:tcPr>
            <w:tcW w:w="593" w:type="dxa"/>
          </w:tcPr>
          <w:p w14:paraId="171F22A4" w14:textId="77777777" w:rsidR="00060F00" w:rsidRPr="00060F00" w:rsidRDefault="00060F00" w:rsidP="00060F00">
            <w:pPr>
              <w:spacing w:before="8" w:after="0" w:line="240" w:lineRule="auto"/>
              <w:ind w:left="16"/>
              <w:rPr>
                <w:rFonts w:ascii="Times New Roman" w:eastAsia="Times New Roman" w:hAnsi="Times New Roman" w:cs="Times New Roman"/>
              </w:rPr>
            </w:pPr>
            <w:r w:rsidRPr="00060F00">
              <w:rPr>
                <w:rFonts w:ascii="Times New Roman" w:eastAsia="Times New Roman" w:hAnsi="Times New Roman" w:cs="Times New Roman"/>
              </w:rPr>
              <w:t>7.</w:t>
            </w:r>
          </w:p>
        </w:tc>
        <w:tc>
          <w:tcPr>
            <w:tcW w:w="2497" w:type="dxa"/>
          </w:tcPr>
          <w:p w14:paraId="2080AA46" w14:textId="77777777" w:rsidR="00060F00" w:rsidRPr="00060F00" w:rsidRDefault="00060F00" w:rsidP="00060F00">
            <w:pPr>
              <w:spacing w:before="8" w:after="0" w:line="250" w:lineRule="atLeast"/>
              <w:ind w:left="16" w:right="51"/>
              <w:rPr>
                <w:rFonts w:ascii="Times New Roman" w:eastAsia="Times New Roman" w:hAnsi="Times New Roman" w:cs="Times New Roman"/>
                <w:lang w:val="ru-RU"/>
              </w:rPr>
            </w:pPr>
            <w:r w:rsidRPr="00060F00">
              <w:rPr>
                <w:rFonts w:ascii="Times New Roman" w:eastAsia="Times New Roman" w:hAnsi="Times New Roman" w:cs="Times New Roman"/>
                <w:lang w:val="ru-RU"/>
              </w:rPr>
              <w:t>Перчатки для самбо</w:t>
            </w:r>
            <w:r w:rsidRPr="00060F00">
              <w:rPr>
                <w:rFonts w:ascii="Times New Roman" w:eastAsia="Times New Roman" w:hAnsi="Times New Roman" w:cs="Times New Roman"/>
                <w:spacing w:val="1"/>
                <w:lang w:val="ru-RU"/>
              </w:rPr>
              <w:t xml:space="preserve"> </w:t>
            </w:r>
            <w:r w:rsidRPr="00060F00">
              <w:rPr>
                <w:rFonts w:ascii="Times New Roman" w:eastAsia="Times New Roman" w:hAnsi="Times New Roman" w:cs="Times New Roman"/>
                <w:lang w:val="ru-RU"/>
              </w:rPr>
              <w:t>(красного</w:t>
            </w:r>
            <w:r w:rsidRPr="00060F00">
              <w:rPr>
                <w:rFonts w:ascii="Times New Roman" w:eastAsia="Times New Roman" w:hAnsi="Times New Roman" w:cs="Times New Roman"/>
                <w:spacing w:val="-4"/>
                <w:lang w:val="ru-RU"/>
              </w:rPr>
              <w:t xml:space="preserve"> </w:t>
            </w:r>
            <w:r w:rsidRPr="00060F00">
              <w:rPr>
                <w:rFonts w:ascii="Times New Roman" w:eastAsia="Times New Roman" w:hAnsi="Times New Roman" w:cs="Times New Roman"/>
                <w:lang w:val="ru-RU"/>
              </w:rPr>
              <w:t>и</w:t>
            </w:r>
            <w:r w:rsidRPr="00060F00">
              <w:rPr>
                <w:rFonts w:ascii="Times New Roman" w:eastAsia="Times New Roman" w:hAnsi="Times New Roman" w:cs="Times New Roman"/>
                <w:spacing w:val="-6"/>
                <w:lang w:val="ru-RU"/>
              </w:rPr>
              <w:t xml:space="preserve"> </w:t>
            </w:r>
            <w:r w:rsidRPr="00060F00">
              <w:rPr>
                <w:rFonts w:ascii="Times New Roman" w:eastAsia="Times New Roman" w:hAnsi="Times New Roman" w:cs="Times New Roman"/>
                <w:lang w:val="ru-RU"/>
              </w:rPr>
              <w:t>синего</w:t>
            </w:r>
            <w:r w:rsidRPr="00060F00">
              <w:rPr>
                <w:rFonts w:ascii="Times New Roman" w:eastAsia="Times New Roman" w:hAnsi="Times New Roman" w:cs="Times New Roman"/>
                <w:spacing w:val="-4"/>
                <w:lang w:val="ru-RU"/>
              </w:rPr>
              <w:t xml:space="preserve"> </w:t>
            </w:r>
            <w:r w:rsidRPr="00060F00">
              <w:rPr>
                <w:rFonts w:ascii="Times New Roman" w:eastAsia="Times New Roman" w:hAnsi="Times New Roman" w:cs="Times New Roman"/>
                <w:lang w:val="ru-RU"/>
              </w:rPr>
              <w:t>цвета)</w:t>
            </w:r>
          </w:p>
        </w:tc>
        <w:tc>
          <w:tcPr>
            <w:tcW w:w="1018" w:type="dxa"/>
          </w:tcPr>
          <w:p w14:paraId="0310F7DB" w14:textId="77777777" w:rsidR="00060F00" w:rsidRPr="00060F00" w:rsidRDefault="00060F00" w:rsidP="00060F00">
            <w:pPr>
              <w:spacing w:before="8" w:after="0" w:line="240" w:lineRule="auto"/>
              <w:ind w:left="15"/>
              <w:rPr>
                <w:rFonts w:ascii="Times New Roman" w:eastAsia="Times New Roman" w:hAnsi="Times New Roman" w:cs="Times New Roman"/>
              </w:rPr>
            </w:pPr>
            <w:proofErr w:type="spellStart"/>
            <w:r w:rsidRPr="00060F00">
              <w:rPr>
                <w:rFonts w:ascii="Times New Roman" w:eastAsia="Times New Roman" w:hAnsi="Times New Roman" w:cs="Times New Roman"/>
              </w:rPr>
              <w:t>комплект</w:t>
            </w:r>
            <w:proofErr w:type="spellEnd"/>
          </w:p>
        </w:tc>
        <w:tc>
          <w:tcPr>
            <w:tcW w:w="1189" w:type="dxa"/>
          </w:tcPr>
          <w:p w14:paraId="3D01376B" w14:textId="77777777" w:rsidR="00060F00" w:rsidRPr="00060F00" w:rsidRDefault="00060F00" w:rsidP="00060F00">
            <w:pPr>
              <w:spacing w:before="9" w:after="0" w:line="240" w:lineRule="auto"/>
              <w:ind w:left="15" w:right="159"/>
              <w:rPr>
                <w:rFonts w:ascii="Times New Roman" w:eastAsia="Times New Roman" w:hAnsi="Times New Roman" w:cs="Times New Roman"/>
                <w:sz w:val="16"/>
              </w:rPr>
            </w:pPr>
            <w:proofErr w:type="spellStart"/>
            <w:r w:rsidRPr="00060F00">
              <w:rPr>
                <w:rFonts w:ascii="Times New Roman" w:eastAsia="Times New Roman" w:hAnsi="Times New Roman" w:cs="Times New Roman"/>
                <w:sz w:val="16"/>
              </w:rPr>
              <w:t>на</w:t>
            </w:r>
            <w:proofErr w:type="spellEnd"/>
            <w:r w:rsidRPr="00060F00">
              <w:rPr>
                <w:rFonts w:ascii="Times New Roman" w:eastAsia="Times New Roman" w:hAnsi="Times New Roman" w:cs="Times New Roman"/>
                <w:spacing w:val="1"/>
                <w:sz w:val="16"/>
              </w:rPr>
              <w:t xml:space="preserve"> </w:t>
            </w:r>
            <w:proofErr w:type="spellStart"/>
            <w:r w:rsidRPr="00060F00">
              <w:rPr>
                <w:rFonts w:ascii="Times New Roman" w:eastAsia="Times New Roman" w:hAnsi="Times New Roman" w:cs="Times New Roman"/>
                <w:spacing w:val="-1"/>
                <w:sz w:val="16"/>
              </w:rPr>
              <w:t>обучающегося</w:t>
            </w:r>
            <w:proofErr w:type="spellEnd"/>
          </w:p>
        </w:tc>
        <w:tc>
          <w:tcPr>
            <w:tcW w:w="1090" w:type="dxa"/>
          </w:tcPr>
          <w:p w14:paraId="72B7D9D0" w14:textId="77777777" w:rsidR="00060F00" w:rsidRPr="00060F00" w:rsidRDefault="00060F00" w:rsidP="00060F00">
            <w:pPr>
              <w:spacing w:before="8" w:after="0" w:line="240" w:lineRule="auto"/>
              <w:ind w:left="12"/>
              <w:rPr>
                <w:rFonts w:ascii="Times New Roman" w:eastAsia="Times New Roman" w:hAnsi="Times New Roman" w:cs="Times New Roman"/>
              </w:rPr>
            </w:pPr>
            <w:r w:rsidRPr="00060F00">
              <w:rPr>
                <w:rFonts w:ascii="Times New Roman" w:eastAsia="Times New Roman" w:hAnsi="Times New Roman" w:cs="Times New Roman"/>
              </w:rPr>
              <w:t>-</w:t>
            </w:r>
          </w:p>
        </w:tc>
        <w:tc>
          <w:tcPr>
            <w:tcW w:w="1328" w:type="dxa"/>
          </w:tcPr>
          <w:p w14:paraId="122BFE85" w14:textId="77777777" w:rsidR="00060F00" w:rsidRPr="00060F00" w:rsidRDefault="00060F00" w:rsidP="00060F00">
            <w:pPr>
              <w:spacing w:before="8" w:after="0" w:line="240" w:lineRule="auto"/>
              <w:ind w:left="14"/>
              <w:rPr>
                <w:rFonts w:ascii="Times New Roman" w:eastAsia="Times New Roman" w:hAnsi="Times New Roman" w:cs="Times New Roman"/>
              </w:rPr>
            </w:pPr>
            <w:r w:rsidRPr="00060F00">
              <w:rPr>
                <w:rFonts w:ascii="Times New Roman" w:eastAsia="Times New Roman" w:hAnsi="Times New Roman" w:cs="Times New Roman"/>
              </w:rPr>
              <w:t>-</w:t>
            </w:r>
          </w:p>
        </w:tc>
        <w:tc>
          <w:tcPr>
            <w:tcW w:w="1093" w:type="dxa"/>
          </w:tcPr>
          <w:p w14:paraId="3CCFF4D5" w14:textId="77777777" w:rsidR="00060F00" w:rsidRPr="00060F00" w:rsidRDefault="00060F00" w:rsidP="00060F00">
            <w:pPr>
              <w:spacing w:before="8" w:after="0" w:line="240" w:lineRule="auto"/>
              <w:ind w:left="13"/>
              <w:rPr>
                <w:rFonts w:ascii="Times New Roman" w:eastAsia="Times New Roman" w:hAnsi="Times New Roman" w:cs="Times New Roman"/>
              </w:rPr>
            </w:pPr>
            <w:r w:rsidRPr="00060F00">
              <w:rPr>
                <w:rFonts w:ascii="Times New Roman" w:eastAsia="Times New Roman" w:hAnsi="Times New Roman" w:cs="Times New Roman"/>
              </w:rPr>
              <w:t>1</w:t>
            </w:r>
          </w:p>
        </w:tc>
        <w:tc>
          <w:tcPr>
            <w:tcW w:w="1354" w:type="dxa"/>
          </w:tcPr>
          <w:p w14:paraId="10F051EB" w14:textId="77777777" w:rsidR="00060F00" w:rsidRPr="00060F00" w:rsidRDefault="00060F00" w:rsidP="00060F00">
            <w:pPr>
              <w:spacing w:before="8" w:after="0" w:line="240" w:lineRule="auto"/>
              <w:ind w:left="10"/>
              <w:rPr>
                <w:rFonts w:ascii="Times New Roman" w:eastAsia="Times New Roman" w:hAnsi="Times New Roman" w:cs="Times New Roman"/>
              </w:rPr>
            </w:pPr>
            <w:r w:rsidRPr="00060F00">
              <w:rPr>
                <w:rFonts w:ascii="Times New Roman" w:eastAsia="Times New Roman" w:hAnsi="Times New Roman" w:cs="Times New Roman"/>
              </w:rPr>
              <w:t>1</w:t>
            </w:r>
          </w:p>
        </w:tc>
        <w:tc>
          <w:tcPr>
            <w:tcW w:w="1092" w:type="dxa"/>
          </w:tcPr>
          <w:p w14:paraId="6E83633C" w14:textId="77777777" w:rsidR="00060F00" w:rsidRPr="00060F00" w:rsidRDefault="00060F00" w:rsidP="00060F00">
            <w:pPr>
              <w:spacing w:before="8" w:after="0" w:line="240" w:lineRule="auto"/>
              <w:ind w:left="12"/>
              <w:rPr>
                <w:rFonts w:ascii="Times New Roman" w:eastAsia="Times New Roman" w:hAnsi="Times New Roman" w:cs="Times New Roman"/>
              </w:rPr>
            </w:pPr>
            <w:r w:rsidRPr="00060F00">
              <w:rPr>
                <w:rFonts w:ascii="Times New Roman" w:eastAsia="Times New Roman" w:hAnsi="Times New Roman" w:cs="Times New Roman"/>
              </w:rPr>
              <w:t>2</w:t>
            </w:r>
          </w:p>
        </w:tc>
        <w:tc>
          <w:tcPr>
            <w:tcW w:w="1311" w:type="dxa"/>
          </w:tcPr>
          <w:p w14:paraId="4182DDD9" w14:textId="77777777" w:rsidR="00060F00" w:rsidRPr="00060F00" w:rsidRDefault="00060F00" w:rsidP="00060F00">
            <w:pPr>
              <w:spacing w:before="8" w:after="0" w:line="240" w:lineRule="auto"/>
              <w:ind w:left="10"/>
              <w:rPr>
                <w:rFonts w:ascii="Times New Roman" w:eastAsia="Times New Roman" w:hAnsi="Times New Roman" w:cs="Times New Roman"/>
              </w:rPr>
            </w:pPr>
            <w:r w:rsidRPr="00060F00">
              <w:rPr>
                <w:rFonts w:ascii="Times New Roman" w:eastAsia="Times New Roman" w:hAnsi="Times New Roman" w:cs="Times New Roman"/>
              </w:rPr>
              <w:t>0,5</w:t>
            </w:r>
          </w:p>
        </w:tc>
        <w:tc>
          <w:tcPr>
            <w:tcW w:w="1092" w:type="dxa"/>
          </w:tcPr>
          <w:p w14:paraId="54859AC8" w14:textId="77777777" w:rsidR="00060F00" w:rsidRPr="00060F00" w:rsidRDefault="00060F00" w:rsidP="00060F00">
            <w:pPr>
              <w:spacing w:before="8" w:after="0" w:line="240" w:lineRule="auto"/>
              <w:ind w:left="12"/>
              <w:rPr>
                <w:rFonts w:ascii="Times New Roman" w:eastAsia="Times New Roman" w:hAnsi="Times New Roman" w:cs="Times New Roman"/>
              </w:rPr>
            </w:pPr>
            <w:r w:rsidRPr="00060F00">
              <w:rPr>
                <w:rFonts w:ascii="Times New Roman" w:eastAsia="Times New Roman" w:hAnsi="Times New Roman" w:cs="Times New Roman"/>
              </w:rPr>
              <w:t>2</w:t>
            </w:r>
          </w:p>
        </w:tc>
        <w:tc>
          <w:tcPr>
            <w:tcW w:w="1371" w:type="dxa"/>
          </w:tcPr>
          <w:p w14:paraId="248FD967" w14:textId="77777777" w:rsidR="00060F00" w:rsidRPr="00060F00" w:rsidRDefault="00060F00" w:rsidP="00060F00">
            <w:pPr>
              <w:spacing w:before="8" w:after="0" w:line="240" w:lineRule="auto"/>
              <w:ind w:left="12"/>
              <w:rPr>
                <w:rFonts w:ascii="Times New Roman" w:eastAsia="Times New Roman" w:hAnsi="Times New Roman" w:cs="Times New Roman"/>
              </w:rPr>
            </w:pPr>
            <w:r w:rsidRPr="00060F00">
              <w:rPr>
                <w:rFonts w:ascii="Times New Roman" w:eastAsia="Times New Roman" w:hAnsi="Times New Roman" w:cs="Times New Roman"/>
              </w:rPr>
              <w:t>0,5</w:t>
            </w:r>
          </w:p>
        </w:tc>
      </w:tr>
      <w:tr w:rsidR="00060F00" w:rsidRPr="00060F00" w14:paraId="45E0044E" w14:textId="77777777" w:rsidTr="004B4965">
        <w:trPr>
          <w:trHeight w:val="537"/>
        </w:trPr>
        <w:tc>
          <w:tcPr>
            <w:tcW w:w="593" w:type="dxa"/>
          </w:tcPr>
          <w:p w14:paraId="7345FF15" w14:textId="77777777" w:rsidR="00060F00" w:rsidRPr="00060F00" w:rsidRDefault="00060F00" w:rsidP="00060F00">
            <w:pPr>
              <w:spacing w:before="10" w:after="0" w:line="240" w:lineRule="auto"/>
              <w:ind w:left="16"/>
              <w:rPr>
                <w:rFonts w:ascii="Times New Roman" w:eastAsia="Times New Roman" w:hAnsi="Times New Roman" w:cs="Times New Roman"/>
              </w:rPr>
            </w:pPr>
            <w:r w:rsidRPr="00060F00">
              <w:rPr>
                <w:rFonts w:ascii="Times New Roman" w:eastAsia="Times New Roman" w:hAnsi="Times New Roman" w:cs="Times New Roman"/>
              </w:rPr>
              <w:t>8.</w:t>
            </w:r>
          </w:p>
        </w:tc>
        <w:tc>
          <w:tcPr>
            <w:tcW w:w="2497" w:type="dxa"/>
          </w:tcPr>
          <w:p w14:paraId="5F57B2A7" w14:textId="77777777" w:rsidR="00060F00" w:rsidRPr="00060F00" w:rsidRDefault="00060F00" w:rsidP="00060F00">
            <w:pPr>
              <w:spacing w:before="10" w:after="0" w:line="240" w:lineRule="auto"/>
              <w:ind w:left="16" w:right="505"/>
              <w:rPr>
                <w:rFonts w:ascii="Times New Roman" w:eastAsia="Times New Roman" w:hAnsi="Times New Roman" w:cs="Times New Roman"/>
              </w:rPr>
            </w:pPr>
            <w:proofErr w:type="spellStart"/>
            <w:r w:rsidRPr="00060F00">
              <w:rPr>
                <w:rFonts w:ascii="Times New Roman" w:eastAsia="Times New Roman" w:hAnsi="Times New Roman" w:cs="Times New Roman"/>
              </w:rPr>
              <w:t>Костюм</w:t>
            </w:r>
            <w:proofErr w:type="spellEnd"/>
            <w:r w:rsidRPr="00060F00">
              <w:rPr>
                <w:rFonts w:ascii="Times New Roman" w:eastAsia="Times New Roman" w:hAnsi="Times New Roman" w:cs="Times New Roman"/>
              </w:rPr>
              <w:t xml:space="preserve"> </w:t>
            </w:r>
            <w:proofErr w:type="spellStart"/>
            <w:r w:rsidRPr="00060F00">
              <w:rPr>
                <w:rFonts w:ascii="Times New Roman" w:eastAsia="Times New Roman" w:hAnsi="Times New Roman" w:cs="Times New Roman"/>
              </w:rPr>
              <w:t>спортивный</w:t>
            </w:r>
            <w:proofErr w:type="spellEnd"/>
            <w:r w:rsidRPr="00060F00">
              <w:rPr>
                <w:rFonts w:ascii="Times New Roman" w:eastAsia="Times New Roman" w:hAnsi="Times New Roman" w:cs="Times New Roman"/>
                <w:spacing w:val="-52"/>
              </w:rPr>
              <w:t xml:space="preserve"> </w:t>
            </w:r>
            <w:r w:rsidRPr="00060F00">
              <w:rPr>
                <w:rFonts w:ascii="Times New Roman" w:eastAsia="Times New Roman" w:hAnsi="Times New Roman" w:cs="Times New Roman"/>
              </w:rPr>
              <w:t>(</w:t>
            </w:r>
            <w:proofErr w:type="spellStart"/>
            <w:r w:rsidRPr="00060F00">
              <w:rPr>
                <w:rFonts w:ascii="Times New Roman" w:eastAsia="Times New Roman" w:hAnsi="Times New Roman" w:cs="Times New Roman"/>
              </w:rPr>
              <w:t>парадный</w:t>
            </w:r>
            <w:proofErr w:type="spellEnd"/>
            <w:r w:rsidRPr="00060F00">
              <w:rPr>
                <w:rFonts w:ascii="Times New Roman" w:eastAsia="Times New Roman" w:hAnsi="Times New Roman" w:cs="Times New Roman"/>
              </w:rPr>
              <w:t>)</w:t>
            </w:r>
          </w:p>
        </w:tc>
        <w:tc>
          <w:tcPr>
            <w:tcW w:w="1018" w:type="dxa"/>
          </w:tcPr>
          <w:p w14:paraId="426D8B68" w14:textId="77777777" w:rsidR="00060F00" w:rsidRPr="00060F00" w:rsidRDefault="00060F00" w:rsidP="00060F00">
            <w:pPr>
              <w:spacing w:before="10" w:after="0" w:line="240" w:lineRule="auto"/>
              <w:ind w:left="15"/>
              <w:rPr>
                <w:rFonts w:ascii="Times New Roman" w:eastAsia="Times New Roman" w:hAnsi="Times New Roman" w:cs="Times New Roman"/>
              </w:rPr>
            </w:pPr>
            <w:proofErr w:type="spellStart"/>
            <w:r w:rsidRPr="00060F00">
              <w:rPr>
                <w:rFonts w:ascii="Times New Roman" w:eastAsia="Times New Roman" w:hAnsi="Times New Roman" w:cs="Times New Roman"/>
              </w:rPr>
              <w:t>штук</w:t>
            </w:r>
            <w:proofErr w:type="spellEnd"/>
          </w:p>
        </w:tc>
        <w:tc>
          <w:tcPr>
            <w:tcW w:w="1189" w:type="dxa"/>
          </w:tcPr>
          <w:p w14:paraId="7F89ED58" w14:textId="77777777" w:rsidR="00060F00" w:rsidRPr="00060F00" w:rsidRDefault="00060F00" w:rsidP="00060F00">
            <w:pPr>
              <w:spacing w:before="11" w:after="0" w:line="240" w:lineRule="auto"/>
              <w:ind w:left="15" w:right="159"/>
              <w:rPr>
                <w:rFonts w:ascii="Times New Roman" w:eastAsia="Times New Roman" w:hAnsi="Times New Roman" w:cs="Times New Roman"/>
                <w:sz w:val="16"/>
              </w:rPr>
            </w:pPr>
            <w:proofErr w:type="spellStart"/>
            <w:r w:rsidRPr="00060F00">
              <w:rPr>
                <w:rFonts w:ascii="Times New Roman" w:eastAsia="Times New Roman" w:hAnsi="Times New Roman" w:cs="Times New Roman"/>
                <w:sz w:val="16"/>
              </w:rPr>
              <w:t>на</w:t>
            </w:r>
            <w:proofErr w:type="spellEnd"/>
            <w:r w:rsidRPr="00060F00">
              <w:rPr>
                <w:rFonts w:ascii="Times New Roman" w:eastAsia="Times New Roman" w:hAnsi="Times New Roman" w:cs="Times New Roman"/>
                <w:spacing w:val="1"/>
                <w:sz w:val="16"/>
              </w:rPr>
              <w:t xml:space="preserve"> </w:t>
            </w:r>
            <w:proofErr w:type="spellStart"/>
            <w:r w:rsidRPr="00060F00">
              <w:rPr>
                <w:rFonts w:ascii="Times New Roman" w:eastAsia="Times New Roman" w:hAnsi="Times New Roman" w:cs="Times New Roman"/>
                <w:spacing w:val="-1"/>
                <w:sz w:val="16"/>
              </w:rPr>
              <w:t>обучающегося</w:t>
            </w:r>
            <w:proofErr w:type="spellEnd"/>
          </w:p>
        </w:tc>
        <w:tc>
          <w:tcPr>
            <w:tcW w:w="1090" w:type="dxa"/>
          </w:tcPr>
          <w:p w14:paraId="69633DA1" w14:textId="77777777" w:rsidR="00060F00" w:rsidRPr="00060F00" w:rsidRDefault="00060F00" w:rsidP="00060F00">
            <w:pPr>
              <w:spacing w:before="10" w:after="0" w:line="240" w:lineRule="auto"/>
              <w:ind w:left="12"/>
              <w:rPr>
                <w:rFonts w:ascii="Times New Roman" w:eastAsia="Times New Roman" w:hAnsi="Times New Roman" w:cs="Times New Roman"/>
              </w:rPr>
            </w:pPr>
            <w:r w:rsidRPr="00060F00">
              <w:rPr>
                <w:rFonts w:ascii="Times New Roman" w:eastAsia="Times New Roman" w:hAnsi="Times New Roman" w:cs="Times New Roman"/>
              </w:rPr>
              <w:t>-</w:t>
            </w:r>
          </w:p>
        </w:tc>
        <w:tc>
          <w:tcPr>
            <w:tcW w:w="1328" w:type="dxa"/>
          </w:tcPr>
          <w:p w14:paraId="1F4042A6" w14:textId="77777777" w:rsidR="00060F00" w:rsidRPr="00060F00" w:rsidRDefault="00060F00" w:rsidP="00060F00">
            <w:pPr>
              <w:spacing w:before="10" w:after="0" w:line="240" w:lineRule="auto"/>
              <w:ind w:left="14"/>
              <w:rPr>
                <w:rFonts w:ascii="Times New Roman" w:eastAsia="Times New Roman" w:hAnsi="Times New Roman" w:cs="Times New Roman"/>
              </w:rPr>
            </w:pPr>
            <w:r w:rsidRPr="00060F00">
              <w:rPr>
                <w:rFonts w:ascii="Times New Roman" w:eastAsia="Times New Roman" w:hAnsi="Times New Roman" w:cs="Times New Roman"/>
              </w:rPr>
              <w:t>-</w:t>
            </w:r>
          </w:p>
        </w:tc>
        <w:tc>
          <w:tcPr>
            <w:tcW w:w="1093" w:type="dxa"/>
          </w:tcPr>
          <w:p w14:paraId="7F49A920" w14:textId="77777777" w:rsidR="00060F00" w:rsidRPr="00060F00" w:rsidRDefault="00060F00" w:rsidP="00060F00">
            <w:pPr>
              <w:spacing w:before="10" w:after="0" w:line="240" w:lineRule="auto"/>
              <w:ind w:left="13"/>
              <w:rPr>
                <w:rFonts w:ascii="Times New Roman" w:eastAsia="Times New Roman" w:hAnsi="Times New Roman" w:cs="Times New Roman"/>
              </w:rPr>
            </w:pPr>
            <w:r w:rsidRPr="00060F00">
              <w:rPr>
                <w:rFonts w:ascii="Times New Roman" w:eastAsia="Times New Roman" w:hAnsi="Times New Roman" w:cs="Times New Roman"/>
              </w:rPr>
              <w:t>1</w:t>
            </w:r>
          </w:p>
        </w:tc>
        <w:tc>
          <w:tcPr>
            <w:tcW w:w="1354" w:type="dxa"/>
          </w:tcPr>
          <w:p w14:paraId="47EA3420" w14:textId="77777777" w:rsidR="00060F00" w:rsidRPr="00060F00" w:rsidRDefault="00060F00" w:rsidP="00060F00">
            <w:pPr>
              <w:spacing w:before="10" w:after="0" w:line="240" w:lineRule="auto"/>
              <w:ind w:left="10"/>
              <w:rPr>
                <w:rFonts w:ascii="Times New Roman" w:eastAsia="Times New Roman" w:hAnsi="Times New Roman" w:cs="Times New Roman"/>
              </w:rPr>
            </w:pPr>
            <w:r w:rsidRPr="00060F00">
              <w:rPr>
                <w:rFonts w:ascii="Times New Roman" w:eastAsia="Times New Roman" w:hAnsi="Times New Roman" w:cs="Times New Roman"/>
              </w:rPr>
              <w:t>1</w:t>
            </w:r>
          </w:p>
        </w:tc>
        <w:tc>
          <w:tcPr>
            <w:tcW w:w="1092" w:type="dxa"/>
          </w:tcPr>
          <w:p w14:paraId="7EDE8112" w14:textId="77777777" w:rsidR="00060F00" w:rsidRPr="00060F00" w:rsidRDefault="00060F00" w:rsidP="00060F00">
            <w:pPr>
              <w:spacing w:before="10" w:after="0" w:line="240" w:lineRule="auto"/>
              <w:ind w:left="12"/>
              <w:rPr>
                <w:rFonts w:ascii="Times New Roman" w:eastAsia="Times New Roman" w:hAnsi="Times New Roman" w:cs="Times New Roman"/>
              </w:rPr>
            </w:pPr>
            <w:r w:rsidRPr="00060F00">
              <w:rPr>
                <w:rFonts w:ascii="Times New Roman" w:eastAsia="Times New Roman" w:hAnsi="Times New Roman" w:cs="Times New Roman"/>
              </w:rPr>
              <w:t>1</w:t>
            </w:r>
          </w:p>
        </w:tc>
        <w:tc>
          <w:tcPr>
            <w:tcW w:w="1311" w:type="dxa"/>
          </w:tcPr>
          <w:p w14:paraId="390A7A63" w14:textId="77777777" w:rsidR="00060F00" w:rsidRPr="00060F00" w:rsidRDefault="00060F00" w:rsidP="00060F00">
            <w:pPr>
              <w:spacing w:before="10" w:after="0" w:line="240" w:lineRule="auto"/>
              <w:ind w:left="10"/>
              <w:rPr>
                <w:rFonts w:ascii="Times New Roman" w:eastAsia="Times New Roman" w:hAnsi="Times New Roman" w:cs="Times New Roman"/>
              </w:rPr>
            </w:pPr>
            <w:r w:rsidRPr="00060F00">
              <w:rPr>
                <w:rFonts w:ascii="Times New Roman" w:eastAsia="Times New Roman" w:hAnsi="Times New Roman" w:cs="Times New Roman"/>
              </w:rPr>
              <w:t>1</w:t>
            </w:r>
          </w:p>
        </w:tc>
        <w:tc>
          <w:tcPr>
            <w:tcW w:w="1092" w:type="dxa"/>
          </w:tcPr>
          <w:p w14:paraId="620602B4" w14:textId="77777777" w:rsidR="00060F00" w:rsidRPr="00060F00" w:rsidRDefault="00060F00" w:rsidP="00060F00">
            <w:pPr>
              <w:spacing w:before="10" w:after="0" w:line="240" w:lineRule="auto"/>
              <w:ind w:left="12"/>
              <w:rPr>
                <w:rFonts w:ascii="Times New Roman" w:eastAsia="Times New Roman" w:hAnsi="Times New Roman" w:cs="Times New Roman"/>
              </w:rPr>
            </w:pPr>
            <w:r w:rsidRPr="00060F00">
              <w:rPr>
                <w:rFonts w:ascii="Times New Roman" w:eastAsia="Times New Roman" w:hAnsi="Times New Roman" w:cs="Times New Roman"/>
              </w:rPr>
              <w:t>1</w:t>
            </w:r>
          </w:p>
        </w:tc>
        <w:tc>
          <w:tcPr>
            <w:tcW w:w="1371" w:type="dxa"/>
          </w:tcPr>
          <w:p w14:paraId="1BA28BF5" w14:textId="77777777" w:rsidR="00060F00" w:rsidRPr="00060F00" w:rsidRDefault="00060F00" w:rsidP="00060F00">
            <w:pPr>
              <w:spacing w:before="10" w:after="0" w:line="240" w:lineRule="auto"/>
              <w:ind w:left="12"/>
              <w:rPr>
                <w:rFonts w:ascii="Times New Roman" w:eastAsia="Times New Roman" w:hAnsi="Times New Roman" w:cs="Times New Roman"/>
              </w:rPr>
            </w:pPr>
            <w:r w:rsidRPr="00060F00">
              <w:rPr>
                <w:rFonts w:ascii="Times New Roman" w:eastAsia="Times New Roman" w:hAnsi="Times New Roman" w:cs="Times New Roman"/>
              </w:rPr>
              <w:t>1</w:t>
            </w:r>
          </w:p>
        </w:tc>
      </w:tr>
      <w:tr w:rsidR="00060F00" w:rsidRPr="00060F00" w14:paraId="7BA02083" w14:textId="77777777" w:rsidTr="004B4965">
        <w:trPr>
          <w:trHeight w:val="534"/>
        </w:trPr>
        <w:tc>
          <w:tcPr>
            <w:tcW w:w="593" w:type="dxa"/>
          </w:tcPr>
          <w:p w14:paraId="3E11F70F" w14:textId="77777777" w:rsidR="00060F00" w:rsidRPr="00060F00" w:rsidRDefault="00060F00" w:rsidP="00060F00">
            <w:pPr>
              <w:spacing w:before="8" w:after="0" w:line="240" w:lineRule="auto"/>
              <w:ind w:left="16"/>
              <w:rPr>
                <w:rFonts w:ascii="Times New Roman" w:eastAsia="Times New Roman" w:hAnsi="Times New Roman" w:cs="Times New Roman"/>
              </w:rPr>
            </w:pPr>
            <w:r w:rsidRPr="00060F00">
              <w:rPr>
                <w:rFonts w:ascii="Times New Roman" w:eastAsia="Times New Roman" w:hAnsi="Times New Roman" w:cs="Times New Roman"/>
              </w:rPr>
              <w:t>9.</w:t>
            </w:r>
          </w:p>
        </w:tc>
        <w:tc>
          <w:tcPr>
            <w:tcW w:w="2497" w:type="dxa"/>
          </w:tcPr>
          <w:p w14:paraId="523FC24E" w14:textId="77777777" w:rsidR="00060F00" w:rsidRPr="00060F00" w:rsidRDefault="00060F00" w:rsidP="00060F00">
            <w:pPr>
              <w:spacing w:before="8" w:after="0" w:line="250" w:lineRule="atLeast"/>
              <w:ind w:left="16" w:right="505"/>
              <w:rPr>
                <w:rFonts w:ascii="Times New Roman" w:eastAsia="Times New Roman" w:hAnsi="Times New Roman" w:cs="Times New Roman"/>
              </w:rPr>
            </w:pPr>
            <w:proofErr w:type="spellStart"/>
            <w:r w:rsidRPr="00060F00">
              <w:rPr>
                <w:rFonts w:ascii="Times New Roman" w:eastAsia="Times New Roman" w:hAnsi="Times New Roman" w:cs="Times New Roman"/>
              </w:rPr>
              <w:t>Костюм</w:t>
            </w:r>
            <w:proofErr w:type="spellEnd"/>
            <w:r w:rsidRPr="00060F00">
              <w:rPr>
                <w:rFonts w:ascii="Times New Roman" w:eastAsia="Times New Roman" w:hAnsi="Times New Roman" w:cs="Times New Roman"/>
              </w:rPr>
              <w:t xml:space="preserve"> </w:t>
            </w:r>
            <w:proofErr w:type="spellStart"/>
            <w:r w:rsidRPr="00060F00">
              <w:rPr>
                <w:rFonts w:ascii="Times New Roman" w:eastAsia="Times New Roman" w:hAnsi="Times New Roman" w:cs="Times New Roman"/>
              </w:rPr>
              <w:t>спортивный</w:t>
            </w:r>
            <w:proofErr w:type="spellEnd"/>
            <w:r w:rsidRPr="00060F00">
              <w:rPr>
                <w:rFonts w:ascii="Times New Roman" w:eastAsia="Times New Roman" w:hAnsi="Times New Roman" w:cs="Times New Roman"/>
                <w:spacing w:val="-52"/>
              </w:rPr>
              <w:t xml:space="preserve"> </w:t>
            </w:r>
            <w:r w:rsidRPr="00060F00">
              <w:rPr>
                <w:rFonts w:ascii="Times New Roman" w:eastAsia="Times New Roman" w:hAnsi="Times New Roman" w:cs="Times New Roman"/>
              </w:rPr>
              <w:t>(</w:t>
            </w:r>
            <w:proofErr w:type="spellStart"/>
            <w:r w:rsidRPr="00060F00">
              <w:rPr>
                <w:rFonts w:ascii="Times New Roman" w:eastAsia="Times New Roman" w:hAnsi="Times New Roman" w:cs="Times New Roman"/>
              </w:rPr>
              <w:t>тренировочный</w:t>
            </w:r>
            <w:proofErr w:type="spellEnd"/>
            <w:r w:rsidRPr="00060F00">
              <w:rPr>
                <w:rFonts w:ascii="Times New Roman" w:eastAsia="Times New Roman" w:hAnsi="Times New Roman" w:cs="Times New Roman"/>
              </w:rPr>
              <w:t>)</w:t>
            </w:r>
          </w:p>
        </w:tc>
        <w:tc>
          <w:tcPr>
            <w:tcW w:w="1018" w:type="dxa"/>
          </w:tcPr>
          <w:p w14:paraId="730E0B97" w14:textId="77777777" w:rsidR="00060F00" w:rsidRPr="00060F00" w:rsidRDefault="00060F00" w:rsidP="00060F00">
            <w:pPr>
              <w:spacing w:before="8" w:after="0" w:line="240" w:lineRule="auto"/>
              <w:ind w:left="15"/>
              <w:rPr>
                <w:rFonts w:ascii="Times New Roman" w:eastAsia="Times New Roman" w:hAnsi="Times New Roman" w:cs="Times New Roman"/>
              </w:rPr>
            </w:pPr>
            <w:proofErr w:type="spellStart"/>
            <w:r w:rsidRPr="00060F00">
              <w:rPr>
                <w:rFonts w:ascii="Times New Roman" w:eastAsia="Times New Roman" w:hAnsi="Times New Roman" w:cs="Times New Roman"/>
              </w:rPr>
              <w:t>штук</w:t>
            </w:r>
            <w:proofErr w:type="spellEnd"/>
          </w:p>
        </w:tc>
        <w:tc>
          <w:tcPr>
            <w:tcW w:w="1189" w:type="dxa"/>
          </w:tcPr>
          <w:p w14:paraId="7CDF9736" w14:textId="77777777" w:rsidR="00060F00" w:rsidRPr="00060F00" w:rsidRDefault="00060F00" w:rsidP="00060F00">
            <w:pPr>
              <w:spacing w:before="9" w:after="0" w:line="240" w:lineRule="auto"/>
              <w:ind w:left="15" w:right="159"/>
              <w:rPr>
                <w:rFonts w:ascii="Times New Roman" w:eastAsia="Times New Roman" w:hAnsi="Times New Roman" w:cs="Times New Roman"/>
                <w:sz w:val="16"/>
              </w:rPr>
            </w:pPr>
            <w:proofErr w:type="spellStart"/>
            <w:r w:rsidRPr="00060F00">
              <w:rPr>
                <w:rFonts w:ascii="Times New Roman" w:eastAsia="Times New Roman" w:hAnsi="Times New Roman" w:cs="Times New Roman"/>
                <w:sz w:val="16"/>
              </w:rPr>
              <w:t>на</w:t>
            </w:r>
            <w:proofErr w:type="spellEnd"/>
            <w:r w:rsidRPr="00060F00">
              <w:rPr>
                <w:rFonts w:ascii="Times New Roman" w:eastAsia="Times New Roman" w:hAnsi="Times New Roman" w:cs="Times New Roman"/>
                <w:spacing w:val="1"/>
                <w:sz w:val="16"/>
              </w:rPr>
              <w:t xml:space="preserve"> </w:t>
            </w:r>
            <w:proofErr w:type="spellStart"/>
            <w:r w:rsidRPr="00060F00">
              <w:rPr>
                <w:rFonts w:ascii="Times New Roman" w:eastAsia="Times New Roman" w:hAnsi="Times New Roman" w:cs="Times New Roman"/>
                <w:spacing w:val="-1"/>
                <w:sz w:val="16"/>
              </w:rPr>
              <w:t>обучающегося</w:t>
            </w:r>
            <w:proofErr w:type="spellEnd"/>
          </w:p>
        </w:tc>
        <w:tc>
          <w:tcPr>
            <w:tcW w:w="1090" w:type="dxa"/>
          </w:tcPr>
          <w:p w14:paraId="28B90075" w14:textId="77777777" w:rsidR="00060F00" w:rsidRPr="00060F00" w:rsidRDefault="00060F00" w:rsidP="00060F00">
            <w:pPr>
              <w:spacing w:before="8" w:after="0" w:line="240" w:lineRule="auto"/>
              <w:ind w:left="12"/>
              <w:rPr>
                <w:rFonts w:ascii="Times New Roman" w:eastAsia="Times New Roman" w:hAnsi="Times New Roman" w:cs="Times New Roman"/>
              </w:rPr>
            </w:pPr>
            <w:r w:rsidRPr="00060F00">
              <w:rPr>
                <w:rFonts w:ascii="Times New Roman" w:eastAsia="Times New Roman" w:hAnsi="Times New Roman" w:cs="Times New Roman"/>
              </w:rPr>
              <w:t>-</w:t>
            </w:r>
          </w:p>
        </w:tc>
        <w:tc>
          <w:tcPr>
            <w:tcW w:w="1328" w:type="dxa"/>
          </w:tcPr>
          <w:p w14:paraId="5C535C7F" w14:textId="77777777" w:rsidR="00060F00" w:rsidRPr="00060F00" w:rsidRDefault="00060F00" w:rsidP="00060F00">
            <w:pPr>
              <w:spacing w:before="8" w:after="0" w:line="240" w:lineRule="auto"/>
              <w:ind w:left="14"/>
              <w:rPr>
                <w:rFonts w:ascii="Times New Roman" w:eastAsia="Times New Roman" w:hAnsi="Times New Roman" w:cs="Times New Roman"/>
              </w:rPr>
            </w:pPr>
            <w:r w:rsidRPr="00060F00">
              <w:rPr>
                <w:rFonts w:ascii="Times New Roman" w:eastAsia="Times New Roman" w:hAnsi="Times New Roman" w:cs="Times New Roman"/>
              </w:rPr>
              <w:t>-</w:t>
            </w:r>
          </w:p>
        </w:tc>
        <w:tc>
          <w:tcPr>
            <w:tcW w:w="1093" w:type="dxa"/>
          </w:tcPr>
          <w:p w14:paraId="051065BB" w14:textId="77777777" w:rsidR="00060F00" w:rsidRPr="00060F00" w:rsidRDefault="00060F00" w:rsidP="00060F00">
            <w:pPr>
              <w:spacing w:before="8" w:after="0" w:line="240" w:lineRule="auto"/>
              <w:ind w:left="13"/>
              <w:rPr>
                <w:rFonts w:ascii="Times New Roman" w:eastAsia="Times New Roman" w:hAnsi="Times New Roman" w:cs="Times New Roman"/>
              </w:rPr>
            </w:pPr>
            <w:r w:rsidRPr="00060F00">
              <w:rPr>
                <w:rFonts w:ascii="Times New Roman" w:eastAsia="Times New Roman" w:hAnsi="Times New Roman" w:cs="Times New Roman"/>
              </w:rPr>
              <w:t>1</w:t>
            </w:r>
          </w:p>
        </w:tc>
        <w:tc>
          <w:tcPr>
            <w:tcW w:w="1354" w:type="dxa"/>
          </w:tcPr>
          <w:p w14:paraId="611B787F" w14:textId="77777777" w:rsidR="00060F00" w:rsidRPr="00060F00" w:rsidRDefault="00060F00" w:rsidP="00060F00">
            <w:pPr>
              <w:spacing w:before="8" w:after="0" w:line="240" w:lineRule="auto"/>
              <w:ind w:left="10"/>
              <w:rPr>
                <w:rFonts w:ascii="Times New Roman" w:eastAsia="Times New Roman" w:hAnsi="Times New Roman" w:cs="Times New Roman"/>
              </w:rPr>
            </w:pPr>
            <w:r w:rsidRPr="00060F00">
              <w:rPr>
                <w:rFonts w:ascii="Times New Roman" w:eastAsia="Times New Roman" w:hAnsi="Times New Roman" w:cs="Times New Roman"/>
              </w:rPr>
              <w:t>1</w:t>
            </w:r>
          </w:p>
        </w:tc>
        <w:tc>
          <w:tcPr>
            <w:tcW w:w="1092" w:type="dxa"/>
          </w:tcPr>
          <w:p w14:paraId="75EA7780" w14:textId="77777777" w:rsidR="00060F00" w:rsidRPr="00060F00" w:rsidRDefault="00060F00" w:rsidP="00060F00">
            <w:pPr>
              <w:spacing w:before="8" w:after="0" w:line="240" w:lineRule="auto"/>
              <w:ind w:left="12"/>
              <w:rPr>
                <w:rFonts w:ascii="Times New Roman" w:eastAsia="Times New Roman" w:hAnsi="Times New Roman" w:cs="Times New Roman"/>
              </w:rPr>
            </w:pPr>
            <w:r w:rsidRPr="00060F00">
              <w:rPr>
                <w:rFonts w:ascii="Times New Roman" w:eastAsia="Times New Roman" w:hAnsi="Times New Roman" w:cs="Times New Roman"/>
              </w:rPr>
              <w:t>1</w:t>
            </w:r>
          </w:p>
        </w:tc>
        <w:tc>
          <w:tcPr>
            <w:tcW w:w="1311" w:type="dxa"/>
          </w:tcPr>
          <w:p w14:paraId="3EF761C3" w14:textId="77777777" w:rsidR="00060F00" w:rsidRPr="00060F00" w:rsidRDefault="00060F00" w:rsidP="00060F00">
            <w:pPr>
              <w:spacing w:before="8" w:after="0" w:line="240" w:lineRule="auto"/>
              <w:ind w:left="10"/>
              <w:rPr>
                <w:rFonts w:ascii="Times New Roman" w:eastAsia="Times New Roman" w:hAnsi="Times New Roman" w:cs="Times New Roman"/>
              </w:rPr>
            </w:pPr>
            <w:r w:rsidRPr="00060F00">
              <w:rPr>
                <w:rFonts w:ascii="Times New Roman" w:eastAsia="Times New Roman" w:hAnsi="Times New Roman" w:cs="Times New Roman"/>
              </w:rPr>
              <w:t>1</w:t>
            </w:r>
          </w:p>
        </w:tc>
        <w:tc>
          <w:tcPr>
            <w:tcW w:w="1092" w:type="dxa"/>
          </w:tcPr>
          <w:p w14:paraId="336E3DD9" w14:textId="77777777" w:rsidR="00060F00" w:rsidRPr="00060F00" w:rsidRDefault="00060F00" w:rsidP="00060F00">
            <w:pPr>
              <w:spacing w:before="8" w:after="0" w:line="240" w:lineRule="auto"/>
              <w:ind w:left="12"/>
              <w:rPr>
                <w:rFonts w:ascii="Times New Roman" w:eastAsia="Times New Roman" w:hAnsi="Times New Roman" w:cs="Times New Roman"/>
              </w:rPr>
            </w:pPr>
            <w:r w:rsidRPr="00060F00">
              <w:rPr>
                <w:rFonts w:ascii="Times New Roman" w:eastAsia="Times New Roman" w:hAnsi="Times New Roman" w:cs="Times New Roman"/>
              </w:rPr>
              <w:t>1</w:t>
            </w:r>
          </w:p>
        </w:tc>
        <w:tc>
          <w:tcPr>
            <w:tcW w:w="1371" w:type="dxa"/>
          </w:tcPr>
          <w:p w14:paraId="274776AA" w14:textId="77777777" w:rsidR="00060F00" w:rsidRPr="00060F00" w:rsidRDefault="00060F00" w:rsidP="00060F00">
            <w:pPr>
              <w:spacing w:before="8" w:after="0" w:line="240" w:lineRule="auto"/>
              <w:ind w:left="12"/>
              <w:rPr>
                <w:rFonts w:ascii="Times New Roman" w:eastAsia="Times New Roman" w:hAnsi="Times New Roman" w:cs="Times New Roman"/>
              </w:rPr>
            </w:pPr>
            <w:r w:rsidRPr="00060F00">
              <w:rPr>
                <w:rFonts w:ascii="Times New Roman" w:eastAsia="Times New Roman" w:hAnsi="Times New Roman" w:cs="Times New Roman"/>
              </w:rPr>
              <w:t>1</w:t>
            </w:r>
          </w:p>
        </w:tc>
      </w:tr>
      <w:tr w:rsidR="00060F00" w:rsidRPr="00060F00" w14:paraId="61F79803" w14:textId="77777777" w:rsidTr="004B4965">
        <w:trPr>
          <w:trHeight w:val="789"/>
        </w:trPr>
        <w:tc>
          <w:tcPr>
            <w:tcW w:w="593" w:type="dxa"/>
          </w:tcPr>
          <w:p w14:paraId="490C29BD" w14:textId="77777777" w:rsidR="00060F00" w:rsidRPr="00060F00" w:rsidRDefault="00060F00" w:rsidP="00060F00">
            <w:pPr>
              <w:spacing w:before="10" w:after="0" w:line="240" w:lineRule="auto"/>
              <w:ind w:left="16"/>
              <w:rPr>
                <w:rFonts w:ascii="Times New Roman" w:eastAsia="Times New Roman" w:hAnsi="Times New Roman" w:cs="Times New Roman"/>
              </w:rPr>
            </w:pPr>
            <w:r w:rsidRPr="00060F00">
              <w:rPr>
                <w:rFonts w:ascii="Times New Roman" w:eastAsia="Times New Roman" w:hAnsi="Times New Roman" w:cs="Times New Roman"/>
              </w:rPr>
              <w:t>10.</w:t>
            </w:r>
          </w:p>
        </w:tc>
        <w:tc>
          <w:tcPr>
            <w:tcW w:w="2497" w:type="dxa"/>
          </w:tcPr>
          <w:p w14:paraId="72AA2414" w14:textId="77777777" w:rsidR="00060F00" w:rsidRPr="00060F00" w:rsidRDefault="00060F00" w:rsidP="00060F00">
            <w:pPr>
              <w:spacing w:before="10" w:after="0" w:line="240" w:lineRule="auto"/>
              <w:ind w:left="16" w:right="75"/>
              <w:rPr>
                <w:rFonts w:ascii="Times New Roman" w:eastAsia="Times New Roman" w:hAnsi="Times New Roman" w:cs="Times New Roman"/>
                <w:lang w:val="ru-RU"/>
              </w:rPr>
            </w:pPr>
            <w:r w:rsidRPr="00060F00">
              <w:rPr>
                <w:rFonts w:ascii="Times New Roman" w:eastAsia="Times New Roman" w:hAnsi="Times New Roman" w:cs="Times New Roman"/>
                <w:lang w:val="ru-RU"/>
              </w:rPr>
              <w:t>Накладки на голени для</w:t>
            </w:r>
            <w:r w:rsidRPr="00060F00">
              <w:rPr>
                <w:rFonts w:ascii="Times New Roman" w:eastAsia="Times New Roman" w:hAnsi="Times New Roman" w:cs="Times New Roman"/>
                <w:spacing w:val="1"/>
                <w:lang w:val="ru-RU"/>
              </w:rPr>
              <w:t xml:space="preserve"> </w:t>
            </w:r>
            <w:r w:rsidRPr="00060F00">
              <w:rPr>
                <w:rFonts w:ascii="Times New Roman" w:eastAsia="Times New Roman" w:hAnsi="Times New Roman" w:cs="Times New Roman"/>
                <w:lang w:val="ru-RU"/>
              </w:rPr>
              <w:t>самбо</w:t>
            </w:r>
            <w:r w:rsidRPr="00060F00">
              <w:rPr>
                <w:rFonts w:ascii="Times New Roman" w:eastAsia="Times New Roman" w:hAnsi="Times New Roman" w:cs="Times New Roman"/>
                <w:spacing w:val="-5"/>
                <w:lang w:val="ru-RU"/>
              </w:rPr>
              <w:t xml:space="preserve"> </w:t>
            </w:r>
            <w:r w:rsidRPr="00060F00">
              <w:rPr>
                <w:rFonts w:ascii="Times New Roman" w:eastAsia="Times New Roman" w:hAnsi="Times New Roman" w:cs="Times New Roman"/>
                <w:lang w:val="ru-RU"/>
              </w:rPr>
              <w:t>(красного</w:t>
            </w:r>
            <w:r w:rsidRPr="00060F00">
              <w:rPr>
                <w:rFonts w:ascii="Times New Roman" w:eastAsia="Times New Roman" w:hAnsi="Times New Roman" w:cs="Times New Roman"/>
                <w:spacing w:val="-2"/>
                <w:lang w:val="ru-RU"/>
              </w:rPr>
              <w:t xml:space="preserve"> </w:t>
            </w:r>
            <w:r w:rsidRPr="00060F00">
              <w:rPr>
                <w:rFonts w:ascii="Times New Roman" w:eastAsia="Times New Roman" w:hAnsi="Times New Roman" w:cs="Times New Roman"/>
                <w:lang w:val="ru-RU"/>
              </w:rPr>
              <w:t>и</w:t>
            </w:r>
            <w:r w:rsidRPr="00060F00">
              <w:rPr>
                <w:rFonts w:ascii="Times New Roman" w:eastAsia="Times New Roman" w:hAnsi="Times New Roman" w:cs="Times New Roman"/>
                <w:spacing w:val="-1"/>
                <w:lang w:val="ru-RU"/>
              </w:rPr>
              <w:t xml:space="preserve"> </w:t>
            </w:r>
            <w:r w:rsidRPr="00060F00">
              <w:rPr>
                <w:rFonts w:ascii="Times New Roman" w:eastAsia="Times New Roman" w:hAnsi="Times New Roman" w:cs="Times New Roman"/>
                <w:lang w:val="ru-RU"/>
              </w:rPr>
              <w:t>синего</w:t>
            </w:r>
          </w:p>
          <w:p w14:paraId="04370D1A" w14:textId="77777777" w:rsidR="00060F00" w:rsidRPr="00060F00" w:rsidRDefault="00060F00" w:rsidP="00060F00">
            <w:pPr>
              <w:spacing w:after="0" w:line="252" w:lineRule="exact"/>
              <w:ind w:left="16"/>
              <w:rPr>
                <w:rFonts w:ascii="Times New Roman" w:eastAsia="Times New Roman" w:hAnsi="Times New Roman" w:cs="Times New Roman"/>
              </w:rPr>
            </w:pPr>
            <w:proofErr w:type="spellStart"/>
            <w:r w:rsidRPr="00060F00">
              <w:rPr>
                <w:rFonts w:ascii="Times New Roman" w:eastAsia="Times New Roman" w:hAnsi="Times New Roman" w:cs="Times New Roman"/>
              </w:rPr>
              <w:t>цвета</w:t>
            </w:r>
            <w:proofErr w:type="spellEnd"/>
            <w:r w:rsidRPr="00060F00">
              <w:rPr>
                <w:rFonts w:ascii="Times New Roman" w:eastAsia="Times New Roman" w:hAnsi="Times New Roman" w:cs="Times New Roman"/>
              </w:rPr>
              <w:t>)</w:t>
            </w:r>
          </w:p>
        </w:tc>
        <w:tc>
          <w:tcPr>
            <w:tcW w:w="1018" w:type="dxa"/>
          </w:tcPr>
          <w:p w14:paraId="4EFE5F68" w14:textId="77777777" w:rsidR="00060F00" w:rsidRPr="00060F00" w:rsidRDefault="00060F00" w:rsidP="00060F00">
            <w:pPr>
              <w:spacing w:before="10" w:after="0" w:line="240" w:lineRule="auto"/>
              <w:ind w:left="15"/>
              <w:rPr>
                <w:rFonts w:ascii="Times New Roman" w:eastAsia="Times New Roman" w:hAnsi="Times New Roman" w:cs="Times New Roman"/>
              </w:rPr>
            </w:pPr>
            <w:proofErr w:type="spellStart"/>
            <w:r w:rsidRPr="00060F00">
              <w:rPr>
                <w:rFonts w:ascii="Times New Roman" w:eastAsia="Times New Roman" w:hAnsi="Times New Roman" w:cs="Times New Roman"/>
              </w:rPr>
              <w:t>комплект</w:t>
            </w:r>
            <w:proofErr w:type="spellEnd"/>
          </w:p>
        </w:tc>
        <w:tc>
          <w:tcPr>
            <w:tcW w:w="1189" w:type="dxa"/>
          </w:tcPr>
          <w:p w14:paraId="0F9F0521" w14:textId="77777777" w:rsidR="00060F00" w:rsidRPr="00060F00" w:rsidRDefault="00060F00" w:rsidP="00060F00">
            <w:pPr>
              <w:spacing w:before="11" w:after="0" w:line="240" w:lineRule="auto"/>
              <w:ind w:left="15" w:right="159"/>
              <w:rPr>
                <w:rFonts w:ascii="Times New Roman" w:eastAsia="Times New Roman" w:hAnsi="Times New Roman" w:cs="Times New Roman"/>
                <w:sz w:val="16"/>
              </w:rPr>
            </w:pPr>
            <w:proofErr w:type="spellStart"/>
            <w:r w:rsidRPr="00060F00">
              <w:rPr>
                <w:rFonts w:ascii="Times New Roman" w:eastAsia="Times New Roman" w:hAnsi="Times New Roman" w:cs="Times New Roman"/>
                <w:sz w:val="16"/>
              </w:rPr>
              <w:t>на</w:t>
            </w:r>
            <w:proofErr w:type="spellEnd"/>
            <w:r w:rsidRPr="00060F00">
              <w:rPr>
                <w:rFonts w:ascii="Times New Roman" w:eastAsia="Times New Roman" w:hAnsi="Times New Roman" w:cs="Times New Roman"/>
                <w:spacing w:val="1"/>
                <w:sz w:val="16"/>
              </w:rPr>
              <w:t xml:space="preserve"> </w:t>
            </w:r>
            <w:proofErr w:type="spellStart"/>
            <w:r w:rsidRPr="00060F00">
              <w:rPr>
                <w:rFonts w:ascii="Times New Roman" w:eastAsia="Times New Roman" w:hAnsi="Times New Roman" w:cs="Times New Roman"/>
                <w:spacing w:val="-1"/>
                <w:sz w:val="16"/>
              </w:rPr>
              <w:t>обучающегося</w:t>
            </w:r>
            <w:proofErr w:type="spellEnd"/>
          </w:p>
        </w:tc>
        <w:tc>
          <w:tcPr>
            <w:tcW w:w="1090" w:type="dxa"/>
          </w:tcPr>
          <w:p w14:paraId="62948F7D" w14:textId="77777777" w:rsidR="00060F00" w:rsidRPr="00060F00" w:rsidRDefault="00060F00" w:rsidP="00060F00">
            <w:pPr>
              <w:spacing w:before="10" w:after="0" w:line="240" w:lineRule="auto"/>
              <w:ind w:left="12"/>
              <w:rPr>
                <w:rFonts w:ascii="Times New Roman" w:eastAsia="Times New Roman" w:hAnsi="Times New Roman" w:cs="Times New Roman"/>
              </w:rPr>
            </w:pPr>
            <w:r w:rsidRPr="00060F00">
              <w:rPr>
                <w:rFonts w:ascii="Times New Roman" w:eastAsia="Times New Roman" w:hAnsi="Times New Roman" w:cs="Times New Roman"/>
              </w:rPr>
              <w:t>-</w:t>
            </w:r>
          </w:p>
        </w:tc>
        <w:tc>
          <w:tcPr>
            <w:tcW w:w="1328" w:type="dxa"/>
          </w:tcPr>
          <w:p w14:paraId="785199B4" w14:textId="77777777" w:rsidR="00060F00" w:rsidRPr="00060F00" w:rsidRDefault="00060F00" w:rsidP="00060F00">
            <w:pPr>
              <w:spacing w:before="10" w:after="0" w:line="240" w:lineRule="auto"/>
              <w:ind w:left="14"/>
              <w:rPr>
                <w:rFonts w:ascii="Times New Roman" w:eastAsia="Times New Roman" w:hAnsi="Times New Roman" w:cs="Times New Roman"/>
              </w:rPr>
            </w:pPr>
            <w:r w:rsidRPr="00060F00">
              <w:rPr>
                <w:rFonts w:ascii="Times New Roman" w:eastAsia="Times New Roman" w:hAnsi="Times New Roman" w:cs="Times New Roman"/>
              </w:rPr>
              <w:t>-</w:t>
            </w:r>
          </w:p>
        </w:tc>
        <w:tc>
          <w:tcPr>
            <w:tcW w:w="1093" w:type="dxa"/>
          </w:tcPr>
          <w:p w14:paraId="6D8292C9" w14:textId="77777777" w:rsidR="00060F00" w:rsidRPr="00060F00" w:rsidRDefault="00060F00" w:rsidP="00060F00">
            <w:pPr>
              <w:spacing w:before="10" w:after="0" w:line="240" w:lineRule="auto"/>
              <w:ind w:left="13"/>
              <w:rPr>
                <w:rFonts w:ascii="Times New Roman" w:eastAsia="Times New Roman" w:hAnsi="Times New Roman" w:cs="Times New Roman"/>
              </w:rPr>
            </w:pPr>
            <w:r w:rsidRPr="00060F00">
              <w:rPr>
                <w:rFonts w:ascii="Times New Roman" w:eastAsia="Times New Roman" w:hAnsi="Times New Roman" w:cs="Times New Roman"/>
              </w:rPr>
              <w:t>1</w:t>
            </w:r>
          </w:p>
        </w:tc>
        <w:tc>
          <w:tcPr>
            <w:tcW w:w="1354" w:type="dxa"/>
          </w:tcPr>
          <w:p w14:paraId="454627B9" w14:textId="77777777" w:rsidR="00060F00" w:rsidRPr="00060F00" w:rsidRDefault="00060F00" w:rsidP="00060F00">
            <w:pPr>
              <w:spacing w:before="10" w:after="0" w:line="240" w:lineRule="auto"/>
              <w:ind w:left="10"/>
              <w:rPr>
                <w:rFonts w:ascii="Times New Roman" w:eastAsia="Times New Roman" w:hAnsi="Times New Roman" w:cs="Times New Roman"/>
              </w:rPr>
            </w:pPr>
            <w:r w:rsidRPr="00060F00">
              <w:rPr>
                <w:rFonts w:ascii="Times New Roman" w:eastAsia="Times New Roman" w:hAnsi="Times New Roman" w:cs="Times New Roman"/>
              </w:rPr>
              <w:t>1</w:t>
            </w:r>
          </w:p>
        </w:tc>
        <w:tc>
          <w:tcPr>
            <w:tcW w:w="1092" w:type="dxa"/>
          </w:tcPr>
          <w:p w14:paraId="2F6EC40B" w14:textId="77777777" w:rsidR="00060F00" w:rsidRPr="00060F00" w:rsidRDefault="00060F00" w:rsidP="00060F00">
            <w:pPr>
              <w:spacing w:before="10" w:after="0" w:line="240" w:lineRule="auto"/>
              <w:ind w:left="12"/>
              <w:rPr>
                <w:rFonts w:ascii="Times New Roman" w:eastAsia="Times New Roman" w:hAnsi="Times New Roman" w:cs="Times New Roman"/>
              </w:rPr>
            </w:pPr>
            <w:r w:rsidRPr="00060F00">
              <w:rPr>
                <w:rFonts w:ascii="Times New Roman" w:eastAsia="Times New Roman" w:hAnsi="Times New Roman" w:cs="Times New Roman"/>
              </w:rPr>
              <w:t>2</w:t>
            </w:r>
          </w:p>
        </w:tc>
        <w:tc>
          <w:tcPr>
            <w:tcW w:w="1311" w:type="dxa"/>
          </w:tcPr>
          <w:p w14:paraId="476399AF" w14:textId="77777777" w:rsidR="00060F00" w:rsidRPr="00060F00" w:rsidRDefault="00060F00" w:rsidP="00060F00">
            <w:pPr>
              <w:spacing w:before="10" w:after="0" w:line="240" w:lineRule="auto"/>
              <w:ind w:left="10"/>
              <w:rPr>
                <w:rFonts w:ascii="Times New Roman" w:eastAsia="Times New Roman" w:hAnsi="Times New Roman" w:cs="Times New Roman"/>
              </w:rPr>
            </w:pPr>
            <w:r w:rsidRPr="00060F00">
              <w:rPr>
                <w:rFonts w:ascii="Times New Roman" w:eastAsia="Times New Roman" w:hAnsi="Times New Roman" w:cs="Times New Roman"/>
              </w:rPr>
              <w:t>0,5</w:t>
            </w:r>
          </w:p>
        </w:tc>
        <w:tc>
          <w:tcPr>
            <w:tcW w:w="1092" w:type="dxa"/>
          </w:tcPr>
          <w:p w14:paraId="530BB78C" w14:textId="77777777" w:rsidR="00060F00" w:rsidRPr="00060F00" w:rsidRDefault="00060F00" w:rsidP="00060F00">
            <w:pPr>
              <w:spacing w:before="10" w:after="0" w:line="240" w:lineRule="auto"/>
              <w:ind w:left="12"/>
              <w:rPr>
                <w:rFonts w:ascii="Times New Roman" w:eastAsia="Times New Roman" w:hAnsi="Times New Roman" w:cs="Times New Roman"/>
              </w:rPr>
            </w:pPr>
            <w:r w:rsidRPr="00060F00">
              <w:rPr>
                <w:rFonts w:ascii="Times New Roman" w:eastAsia="Times New Roman" w:hAnsi="Times New Roman" w:cs="Times New Roman"/>
              </w:rPr>
              <w:t>2</w:t>
            </w:r>
          </w:p>
        </w:tc>
        <w:tc>
          <w:tcPr>
            <w:tcW w:w="1371" w:type="dxa"/>
          </w:tcPr>
          <w:p w14:paraId="038D620F" w14:textId="77777777" w:rsidR="00060F00" w:rsidRPr="00060F00" w:rsidRDefault="00060F00" w:rsidP="00060F00">
            <w:pPr>
              <w:spacing w:before="10" w:after="0" w:line="240" w:lineRule="auto"/>
              <w:ind w:left="12"/>
              <w:rPr>
                <w:rFonts w:ascii="Times New Roman" w:eastAsia="Times New Roman" w:hAnsi="Times New Roman" w:cs="Times New Roman"/>
              </w:rPr>
            </w:pPr>
            <w:r w:rsidRPr="00060F00">
              <w:rPr>
                <w:rFonts w:ascii="Times New Roman" w:eastAsia="Times New Roman" w:hAnsi="Times New Roman" w:cs="Times New Roman"/>
              </w:rPr>
              <w:t>0,5</w:t>
            </w:r>
          </w:p>
        </w:tc>
      </w:tr>
    </w:tbl>
    <w:p w14:paraId="1C60FA57" w14:textId="7680189D" w:rsidR="00CE0BE4" w:rsidRDefault="00CE0BE4" w:rsidP="00657FC1">
      <w:pPr>
        <w:pStyle w:val="af6"/>
        <w:tabs>
          <w:tab w:val="left" w:pos="142"/>
          <w:tab w:val="left" w:pos="1276"/>
        </w:tabs>
        <w:spacing w:after="0" w:line="240" w:lineRule="auto"/>
        <w:ind w:left="0"/>
        <w:jc w:val="both"/>
        <w:rPr>
          <w:rFonts w:ascii="Times New Roman" w:hAnsi="Times New Roman" w:cs="Times New Roman"/>
          <w:sz w:val="28"/>
          <w:szCs w:val="28"/>
        </w:rPr>
      </w:pPr>
    </w:p>
    <w:p w14:paraId="2F47469C" w14:textId="77777777" w:rsidR="00CE0BE4" w:rsidRDefault="00CE0BE4" w:rsidP="00657FC1">
      <w:pPr>
        <w:pStyle w:val="af6"/>
        <w:tabs>
          <w:tab w:val="left" w:pos="142"/>
          <w:tab w:val="left" w:pos="1276"/>
        </w:tabs>
        <w:spacing w:after="0" w:line="240" w:lineRule="auto"/>
        <w:ind w:left="0"/>
        <w:jc w:val="both"/>
        <w:rPr>
          <w:rFonts w:ascii="Times New Roman" w:hAnsi="Times New Roman" w:cs="Times New Roman"/>
          <w:sz w:val="28"/>
          <w:szCs w:val="28"/>
        </w:rPr>
      </w:pPr>
    </w:p>
    <w:p w14:paraId="7EF531AB" w14:textId="77777777" w:rsidR="00046558" w:rsidRPr="00C63715" w:rsidRDefault="00046558" w:rsidP="00C63715">
      <w:pPr>
        <w:tabs>
          <w:tab w:val="left" w:pos="1276"/>
          <w:tab w:val="left" w:pos="1418"/>
        </w:tabs>
        <w:spacing w:after="0" w:line="240" w:lineRule="auto"/>
        <w:jc w:val="both"/>
        <w:rPr>
          <w:rFonts w:ascii="Times New Roman" w:eastAsia="Times New Roman" w:hAnsi="Times New Roman" w:cs="Times New Roman"/>
          <w:bCs/>
          <w:color w:val="000000"/>
          <w:sz w:val="28"/>
          <w:szCs w:val="28"/>
          <w:shd w:val="clear" w:color="auto" w:fill="FFFFFF"/>
          <w:lang w:eastAsia="ru-RU"/>
        </w:rPr>
        <w:sectPr w:rsidR="00046558" w:rsidRPr="00C63715" w:rsidSect="002929B1">
          <w:pgSz w:w="16838" w:h="11906" w:orient="landscape"/>
          <w:pgMar w:top="567" w:right="1134" w:bottom="1134" w:left="1134" w:header="709" w:footer="709" w:gutter="0"/>
          <w:pgNumType w:start="2"/>
          <w:cols w:space="720"/>
          <w:formProt w:val="0"/>
          <w:docGrid w:linePitch="299" w:charSpace="4096"/>
        </w:sectPr>
      </w:pPr>
    </w:p>
    <w:p w14:paraId="290541CF" w14:textId="49BA58D3" w:rsidR="00CE0BE4" w:rsidRPr="00C63715" w:rsidRDefault="00CE0BE4" w:rsidP="00C63715">
      <w:pPr>
        <w:tabs>
          <w:tab w:val="left" w:pos="1276"/>
          <w:tab w:val="left" w:pos="1418"/>
        </w:tabs>
        <w:spacing w:after="0" w:line="240" w:lineRule="auto"/>
        <w:jc w:val="both"/>
        <w:rPr>
          <w:rFonts w:ascii="Times New Roman" w:eastAsia="Times New Roman" w:hAnsi="Times New Roman" w:cs="Times New Roman"/>
          <w:bCs/>
          <w:color w:val="000000"/>
          <w:sz w:val="28"/>
          <w:szCs w:val="28"/>
          <w:shd w:val="clear" w:color="auto" w:fill="FFFFFF"/>
          <w:lang w:eastAsia="ru-RU"/>
        </w:rPr>
      </w:pPr>
    </w:p>
    <w:p w14:paraId="789C3648" w14:textId="260387D8" w:rsidR="00587E5E" w:rsidRDefault="00C64C0B" w:rsidP="00C64C0B">
      <w:pPr>
        <w:pStyle w:val="af6"/>
        <w:tabs>
          <w:tab w:val="left" w:pos="1276"/>
          <w:tab w:val="left" w:pos="1418"/>
        </w:tabs>
        <w:spacing w:after="0" w:line="240" w:lineRule="auto"/>
        <w:ind w:left="0" w:firstLine="709"/>
        <w:jc w:val="center"/>
        <w:rPr>
          <w:rFonts w:ascii="Times New Roman" w:eastAsia="Times New Roman" w:hAnsi="Times New Roman" w:cs="Times New Roman"/>
          <w:b/>
          <w:color w:val="000000"/>
          <w:sz w:val="28"/>
          <w:szCs w:val="28"/>
          <w:shd w:val="clear" w:color="auto" w:fill="FFFFFF"/>
          <w:lang w:eastAsia="ru-RU"/>
        </w:rPr>
      </w:pPr>
      <w:r w:rsidRPr="00C64C0B">
        <w:rPr>
          <w:rFonts w:ascii="Times New Roman" w:eastAsia="Times New Roman" w:hAnsi="Times New Roman" w:cs="Times New Roman"/>
          <w:b/>
          <w:color w:val="000000"/>
          <w:sz w:val="28"/>
          <w:szCs w:val="28"/>
          <w:shd w:val="clear" w:color="auto" w:fill="FFFFFF"/>
          <w:lang w:eastAsia="ru-RU"/>
        </w:rPr>
        <w:t>6.2</w:t>
      </w:r>
      <w:r w:rsidR="0048797D" w:rsidRPr="00C64C0B">
        <w:rPr>
          <w:rFonts w:ascii="Times New Roman" w:eastAsia="Times New Roman" w:hAnsi="Times New Roman" w:cs="Times New Roman"/>
          <w:b/>
          <w:color w:val="000000"/>
          <w:sz w:val="28"/>
          <w:szCs w:val="28"/>
          <w:shd w:val="clear" w:color="auto" w:fill="FFFFFF"/>
          <w:lang w:eastAsia="ru-RU"/>
        </w:rPr>
        <w:t>. Кадровые условия реализации Программы</w:t>
      </w:r>
    </w:p>
    <w:p w14:paraId="21C019EB" w14:textId="77777777" w:rsidR="00656E03" w:rsidRPr="00656E03" w:rsidRDefault="00656E03" w:rsidP="00656E03">
      <w:pPr>
        <w:pStyle w:val="af6"/>
        <w:tabs>
          <w:tab w:val="left" w:pos="1276"/>
          <w:tab w:val="left" w:pos="1418"/>
        </w:tabs>
        <w:spacing w:after="0" w:line="240" w:lineRule="auto"/>
        <w:ind w:left="0" w:firstLine="709"/>
        <w:jc w:val="both"/>
        <w:rPr>
          <w:rFonts w:ascii="Times New Roman" w:eastAsia="Times New Roman" w:hAnsi="Times New Roman" w:cs="Times New Roman"/>
          <w:bCs/>
          <w:color w:val="000000"/>
          <w:sz w:val="28"/>
          <w:szCs w:val="28"/>
          <w:lang w:eastAsia="ru-RU"/>
        </w:rPr>
      </w:pPr>
      <w:r w:rsidRPr="00656E03">
        <w:rPr>
          <w:rFonts w:ascii="Times New Roman" w:eastAsia="Times New Roman" w:hAnsi="Times New Roman" w:cs="Times New Roman"/>
          <w:bCs/>
          <w:color w:val="000000"/>
          <w:sz w:val="28"/>
          <w:szCs w:val="28"/>
          <w:lang w:eastAsia="ru-RU"/>
        </w:rPr>
        <w:t>Организации, реализующие дополнительные образовательные программы спортивной подготовки, должны обеспечить соблюдение требований к кадровым и материально-техническим условиям реализации этапов спортивной подготовки и иным условиям, установленным ФССП.</w:t>
      </w:r>
    </w:p>
    <w:p w14:paraId="61AEFDBF" w14:textId="77777777" w:rsidR="00656E03" w:rsidRPr="00656E03" w:rsidRDefault="00656E03" w:rsidP="00656E03">
      <w:pPr>
        <w:pStyle w:val="af6"/>
        <w:tabs>
          <w:tab w:val="left" w:pos="1276"/>
          <w:tab w:val="left" w:pos="1418"/>
        </w:tabs>
        <w:spacing w:after="0" w:line="240" w:lineRule="auto"/>
        <w:ind w:left="0" w:firstLine="709"/>
        <w:jc w:val="both"/>
        <w:rPr>
          <w:rFonts w:ascii="Times New Roman" w:eastAsia="Times New Roman" w:hAnsi="Times New Roman" w:cs="Times New Roman"/>
          <w:bCs/>
          <w:color w:val="000000"/>
          <w:sz w:val="28"/>
          <w:szCs w:val="28"/>
          <w:lang w:eastAsia="ru-RU"/>
        </w:rPr>
      </w:pPr>
      <w:r w:rsidRPr="00656E03">
        <w:rPr>
          <w:rFonts w:ascii="Times New Roman" w:eastAsia="Times New Roman" w:hAnsi="Times New Roman" w:cs="Times New Roman"/>
          <w:bCs/>
          <w:color w:val="000000"/>
          <w:sz w:val="28"/>
          <w:szCs w:val="28"/>
          <w:lang w:eastAsia="ru-RU"/>
        </w:rPr>
        <w:t>Требования к кадровому составу организаций, реализующих дополнительные образовательные программы спортивной подготовки:</w:t>
      </w:r>
    </w:p>
    <w:p w14:paraId="25FBFD2A" w14:textId="13C8E9FE" w:rsidR="00656E03" w:rsidRPr="00656E03" w:rsidRDefault="00656E03" w:rsidP="00656E03">
      <w:pPr>
        <w:pStyle w:val="af6"/>
        <w:tabs>
          <w:tab w:val="left" w:pos="1276"/>
          <w:tab w:val="left" w:pos="1418"/>
        </w:tabs>
        <w:spacing w:after="0" w:line="240" w:lineRule="auto"/>
        <w:ind w:left="0" w:firstLine="709"/>
        <w:jc w:val="both"/>
        <w:rPr>
          <w:rFonts w:ascii="Times New Roman" w:eastAsia="Times New Roman" w:hAnsi="Times New Roman" w:cs="Times New Roman"/>
          <w:bCs/>
          <w:color w:val="000000"/>
          <w:sz w:val="28"/>
          <w:szCs w:val="28"/>
          <w:lang w:eastAsia="ru-RU"/>
        </w:rPr>
      </w:pPr>
      <w:r w:rsidRPr="00656E03">
        <w:rPr>
          <w:rFonts w:ascii="Times New Roman" w:eastAsia="Times New Roman" w:hAnsi="Times New Roman" w:cs="Times New Roman"/>
          <w:bCs/>
          <w:color w:val="000000"/>
          <w:sz w:val="28"/>
          <w:szCs w:val="28"/>
          <w:lang w:eastAsia="ru-RU"/>
        </w:rPr>
        <w:t>Уровень квалификации лиц, осуществляющих спортивную подготовку, должен соответствовать требованиям, установленным профессиональным стандартом «Тренер- преподаватель», утвержденным приказом Минтруда России от 24.12.2020 № 952н (зарегистрирован Минюстом России 25.01.2021, регистрационный № 62203), профессиональным стандартом</w:t>
      </w:r>
      <w:r>
        <w:rPr>
          <w:rFonts w:ascii="Times New Roman" w:eastAsia="Times New Roman" w:hAnsi="Times New Roman" w:cs="Times New Roman"/>
          <w:bCs/>
          <w:color w:val="000000"/>
          <w:sz w:val="28"/>
          <w:szCs w:val="28"/>
          <w:lang w:eastAsia="ru-RU"/>
        </w:rPr>
        <w:t xml:space="preserve"> </w:t>
      </w:r>
      <w:r w:rsidRPr="00656E03">
        <w:rPr>
          <w:rFonts w:ascii="Times New Roman" w:eastAsia="Times New Roman" w:hAnsi="Times New Roman" w:cs="Times New Roman"/>
          <w:bCs/>
          <w:color w:val="000000"/>
          <w:sz w:val="28"/>
          <w:szCs w:val="28"/>
          <w:lang w:eastAsia="ru-RU"/>
        </w:rPr>
        <w:t>«Тренер», утвержденным приказом Минтруда России от 28.03.2019 № 191н (зарегистрирован Минюстом России 25.04.2019, регистрационный № 54519), профессиональным стандартом</w:t>
      </w:r>
      <w:r>
        <w:rPr>
          <w:rFonts w:ascii="Times New Roman" w:eastAsia="Times New Roman" w:hAnsi="Times New Roman" w:cs="Times New Roman"/>
          <w:bCs/>
          <w:color w:val="000000"/>
          <w:sz w:val="28"/>
          <w:szCs w:val="28"/>
          <w:lang w:eastAsia="ru-RU"/>
        </w:rPr>
        <w:t xml:space="preserve"> </w:t>
      </w:r>
      <w:r w:rsidRPr="00656E03">
        <w:rPr>
          <w:rFonts w:ascii="Times New Roman" w:eastAsia="Times New Roman" w:hAnsi="Times New Roman" w:cs="Times New Roman"/>
          <w:bCs/>
          <w:color w:val="000000"/>
          <w:sz w:val="28"/>
          <w:szCs w:val="28"/>
          <w:lang w:eastAsia="ru-RU"/>
        </w:rPr>
        <w:t>«Специалист по инструкторской и методической работе в области физической культуры и спорта», утвержденным приказом Минтруда России от 21.04.2022 № 237н (зарегистрирован Минюстом России 27.05.2022, регистрационный № 68615), или Единым квалификационным справочником должностей руководителей, специалистов и служащих, раздел «Квалификационные характеристики должностей работников в области физической культуры и спорта», утвержденным приказом Минздравсоцразвития России от 15.08.2011 № 916н (зарегистрирован Минюстом России 14.10.2011, регистрационный № 22054).</w:t>
      </w:r>
    </w:p>
    <w:p w14:paraId="707F3691" w14:textId="2771B6EA" w:rsidR="00656E03" w:rsidRPr="00656E03" w:rsidRDefault="00656E03" w:rsidP="00656E03">
      <w:pPr>
        <w:pStyle w:val="af6"/>
        <w:tabs>
          <w:tab w:val="left" w:pos="1276"/>
          <w:tab w:val="left" w:pos="1418"/>
        </w:tabs>
        <w:spacing w:after="0" w:line="240" w:lineRule="auto"/>
        <w:ind w:left="0" w:firstLine="709"/>
        <w:jc w:val="both"/>
        <w:rPr>
          <w:rFonts w:ascii="Times New Roman" w:eastAsia="Times New Roman" w:hAnsi="Times New Roman" w:cs="Times New Roman"/>
          <w:bCs/>
          <w:color w:val="000000"/>
          <w:sz w:val="28"/>
          <w:szCs w:val="28"/>
          <w:highlight w:val="white"/>
          <w:lang w:eastAsia="ru-RU"/>
        </w:rPr>
      </w:pPr>
      <w:r w:rsidRPr="00656E03">
        <w:rPr>
          <w:rFonts w:ascii="Times New Roman" w:eastAsia="Times New Roman" w:hAnsi="Times New Roman" w:cs="Times New Roman"/>
          <w:bCs/>
          <w:color w:val="000000"/>
          <w:sz w:val="28"/>
          <w:szCs w:val="28"/>
          <w:lang w:eastAsia="ru-RU"/>
        </w:rPr>
        <w:t>Для проведения учебно-тренировочных занятий и участия в официальных спортивных соревнованиях на учебно-тренировочном этапе (этапе спортивной специализации),</w:t>
      </w:r>
      <w:r w:rsidR="00D008A6">
        <w:rPr>
          <w:rFonts w:ascii="Times New Roman" w:eastAsia="Times New Roman" w:hAnsi="Times New Roman" w:cs="Times New Roman"/>
          <w:bCs/>
          <w:color w:val="000000"/>
          <w:sz w:val="28"/>
          <w:szCs w:val="28"/>
          <w:lang w:eastAsia="ru-RU"/>
        </w:rPr>
        <w:t xml:space="preserve"> </w:t>
      </w:r>
      <w:r w:rsidRPr="00656E03">
        <w:rPr>
          <w:rFonts w:ascii="Times New Roman" w:eastAsia="Times New Roman" w:hAnsi="Times New Roman" w:cs="Times New Roman"/>
          <w:bCs/>
          <w:color w:val="000000"/>
          <w:sz w:val="28"/>
          <w:szCs w:val="28"/>
          <w:lang w:eastAsia="ru-RU"/>
        </w:rPr>
        <w:t>кроме основного тренера-преподавателя, допускается привлечение тренера-преподавателя по видам спортивной подготовки, с учетом специфики вида спорта «самбо», а также на всех этапах спортивной подготовки привлечение иных специалистов (при условии их одновременной работы с обучающимися).</w:t>
      </w:r>
    </w:p>
    <w:p w14:paraId="45D75F6A" w14:textId="77777777" w:rsidR="00DD091E" w:rsidRDefault="00DD091E" w:rsidP="007757EC">
      <w:pPr>
        <w:pStyle w:val="af6"/>
        <w:tabs>
          <w:tab w:val="left" w:pos="1276"/>
        </w:tabs>
        <w:spacing w:after="0" w:line="240" w:lineRule="auto"/>
        <w:ind w:left="0" w:firstLine="709"/>
        <w:jc w:val="center"/>
        <w:rPr>
          <w:rFonts w:ascii="Times New Roman" w:hAnsi="Times New Roman" w:cs="Times New Roman"/>
          <w:b/>
          <w:bCs/>
          <w:sz w:val="28"/>
          <w:szCs w:val="28"/>
          <w:lang w:eastAsia="ru-RU"/>
        </w:rPr>
      </w:pPr>
    </w:p>
    <w:p w14:paraId="2ED48AC1" w14:textId="4E4B9D1E" w:rsidR="00587E5E" w:rsidRDefault="007757EC" w:rsidP="007757EC">
      <w:pPr>
        <w:pStyle w:val="af6"/>
        <w:tabs>
          <w:tab w:val="left" w:pos="1276"/>
        </w:tabs>
        <w:spacing w:after="0" w:line="240" w:lineRule="auto"/>
        <w:ind w:left="0" w:firstLine="709"/>
        <w:jc w:val="center"/>
        <w:rPr>
          <w:rFonts w:ascii="Times New Roman" w:hAnsi="Times New Roman" w:cs="Times New Roman"/>
          <w:sz w:val="28"/>
          <w:szCs w:val="28"/>
          <w:lang w:eastAsia="ru-RU"/>
        </w:rPr>
      </w:pPr>
      <w:r w:rsidRPr="007757EC">
        <w:rPr>
          <w:rFonts w:ascii="Times New Roman" w:hAnsi="Times New Roman" w:cs="Times New Roman"/>
          <w:b/>
          <w:bCs/>
          <w:sz w:val="28"/>
          <w:szCs w:val="28"/>
          <w:lang w:eastAsia="ru-RU"/>
        </w:rPr>
        <w:t xml:space="preserve">6.3. </w:t>
      </w:r>
      <w:r w:rsidR="0048797D" w:rsidRPr="007757EC">
        <w:rPr>
          <w:rFonts w:ascii="Times New Roman" w:hAnsi="Times New Roman" w:cs="Times New Roman"/>
          <w:b/>
          <w:bCs/>
          <w:sz w:val="28"/>
          <w:szCs w:val="28"/>
          <w:lang w:eastAsia="ru-RU"/>
        </w:rPr>
        <w:t>Информационно-методические условия реализации Программы</w:t>
      </w:r>
      <w:r w:rsidR="0048797D">
        <w:rPr>
          <w:rFonts w:ascii="Times New Roman" w:hAnsi="Times New Roman" w:cs="Times New Roman"/>
          <w:sz w:val="28"/>
          <w:szCs w:val="28"/>
          <w:lang w:eastAsia="ru-RU"/>
        </w:rPr>
        <w:br/>
      </w:r>
    </w:p>
    <w:p w14:paraId="79351639" w14:textId="77777777" w:rsidR="00F41CD3" w:rsidRPr="00F41CD3" w:rsidRDefault="00F41CD3" w:rsidP="00F41CD3">
      <w:pPr>
        <w:pStyle w:val="af6"/>
        <w:tabs>
          <w:tab w:val="left" w:pos="1276"/>
        </w:tabs>
        <w:spacing w:after="0" w:line="240" w:lineRule="auto"/>
        <w:jc w:val="both"/>
        <w:rPr>
          <w:rFonts w:ascii="Times New Roman" w:hAnsi="Times New Roman" w:cs="Times New Roman"/>
          <w:sz w:val="28"/>
          <w:szCs w:val="28"/>
          <w:lang w:eastAsia="ru-RU"/>
        </w:rPr>
      </w:pPr>
      <w:r w:rsidRPr="00F41CD3">
        <w:rPr>
          <w:rFonts w:ascii="Times New Roman" w:hAnsi="Times New Roman" w:cs="Times New Roman"/>
          <w:sz w:val="28"/>
          <w:szCs w:val="28"/>
          <w:lang w:eastAsia="ru-RU"/>
        </w:rPr>
        <w:t>1.</w:t>
      </w:r>
      <w:r w:rsidRPr="00F41CD3">
        <w:rPr>
          <w:rFonts w:ascii="Times New Roman" w:hAnsi="Times New Roman" w:cs="Times New Roman"/>
          <w:sz w:val="28"/>
          <w:szCs w:val="28"/>
          <w:lang w:eastAsia="ru-RU"/>
        </w:rPr>
        <w:tab/>
        <w:t>Приказ</w:t>
      </w:r>
      <w:r w:rsidRPr="00F41CD3">
        <w:rPr>
          <w:rFonts w:ascii="Times New Roman" w:hAnsi="Times New Roman" w:cs="Times New Roman"/>
          <w:sz w:val="28"/>
          <w:szCs w:val="28"/>
          <w:lang w:eastAsia="ru-RU"/>
        </w:rPr>
        <w:tab/>
        <w:t>от</w:t>
      </w:r>
      <w:r w:rsidRPr="00F41CD3">
        <w:rPr>
          <w:rFonts w:ascii="Times New Roman" w:hAnsi="Times New Roman" w:cs="Times New Roman"/>
          <w:sz w:val="28"/>
          <w:szCs w:val="28"/>
          <w:lang w:eastAsia="ru-RU"/>
        </w:rPr>
        <w:tab/>
        <w:t>24.11.2022г.</w:t>
      </w:r>
      <w:r w:rsidRPr="00F41CD3">
        <w:rPr>
          <w:rFonts w:ascii="Times New Roman" w:hAnsi="Times New Roman" w:cs="Times New Roman"/>
          <w:sz w:val="28"/>
          <w:szCs w:val="28"/>
          <w:lang w:eastAsia="ru-RU"/>
        </w:rPr>
        <w:tab/>
        <w:t>N</w:t>
      </w:r>
      <w:r w:rsidRPr="00F41CD3">
        <w:rPr>
          <w:rFonts w:ascii="Times New Roman" w:hAnsi="Times New Roman" w:cs="Times New Roman"/>
          <w:sz w:val="28"/>
          <w:szCs w:val="28"/>
          <w:lang w:eastAsia="ru-RU"/>
        </w:rPr>
        <w:tab/>
        <w:t>1073</w:t>
      </w:r>
      <w:r w:rsidRPr="00F41CD3">
        <w:rPr>
          <w:rFonts w:ascii="Times New Roman" w:hAnsi="Times New Roman" w:cs="Times New Roman"/>
          <w:sz w:val="28"/>
          <w:szCs w:val="28"/>
          <w:lang w:eastAsia="ru-RU"/>
        </w:rPr>
        <w:tab/>
        <w:t>«ОБ</w:t>
      </w:r>
      <w:r w:rsidRPr="00F41CD3">
        <w:rPr>
          <w:rFonts w:ascii="Times New Roman" w:hAnsi="Times New Roman" w:cs="Times New Roman"/>
          <w:sz w:val="28"/>
          <w:szCs w:val="28"/>
          <w:lang w:eastAsia="ru-RU"/>
        </w:rPr>
        <w:tab/>
        <w:t>УТВЕРЖДЕНИИ</w:t>
      </w:r>
      <w:r w:rsidRPr="00F41CD3">
        <w:rPr>
          <w:rFonts w:ascii="Times New Roman" w:hAnsi="Times New Roman" w:cs="Times New Roman"/>
          <w:sz w:val="28"/>
          <w:szCs w:val="28"/>
          <w:lang w:eastAsia="ru-RU"/>
        </w:rPr>
        <w:tab/>
        <w:t>ФЕДЕРАЛЬНОГО СТАНДАРТА СПОРТИВНОЙ ПОДГОТОВКИ ПО ВИДУ СПОРТА «САМБО»</w:t>
      </w:r>
    </w:p>
    <w:p w14:paraId="04A29427" w14:textId="77777777" w:rsidR="00F41CD3" w:rsidRPr="00F41CD3" w:rsidRDefault="00F41CD3" w:rsidP="00F41CD3">
      <w:pPr>
        <w:pStyle w:val="af6"/>
        <w:tabs>
          <w:tab w:val="left" w:pos="1276"/>
        </w:tabs>
        <w:spacing w:after="0" w:line="240" w:lineRule="auto"/>
        <w:jc w:val="both"/>
        <w:rPr>
          <w:rFonts w:ascii="Times New Roman" w:hAnsi="Times New Roman" w:cs="Times New Roman"/>
          <w:sz w:val="28"/>
          <w:szCs w:val="28"/>
          <w:lang w:eastAsia="ru-RU"/>
        </w:rPr>
      </w:pPr>
      <w:r w:rsidRPr="00F41CD3">
        <w:rPr>
          <w:rFonts w:ascii="Times New Roman" w:hAnsi="Times New Roman" w:cs="Times New Roman"/>
          <w:sz w:val="28"/>
          <w:szCs w:val="28"/>
          <w:lang w:eastAsia="ru-RU"/>
        </w:rPr>
        <w:t>2.</w:t>
      </w:r>
      <w:r w:rsidRPr="00F41CD3">
        <w:rPr>
          <w:rFonts w:ascii="Times New Roman" w:hAnsi="Times New Roman" w:cs="Times New Roman"/>
          <w:sz w:val="28"/>
          <w:szCs w:val="28"/>
          <w:lang w:eastAsia="ru-RU"/>
        </w:rPr>
        <w:tab/>
        <w:t xml:space="preserve">Борьба самбиста / Е.Я. </w:t>
      </w:r>
      <w:proofErr w:type="spellStart"/>
      <w:r w:rsidRPr="00F41CD3">
        <w:rPr>
          <w:rFonts w:ascii="Times New Roman" w:hAnsi="Times New Roman" w:cs="Times New Roman"/>
          <w:sz w:val="28"/>
          <w:szCs w:val="28"/>
          <w:lang w:eastAsia="ru-RU"/>
        </w:rPr>
        <w:t>Гаткин</w:t>
      </w:r>
      <w:proofErr w:type="spellEnd"/>
      <w:r w:rsidRPr="00F41CD3">
        <w:rPr>
          <w:rFonts w:ascii="Times New Roman" w:hAnsi="Times New Roman" w:cs="Times New Roman"/>
          <w:sz w:val="28"/>
          <w:szCs w:val="28"/>
          <w:lang w:eastAsia="ru-RU"/>
        </w:rPr>
        <w:t>, М-1997</w:t>
      </w:r>
    </w:p>
    <w:p w14:paraId="09585876" w14:textId="4C69B89C" w:rsidR="00F41CD3" w:rsidRPr="00EA350F" w:rsidRDefault="00F41CD3" w:rsidP="00EA350F">
      <w:pPr>
        <w:pStyle w:val="af6"/>
        <w:tabs>
          <w:tab w:val="left" w:pos="1276"/>
        </w:tabs>
        <w:spacing w:after="0" w:line="240" w:lineRule="auto"/>
        <w:jc w:val="both"/>
        <w:rPr>
          <w:rFonts w:ascii="Times New Roman" w:hAnsi="Times New Roman" w:cs="Times New Roman"/>
          <w:sz w:val="28"/>
          <w:szCs w:val="28"/>
          <w:lang w:eastAsia="ru-RU"/>
        </w:rPr>
      </w:pPr>
      <w:r w:rsidRPr="00F41CD3">
        <w:rPr>
          <w:rFonts w:ascii="Times New Roman" w:hAnsi="Times New Roman" w:cs="Times New Roman"/>
          <w:sz w:val="28"/>
          <w:szCs w:val="28"/>
          <w:lang w:eastAsia="ru-RU"/>
        </w:rPr>
        <w:t>3.</w:t>
      </w:r>
      <w:r w:rsidRPr="00F41CD3">
        <w:rPr>
          <w:rFonts w:ascii="Times New Roman" w:hAnsi="Times New Roman" w:cs="Times New Roman"/>
          <w:sz w:val="28"/>
          <w:szCs w:val="28"/>
          <w:lang w:eastAsia="ru-RU"/>
        </w:rPr>
        <w:tab/>
        <w:t xml:space="preserve">Самбо: Примерная программа спортивной подготовки для </w:t>
      </w:r>
      <w:proofErr w:type="spellStart"/>
      <w:r w:rsidRPr="00F41CD3">
        <w:rPr>
          <w:rFonts w:ascii="Times New Roman" w:hAnsi="Times New Roman" w:cs="Times New Roman"/>
          <w:sz w:val="28"/>
          <w:szCs w:val="28"/>
          <w:lang w:eastAsia="ru-RU"/>
        </w:rPr>
        <w:t>детско</w:t>
      </w:r>
      <w:proofErr w:type="spellEnd"/>
      <w:r w:rsidRPr="00F41CD3">
        <w:rPr>
          <w:rFonts w:ascii="Times New Roman" w:hAnsi="Times New Roman" w:cs="Times New Roman"/>
          <w:sz w:val="28"/>
          <w:szCs w:val="28"/>
          <w:lang w:eastAsia="ru-RU"/>
        </w:rPr>
        <w:t xml:space="preserve"> - юношеских спортивных школ, специализированных детско-юношеских школ олимпийского резерва/ С.Е.</w:t>
      </w:r>
      <w:r w:rsidR="00EA350F">
        <w:rPr>
          <w:rFonts w:ascii="Times New Roman" w:hAnsi="Times New Roman" w:cs="Times New Roman"/>
          <w:sz w:val="28"/>
          <w:szCs w:val="28"/>
          <w:lang w:eastAsia="ru-RU"/>
        </w:rPr>
        <w:t xml:space="preserve"> </w:t>
      </w:r>
      <w:r w:rsidRPr="00EA350F">
        <w:rPr>
          <w:rFonts w:ascii="Times New Roman" w:hAnsi="Times New Roman" w:cs="Times New Roman"/>
          <w:sz w:val="28"/>
          <w:szCs w:val="28"/>
          <w:lang w:eastAsia="ru-RU"/>
        </w:rPr>
        <w:t xml:space="preserve">Табаков, С.В. Елисеев, А.В </w:t>
      </w:r>
      <w:proofErr w:type="spellStart"/>
      <w:r w:rsidRPr="00EA350F">
        <w:rPr>
          <w:rFonts w:ascii="Times New Roman" w:hAnsi="Times New Roman" w:cs="Times New Roman"/>
          <w:sz w:val="28"/>
          <w:szCs w:val="28"/>
          <w:lang w:eastAsia="ru-RU"/>
        </w:rPr>
        <w:t>Конаков</w:t>
      </w:r>
      <w:proofErr w:type="spellEnd"/>
      <w:r w:rsidRPr="00EA350F">
        <w:rPr>
          <w:rFonts w:ascii="Times New Roman" w:hAnsi="Times New Roman" w:cs="Times New Roman"/>
          <w:sz w:val="28"/>
          <w:szCs w:val="28"/>
          <w:lang w:eastAsia="ru-RU"/>
        </w:rPr>
        <w:t>. М - Советский спорт, 2008</w:t>
      </w:r>
    </w:p>
    <w:p w14:paraId="628B9113" w14:textId="1D6C1768" w:rsidR="00F41CD3" w:rsidRPr="00EA350F" w:rsidRDefault="00F41CD3" w:rsidP="00EA350F">
      <w:pPr>
        <w:pStyle w:val="af6"/>
        <w:tabs>
          <w:tab w:val="left" w:pos="1276"/>
        </w:tabs>
        <w:spacing w:after="0" w:line="240" w:lineRule="auto"/>
        <w:jc w:val="both"/>
        <w:rPr>
          <w:rFonts w:ascii="Times New Roman" w:hAnsi="Times New Roman" w:cs="Times New Roman"/>
          <w:sz w:val="28"/>
          <w:szCs w:val="28"/>
          <w:lang w:eastAsia="ru-RU"/>
        </w:rPr>
      </w:pPr>
      <w:r w:rsidRPr="00F41CD3">
        <w:rPr>
          <w:rFonts w:ascii="Times New Roman" w:hAnsi="Times New Roman" w:cs="Times New Roman"/>
          <w:sz w:val="28"/>
          <w:szCs w:val="28"/>
          <w:lang w:eastAsia="ru-RU"/>
        </w:rPr>
        <w:t>4.</w:t>
      </w:r>
      <w:r w:rsidRPr="00F41CD3">
        <w:rPr>
          <w:rFonts w:ascii="Times New Roman" w:hAnsi="Times New Roman" w:cs="Times New Roman"/>
          <w:sz w:val="28"/>
          <w:szCs w:val="28"/>
          <w:lang w:eastAsia="ru-RU"/>
        </w:rPr>
        <w:tab/>
        <w:t>Сто уроков самбо/ под редакцией С.Е. Табаков - изд. 5-е, М.: Физкультура и спорт,</w:t>
      </w:r>
      <w:r w:rsidR="00EA350F">
        <w:rPr>
          <w:rFonts w:ascii="Times New Roman" w:hAnsi="Times New Roman" w:cs="Times New Roman"/>
          <w:sz w:val="28"/>
          <w:szCs w:val="28"/>
          <w:lang w:eastAsia="ru-RU"/>
        </w:rPr>
        <w:t xml:space="preserve"> </w:t>
      </w:r>
      <w:r w:rsidRPr="00EA350F">
        <w:rPr>
          <w:rFonts w:ascii="Times New Roman" w:hAnsi="Times New Roman" w:cs="Times New Roman"/>
          <w:sz w:val="28"/>
          <w:szCs w:val="28"/>
          <w:lang w:eastAsia="ru-RU"/>
        </w:rPr>
        <w:t>2002</w:t>
      </w:r>
    </w:p>
    <w:p w14:paraId="1F496224" w14:textId="77777777" w:rsidR="00F41CD3" w:rsidRPr="00F41CD3" w:rsidRDefault="00F41CD3" w:rsidP="00F41CD3">
      <w:pPr>
        <w:pStyle w:val="af6"/>
        <w:tabs>
          <w:tab w:val="left" w:pos="1276"/>
        </w:tabs>
        <w:spacing w:after="0" w:line="240" w:lineRule="auto"/>
        <w:jc w:val="both"/>
        <w:rPr>
          <w:rFonts w:ascii="Times New Roman" w:hAnsi="Times New Roman" w:cs="Times New Roman"/>
          <w:sz w:val="28"/>
          <w:szCs w:val="28"/>
          <w:lang w:eastAsia="ru-RU"/>
        </w:rPr>
      </w:pPr>
      <w:r w:rsidRPr="00F41CD3">
        <w:rPr>
          <w:rFonts w:ascii="Times New Roman" w:hAnsi="Times New Roman" w:cs="Times New Roman"/>
          <w:sz w:val="28"/>
          <w:szCs w:val="28"/>
          <w:lang w:eastAsia="ru-RU"/>
        </w:rPr>
        <w:t xml:space="preserve"> </w:t>
      </w:r>
    </w:p>
    <w:p w14:paraId="5D46C98E" w14:textId="77777777" w:rsidR="00F41CD3" w:rsidRPr="00F41CD3" w:rsidRDefault="00F41CD3" w:rsidP="00F41CD3">
      <w:pPr>
        <w:pStyle w:val="af6"/>
        <w:tabs>
          <w:tab w:val="left" w:pos="1276"/>
        </w:tabs>
        <w:spacing w:after="0" w:line="240" w:lineRule="auto"/>
        <w:jc w:val="both"/>
        <w:rPr>
          <w:rFonts w:ascii="Times New Roman" w:hAnsi="Times New Roman" w:cs="Times New Roman"/>
          <w:sz w:val="28"/>
          <w:szCs w:val="28"/>
          <w:lang w:eastAsia="ru-RU"/>
        </w:rPr>
      </w:pPr>
    </w:p>
    <w:p w14:paraId="7FAF3B8D" w14:textId="77777777" w:rsidR="00F41CD3" w:rsidRPr="00F41CD3" w:rsidRDefault="00F41CD3" w:rsidP="00F41CD3">
      <w:pPr>
        <w:pStyle w:val="af6"/>
        <w:tabs>
          <w:tab w:val="left" w:pos="1276"/>
        </w:tabs>
        <w:spacing w:after="0" w:line="240" w:lineRule="auto"/>
        <w:jc w:val="both"/>
        <w:rPr>
          <w:rFonts w:ascii="Times New Roman" w:hAnsi="Times New Roman" w:cs="Times New Roman"/>
          <w:sz w:val="28"/>
          <w:szCs w:val="28"/>
          <w:lang w:eastAsia="ru-RU"/>
        </w:rPr>
      </w:pPr>
    </w:p>
    <w:p w14:paraId="008C90CE" w14:textId="77777777" w:rsidR="00F41CD3" w:rsidRPr="00F41CD3" w:rsidRDefault="00F41CD3" w:rsidP="00F41CD3">
      <w:pPr>
        <w:pStyle w:val="af6"/>
        <w:tabs>
          <w:tab w:val="left" w:pos="1276"/>
        </w:tabs>
        <w:spacing w:after="0" w:line="240" w:lineRule="auto"/>
        <w:jc w:val="both"/>
        <w:rPr>
          <w:rFonts w:ascii="Times New Roman" w:hAnsi="Times New Roman" w:cs="Times New Roman"/>
          <w:sz w:val="28"/>
          <w:szCs w:val="28"/>
          <w:lang w:eastAsia="ru-RU"/>
        </w:rPr>
      </w:pPr>
      <w:r w:rsidRPr="00F41CD3">
        <w:rPr>
          <w:rFonts w:ascii="Times New Roman" w:hAnsi="Times New Roman" w:cs="Times New Roman"/>
          <w:sz w:val="28"/>
          <w:szCs w:val="28"/>
          <w:lang w:eastAsia="ru-RU"/>
        </w:rPr>
        <w:lastRenderedPageBreak/>
        <w:t>5.</w:t>
      </w:r>
      <w:r w:rsidRPr="00F41CD3">
        <w:rPr>
          <w:rFonts w:ascii="Times New Roman" w:hAnsi="Times New Roman" w:cs="Times New Roman"/>
          <w:sz w:val="28"/>
          <w:szCs w:val="28"/>
          <w:lang w:eastAsia="ru-RU"/>
        </w:rPr>
        <w:tab/>
        <w:t xml:space="preserve">Гимнастика/ В.М. </w:t>
      </w:r>
      <w:proofErr w:type="spellStart"/>
      <w:r w:rsidRPr="00F41CD3">
        <w:rPr>
          <w:rFonts w:ascii="Times New Roman" w:hAnsi="Times New Roman" w:cs="Times New Roman"/>
          <w:sz w:val="28"/>
          <w:szCs w:val="28"/>
          <w:lang w:eastAsia="ru-RU"/>
        </w:rPr>
        <w:t>Баршай</w:t>
      </w:r>
      <w:proofErr w:type="spellEnd"/>
      <w:r w:rsidRPr="00F41CD3">
        <w:rPr>
          <w:rFonts w:ascii="Times New Roman" w:hAnsi="Times New Roman" w:cs="Times New Roman"/>
          <w:sz w:val="28"/>
          <w:szCs w:val="28"/>
          <w:lang w:eastAsia="ru-RU"/>
        </w:rPr>
        <w:t xml:space="preserve">, В.Н. </w:t>
      </w:r>
      <w:proofErr w:type="spellStart"/>
      <w:r w:rsidRPr="00F41CD3">
        <w:rPr>
          <w:rFonts w:ascii="Times New Roman" w:hAnsi="Times New Roman" w:cs="Times New Roman"/>
          <w:sz w:val="28"/>
          <w:szCs w:val="28"/>
          <w:lang w:eastAsia="ru-RU"/>
        </w:rPr>
        <w:t>Курысь</w:t>
      </w:r>
      <w:proofErr w:type="spellEnd"/>
      <w:r w:rsidRPr="00F41CD3">
        <w:rPr>
          <w:rFonts w:ascii="Times New Roman" w:hAnsi="Times New Roman" w:cs="Times New Roman"/>
          <w:sz w:val="28"/>
          <w:szCs w:val="28"/>
          <w:lang w:eastAsia="ru-RU"/>
        </w:rPr>
        <w:t xml:space="preserve">, </w:t>
      </w:r>
      <w:proofErr w:type="spellStart"/>
      <w:r w:rsidRPr="00F41CD3">
        <w:rPr>
          <w:rFonts w:ascii="Times New Roman" w:hAnsi="Times New Roman" w:cs="Times New Roman"/>
          <w:sz w:val="28"/>
          <w:szCs w:val="28"/>
          <w:lang w:eastAsia="ru-RU"/>
        </w:rPr>
        <w:t>И.Б.Павлов</w:t>
      </w:r>
      <w:proofErr w:type="spellEnd"/>
      <w:r w:rsidRPr="00F41CD3">
        <w:rPr>
          <w:rFonts w:ascii="Times New Roman" w:hAnsi="Times New Roman" w:cs="Times New Roman"/>
          <w:sz w:val="28"/>
          <w:szCs w:val="28"/>
          <w:lang w:eastAsia="ru-RU"/>
        </w:rPr>
        <w:t xml:space="preserve"> - </w:t>
      </w:r>
      <w:proofErr w:type="spellStart"/>
      <w:r w:rsidRPr="00F41CD3">
        <w:rPr>
          <w:rFonts w:ascii="Times New Roman" w:hAnsi="Times New Roman" w:cs="Times New Roman"/>
          <w:sz w:val="28"/>
          <w:szCs w:val="28"/>
          <w:lang w:eastAsia="ru-RU"/>
        </w:rPr>
        <w:t>Ростов</w:t>
      </w:r>
      <w:proofErr w:type="spellEnd"/>
      <w:r w:rsidRPr="00F41CD3">
        <w:rPr>
          <w:rFonts w:ascii="Times New Roman" w:hAnsi="Times New Roman" w:cs="Times New Roman"/>
          <w:sz w:val="28"/>
          <w:szCs w:val="28"/>
          <w:lang w:eastAsia="ru-RU"/>
        </w:rPr>
        <w:t xml:space="preserve"> на Дону: Феникс 2009</w:t>
      </w:r>
    </w:p>
    <w:p w14:paraId="2B9BD6A0" w14:textId="77777777" w:rsidR="00F41CD3" w:rsidRPr="00F41CD3" w:rsidRDefault="00F41CD3" w:rsidP="00F41CD3">
      <w:pPr>
        <w:pStyle w:val="af6"/>
        <w:tabs>
          <w:tab w:val="left" w:pos="1276"/>
        </w:tabs>
        <w:spacing w:after="0" w:line="240" w:lineRule="auto"/>
        <w:jc w:val="both"/>
        <w:rPr>
          <w:rFonts w:ascii="Times New Roman" w:hAnsi="Times New Roman" w:cs="Times New Roman"/>
          <w:sz w:val="28"/>
          <w:szCs w:val="28"/>
          <w:lang w:eastAsia="ru-RU"/>
        </w:rPr>
      </w:pPr>
      <w:r w:rsidRPr="00F41CD3">
        <w:rPr>
          <w:rFonts w:ascii="Times New Roman" w:hAnsi="Times New Roman" w:cs="Times New Roman"/>
          <w:sz w:val="28"/>
          <w:szCs w:val="28"/>
          <w:lang w:eastAsia="ru-RU"/>
        </w:rPr>
        <w:t>6.</w:t>
      </w:r>
      <w:r w:rsidRPr="00F41CD3">
        <w:rPr>
          <w:rFonts w:ascii="Times New Roman" w:hAnsi="Times New Roman" w:cs="Times New Roman"/>
          <w:sz w:val="28"/>
          <w:szCs w:val="28"/>
          <w:lang w:eastAsia="ru-RU"/>
        </w:rPr>
        <w:tab/>
        <w:t xml:space="preserve">Самбо для начинающих / Е.Я. </w:t>
      </w:r>
      <w:proofErr w:type="spellStart"/>
      <w:r w:rsidRPr="00F41CD3">
        <w:rPr>
          <w:rFonts w:ascii="Times New Roman" w:hAnsi="Times New Roman" w:cs="Times New Roman"/>
          <w:sz w:val="28"/>
          <w:szCs w:val="28"/>
          <w:lang w:eastAsia="ru-RU"/>
        </w:rPr>
        <w:t>Гаткин</w:t>
      </w:r>
      <w:proofErr w:type="spellEnd"/>
      <w:r w:rsidRPr="00F41CD3">
        <w:rPr>
          <w:rFonts w:ascii="Times New Roman" w:hAnsi="Times New Roman" w:cs="Times New Roman"/>
          <w:sz w:val="28"/>
          <w:szCs w:val="28"/>
          <w:lang w:eastAsia="ru-RU"/>
        </w:rPr>
        <w:t>- М. 2001</w:t>
      </w:r>
    </w:p>
    <w:p w14:paraId="14857CEA" w14:textId="77777777" w:rsidR="00F41CD3" w:rsidRPr="00F41CD3" w:rsidRDefault="00F41CD3" w:rsidP="00F41CD3">
      <w:pPr>
        <w:pStyle w:val="af6"/>
        <w:tabs>
          <w:tab w:val="left" w:pos="1276"/>
        </w:tabs>
        <w:spacing w:after="0" w:line="240" w:lineRule="auto"/>
        <w:jc w:val="both"/>
        <w:rPr>
          <w:rFonts w:ascii="Times New Roman" w:hAnsi="Times New Roman" w:cs="Times New Roman"/>
          <w:sz w:val="28"/>
          <w:szCs w:val="28"/>
          <w:lang w:eastAsia="ru-RU"/>
        </w:rPr>
      </w:pPr>
      <w:r w:rsidRPr="00F41CD3">
        <w:rPr>
          <w:rFonts w:ascii="Times New Roman" w:hAnsi="Times New Roman" w:cs="Times New Roman"/>
          <w:sz w:val="28"/>
          <w:szCs w:val="28"/>
          <w:lang w:eastAsia="ru-RU"/>
        </w:rPr>
        <w:t>7.</w:t>
      </w:r>
      <w:r w:rsidRPr="00F41CD3">
        <w:rPr>
          <w:rFonts w:ascii="Times New Roman" w:hAnsi="Times New Roman" w:cs="Times New Roman"/>
          <w:sz w:val="28"/>
          <w:szCs w:val="28"/>
          <w:lang w:eastAsia="ru-RU"/>
        </w:rPr>
        <w:tab/>
        <w:t>Физическая подготовка борца: Учебное пособие/</w:t>
      </w:r>
      <w:proofErr w:type="spellStart"/>
      <w:r w:rsidRPr="00F41CD3">
        <w:rPr>
          <w:rFonts w:ascii="Times New Roman" w:hAnsi="Times New Roman" w:cs="Times New Roman"/>
          <w:sz w:val="28"/>
          <w:szCs w:val="28"/>
          <w:lang w:eastAsia="ru-RU"/>
        </w:rPr>
        <w:t>е.М</w:t>
      </w:r>
      <w:proofErr w:type="spellEnd"/>
      <w:r w:rsidRPr="00F41CD3">
        <w:rPr>
          <w:rFonts w:ascii="Times New Roman" w:hAnsi="Times New Roman" w:cs="Times New Roman"/>
          <w:sz w:val="28"/>
          <w:szCs w:val="28"/>
          <w:lang w:eastAsia="ru-RU"/>
        </w:rPr>
        <w:t>. Чумаков- М 1996</w:t>
      </w:r>
    </w:p>
    <w:p w14:paraId="6015D23E" w14:textId="77777777" w:rsidR="00F41CD3" w:rsidRPr="00F41CD3" w:rsidRDefault="00F41CD3" w:rsidP="00F41CD3">
      <w:pPr>
        <w:pStyle w:val="af6"/>
        <w:tabs>
          <w:tab w:val="left" w:pos="1276"/>
        </w:tabs>
        <w:spacing w:after="0" w:line="240" w:lineRule="auto"/>
        <w:jc w:val="both"/>
        <w:rPr>
          <w:rFonts w:ascii="Times New Roman" w:hAnsi="Times New Roman" w:cs="Times New Roman"/>
          <w:sz w:val="28"/>
          <w:szCs w:val="28"/>
          <w:lang w:eastAsia="ru-RU"/>
        </w:rPr>
      </w:pPr>
      <w:r w:rsidRPr="00F41CD3">
        <w:rPr>
          <w:rFonts w:ascii="Times New Roman" w:hAnsi="Times New Roman" w:cs="Times New Roman"/>
          <w:sz w:val="28"/>
          <w:szCs w:val="28"/>
          <w:lang w:eastAsia="ru-RU"/>
        </w:rPr>
        <w:t>8.</w:t>
      </w:r>
      <w:r w:rsidRPr="00F41CD3">
        <w:rPr>
          <w:rFonts w:ascii="Times New Roman" w:hAnsi="Times New Roman" w:cs="Times New Roman"/>
          <w:sz w:val="28"/>
          <w:szCs w:val="28"/>
          <w:lang w:eastAsia="ru-RU"/>
        </w:rPr>
        <w:tab/>
        <w:t>Система самбо. Боевое искусство. Харлампиев А.А.- М. 1995</w:t>
      </w:r>
    </w:p>
    <w:p w14:paraId="752F1AD9" w14:textId="28D03AD0" w:rsidR="00F41CD3" w:rsidRPr="00EA350F" w:rsidRDefault="00F41CD3" w:rsidP="00EA350F">
      <w:pPr>
        <w:pStyle w:val="af6"/>
        <w:tabs>
          <w:tab w:val="left" w:pos="1276"/>
        </w:tabs>
        <w:spacing w:after="0" w:line="240" w:lineRule="auto"/>
        <w:jc w:val="both"/>
        <w:rPr>
          <w:rFonts w:ascii="Times New Roman" w:hAnsi="Times New Roman" w:cs="Times New Roman"/>
          <w:sz w:val="28"/>
          <w:szCs w:val="28"/>
          <w:lang w:eastAsia="ru-RU"/>
        </w:rPr>
      </w:pPr>
      <w:r w:rsidRPr="00F41CD3">
        <w:rPr>
          <w:rFonts w:ascii="Times New Roman" w:hAnsi="Times New Roman" w:cs="Times New Roman"/>
          <w:sz w:val="28"/>
          <w:szCs w:val="28"/>
          <w:lang w:eastAsia="ru-RU"/>
        </w:rPr>
        <w:t>9.</w:t>
      </w:r>
      <w:r w:rsidRPr="00F41CD3">
        <w:rPr>
          <w:rFonts w:ascii="Times New Roman" w:hAnsi="Times New Roman" w:cs="Times New Roman"/>
          <w:sz w:val="28"/>
          <w:szCs w:val="28"/>
          <w:lang w:eastAsia="ru-RU"/>
        </w:rPr>
        <w:tab/>
        <w:t xml:space="preserve">Спортивная борьба: Учебное пособие /В.М. Игуменов, Б.А. </w:t>
      </w:r>
      <w:proofErr w:type="spellStart"/>
      <w:r w:rsidRPr="00F41CD3">
        <w:rPr>
          <w:rFonts w:ascii="Times New Roman" w:hAnsi="Times New Roman" w:cs="Times New Roman"/>
          <w:sz w:val="28"/>
          <w:szCs w:val="28"/>
          <w:lang w:eastAsia="ru-RU"/>
        </w:rPr>
        <w:t>Подливаев</w:t>
      </w:r>
      <w:proofErr w:type="spellEnd"/>
      <w:r w:rsidRPr="00F41CD3">
        <w:rPr>
          <w:rFonts w:ascii="Times New Roman" w:hAnsi="Times New Roman" w:cs="Times New Roman"/>
          <w:sz w:val="28"/>
          <w:szCs w:val="28"/>
          <w:lang w:eastAsia="ru-RU"/>
        </w:rPr>
        <w:t xml:space="preserve"> - м.</w:t>
      </w:r>
      <w:r w:rsidR="00EA350F">
        <w:rPr>
          <w:rFonts w:ascii="Times New Roman" w:hAnsi="Times New Roman" w:cs="Times New Roman"/>
          <w:sz w:val="28"/>
          <w:szCs w:val="28"/>
          <w:lang w:eastAsia="ru-RU"/>
        </w:rPr>
        <w:t xml:space="preserve"> </w:t>
      </w:r>
      <w:r w:rsidRPr="00EA350F">
        <w:rPr>
          <w:rFonts w:ascii="Times New Roman" w:hAnsi="Times New Roman" w:cs="Times New Roman"/>
          <w:sz w:val="28"/>
          <w:szCs w:val="28"/>
          <w:lang w:eastAsia="ru-RU"/>
        </w:rPr>
        <w:t>Просвещение, 1993</w:t>
      </w:r>
    </w:p>
    <w:p w14:paraId="2B25F83C" w14:textId="77777777" w:rsidR="00F41CD3" w:rsidRPr="00F41CD3" w:rsidRDefault="00F41CD3" w:rsidP="00F41CD3">
      <w:pPr>
        <w:pStyle w:val="af6"/>
        <w:tabs>
          <w:tab w:val="left" w:pos="1276"/>
        </w:tabs>
        <w:spacing w:after="0" w:line="240" w:lineRule="auto"/>
        <w:jc w:val="both"/>
        <w:rPr>
          <w:rFonts w:ascii="Times New Roman" w:hAnsi="Times New Roman" w:cs="Times New Roman"/>
          <w:sz w:val="28"/>
          <w:szCs w:val="28"/>
          <w:lang w:eastAsia="ru-RU"/>
        </w:rPr>
      </w:pPr>
      <w:r w:rsidRPr="00F41CD3">
        <w:rPr>
          <w:rFonts w:ascii="Times New Roman" w:hAnsi="Times New Roman" w:cs="Times New Roman"/>
          <w:sz w:val="28"/>
          <w:szCs w:val="28"/>
          <w:lang w:eastAsia="ru-RU"/>
        </w:rPr>
        <w:t>10.</w:t>
      </w:r>
      <w:r w:rsidRPr="00F41CD3">
        <w:rPr>
          <w:rFonts w:ascii="Times New Roman" w:hAnsi="Times New Roman" w:cs="Times New Roman"/>
          <w:sz w:val="28"/>
          <w:szCs w:val="28"/>
          <w:lang w:eastAsia="ru-RU"/>
        </w:rPr>
        <w:tab/>
        <w:t>Самбо спортивное и боевое/ Галочкин Г.П, Воронеж 1997 г.</w:t>
      </w:r>
    </w:p>
    <w:p w14:paraId="389ED482" w14:textId="62DF0A68" w:rsidR="00F41CD3" w:rsidRPr="00EA350F" w:rsidRDefault="00F41CD3" w:rsidP="00EA350F">
      <w:pPr>
        <w:tabs>
          <w:tab w:val="left" w:pos="1276"/>
        </w:tabs>
        <w:spacing w:after="0" w:line="240" w:lineRule="auto"/>
        <w:ind w:left="709"/>
        <w:jc w:val="both"/>
        <w:rPr>
          <w:rFonts w:ascii="Times New Roman" w:hAnsi="Times New Roman" w:cs="Times New Roman"/>
          <w:sz w:val="28"/>
          <w:szCs w:val="28"/>
          <w:lang w:eastAsia="ru-RU"/>
        </w:rPr>
      </w:pPr>
      <w:r w:rsidRPr="00EA350F">
        <w:rPr>
          <w:rFonts w:ascii="Times New Roman" w:hAnsi="Times New Roman" w:cs="Times New Roman"/>
          <w:sz w:val="28"/>
          <w:szCs w:val="28"/>
          <w:lang w:eastAsia="ru-RU"/>
        </w:rPr>
        <w:t>1</w:t>
      </w:r>
      <w:r w:rsidR="00EA350F">
        <w:rPr>
          <w:rFonts w:ascii="Times New Roman" w:hAnsi="Times New Roman" w:cs="Times New Roman"/>
          <w:sz w:val="28"/>
          <w:szCs w:val="28"/>
          <w:lang w:eastAsia="ru-RU"/>
        </w:rPr>
        <w:t>1</w:t>
      </w:r>
      <w:r w:rsidRPr="00EA350F">
        <w:rPr>
          <w:rFonts w:ascii="Times New Roman" w:hAnsi="Times New Roman" w:cs="Times New Roman"/>
          <w:sz w:val="28"/>
          <w:szCs w:val="28"/>
          <w:lang w:eastAsia="ru-RU"/>
        </w:rPr>
        <w:t>.</w:t>
      </w:r>
      <w:r w:rsidRPr="00EA350F">
        <w:rPr>
          <w:rFonts w:ascii="Times New Roman" w:hAnsi="Times New Roman" w:cs="Times New Roman"/>
          <w:sz w:val="28"/>
          <w:szCs w:val="28"/>
          <w:lang w:eastAsia="ru-RU"/>
        </w:rPr>
        <w:tab/>
        <w:t xml:space="preserve">Уроки самбо. Учись побеждать красиво. Техника бросков в </w:t>
      </w:r>
      <w:proofErr w:type="gramStart"/>
      <w:r w:rsidRPr="00EA350F">
        <w:rPr>
          <w:rFonts w:ascii="Times New Roman" w:hAnsi="Times New Roman" w:cs="Times New Roman"/>
          <w:sz w:val="28"/>
          <w:szCs w:val="28"/>
          <w:lang w:eastAsia="ru-RU"/>
        </w:rPr>
        <w:t>стойке./</w:t>
      </w:r>
      <w:proofErr w:type="gramEnd"/>
      <w:r w:rsidRPr="00EA350F">
        <w:rPr>
          <w:rFonts w:ascii="Times New Roman" w:hAnsi="Times New Roman" w:cs="Times New Roman"/>
          <w:sz w:val="28"/>
          <w:szCs w:val="28"/>
          <w:lang w:eastAsia="ru-RU"/>
        </w:rPr>
        <w:t xml:space="preserve"> </w:t>
      </w:r>
      <w:r w:rsidR="00EA350F">
        <w:rPr>
          <w:rFonts w:ascii="Times New Roman" w:hAnsi="Times New Roman" w:cs="Times New Roman"/>
          <w:sz w:val="28"/>
          <w:szCs w:val="28"/>
          <w:lang w:eastAsia="ru-RU"/>
        </w:rPr>
        <w:t xml:space="preserve">               </w:t>
      </w:r>
      <w:r w:rsidRPr="00EA350F">
        <w:rPr>
          <w:rFonts w:ascii="Times New Roman" w:hAnsi="Times New Roman" w:cs="Times New Roman"/>
          <w:sz w:val="28"/>
          <w:szCs w:val="28"/>
          <w:lang w:eastAsia="ru-RU"/>
        </w:rPr>
        <w:t>Гончаров А. В., Издание на 2 DVD, «Компания ПРАВИЛЬНОЕ КИНО», 2009 г.</w:t>
      </w:r>
    </w:p>
    <w:p w14:paraId="21CD9F14" w14:textId="2A214E77" w:rsidR="00F41CD3" w:rsidRPr="00EA350F" w:rsidRDefault="00F41CD3" w:rsidP="00EA350F">
      <w:pPr>
        <w:pStyle w:val="af6"/>
        <w:tabs>
          <w:tab w:val="left" w:pos="1276"/>
        </w:tabs>
        <w:spacing w:after="0" w:line="240" w:lineRule="auto"/>
        <w:jc w:val="both"/>
        <w:rPr>
          <w:rFonts w:ascii="Times New Roman" w:hAnsi="Times New Roman" w:cs="Times New Roman"/>
          <w:sz w:val="28"/>
          <w:szCs w:val="28"/>
          <w:lang w:eastAsia="ru-RU"/>
        </w:rPr>
      </w:pPr>
      <w:r w:rsidRPr="00F41CD3">
        <w:rPr>
          <w:rFonts w:ascii="Times New Roman" w:hAnsi="Times New Roman" w:cs="Times New Roman"/>
          <w:sz w:val="28"/>
          <w:szCs w:val="28"/>
          <w:lang w:eastAsia="ru-RU"/>
        </w:rPr>
        <w:t>1</w:t>
      </w:r>
      <w:r w:rsidR="00EA350F">
        <w:rPr>
          <w:rFonts w:ascii="Times New Roman" w:hAnsi="Times New Roman" w:cs="Times New Roman"/>
          <w:sz w:val="28"/>
          <w:szCs w:val="28"/>
          <w:lang w:eastAsia="ru-RU"/>
        </w:rPr>
        <w:t>2</w:t>
      </w:r>
      <w:r w:rsidRPr="00F41CD3">
        <w:rPr>
          <w:rFonts w:ascii="Times New Roman" w:hAnsi="Times New Roman" w:cs="Times New Roman"/>
          <w:sz w:val="28"/>
          <w:szCs w:val="28"/>
          <w:lang w:eastAsia="ru-RU"/>
        </w:rPr>
        <w:t>.</w:t>
      </w:r>
      <w:r w:rsidRPr="00F41CD3">
        <w:rPr>
          <w:rFonts w:ascii="Times New Roman" w:hAnsi="Times New Roman" w:cs="Times New Roman"/>
          <w:sz w:val="28"/>
          <w:szCs w:val="28"/>
          <w:lang w:eastAsia="ru-RU"/>
        </w:rPr>
        <w:tab/>
        <w:t>Булкин</w:t>
      </w:r>
      <w:r w:rsidR="00EA350F">
        <w:rPr>
          <w:rFonts w:ascii="Times New Roman" w:hAnsi="Times New Roman" w:cs="Times New Roman"/>
          <w:sz w:val="28"/>
          <w:szCs w:val="28"/>
          <w:lang w:eastAsia="ru-RU"/>
        </w:rPr>
        <w:t xml:space="preserve"> </w:t>
      </w:r>
      <w:r w:rsidRPr="00F41CD3">
        <w:rPr>
          <w:rFonts w:ascii="Times New Roman" w:hAnsi="Times New Roman" w:cs="Times New Roman"/>
          <w:sz w:val="28"/>
          <w:szCs w:val="28"/>
          <w:lang w:eastAsia="ru-RU"/>
        </w:rPr>
        <w:t>В.А. Основные понятия и термины физической культуры и спорта: Учебное</w:t>
      </w:r>
      <w:r w:rsidR="00EA350F">
        <w:rPr>
          <w:rFonts w:ascii="Times New Roman" w:hAnsi="Times New Roman" w:cs="Times New Roman"/>
          <w:sz w:val="28"/>
          <w:szCs w:val="28"/>
          <w:lang w:eastAsia="ru-RU"/>
        </w:rPr>
        <w:t xml:space="preserve"> </w:t>
      </w:r>
      <w:r w:rsidRPr="00EA350F">
        <w:rPr>
          <w:rFonts w:ascii="Times New Roman" w:hAnsi="Times New Roman" w:cs="Times New Roman"/>
          <w:sz w:val="28"/>
          <w:szCs w:val="28"/>
          <w:lang w:eastAsia="ru-RU"/>
        </w:rPr>
        <w:t xml:space="preserve">пособие. - СПб.: </w:t>
      </w:r>
      <w:proofErr w:type="spellStart"/>
      <w:r w:rsidRPr="00EA350F">
        <w:rPr>
          <w:rFonts w:ascii="Times New Roman" w:hAnsi="Times New Roman" w:cs="Times New Roman"/>
          <w:sz w:val="28"/>
          <w:szCs w:val="28"/>
          <w:lang w:eastAsia="ru-RU"/>
        </w:rPr>
        <w:t>СПбГАФК</w:t>
      </w:r>
      <w:proofErr w:type="spellEnd"/>
      <w:r w:rsidRPr="00EA350F">
        <w:rPr>
          <w:rFonts w:ascii="Times New Roman" w:hAnsi="Times New Roman" w:cs="Times New Roman"/>
          <w:sz w:val="28"/>
          <w:szCs w:val="28"/>
          <w:lang w:eastAsia="ru-RU"/>
        </w:rPr>
        <w:t>, 1996.-47 с.</w:t>
      </w:r>
    </w:p>
    <w:p w14:paraId="6E73F623" w14:textId="77777777" w:rsidR="00EA350F" w:rsidRDefault="00F41CD3" w:rsidP="00F41CD3">
      <w:pPr>
        <w:pStyle w:val="af6"/>
        <w:tabs>
          <w:tab w:val="left" w:pos="1276"/>
        </w:tabs>
        <w:spacing w:after="0" w:line="240" w:lineRule="auto"/>
        <w:jc w:val="both"/>
        <w:rPr>
          <w:rFonts w:ascii="Times New Roman" w:hAnsi="Times New Roman" w:cs="Times New Roman"/>
          <w:sz w:val="28"/>
          <w:szCs w:val="28"/>
          <w:lang w:eastAsia="ru-RU"/>
        </w:rPr>
      </w:pPr>
      <w:r w:rsidRPr="00F41CD3">
        <w:rPr>
          <w:rFonts w:ascii="Times New Roman" w:hAnsi="Times New Roman" w:cs="Times New Roman"/>
          <w:sz w:val="28"/>
          <w:szCs w:val="28"/>
          <w:lang w:eastAsia="ru-RU"/>
        </w:rPr>
        <w:t>1</w:t>
      </w:r>
      <w:r w:rsidR="00EA350F">
        <w:rPr>
          <w:rFonts w:ascii="Times New Roman" w:hAnsi="Times New Roman" w:cs="Times New Roman"/>
          <w:sz w:val="28"/>
          <w:szCs w:val="28"/>
          <w:lang w:eastAsia="ru-RU"/>
        </w:rPr>
        <w:t>3</w:t>
      </w:r>
      <w:r w:rsidRPr="00F41CD3">
        <w:rPr>
          <w:rFonts w:ascii="Times New Roman" w:hAnsi="Times New Roman" w:cs="Times New Roman"/>
          <w:sz w:val="28"/>
          <w:szCs w:val="28"/>
          <w:lang w:eastAsia="ru-RU"/>
        </w:rPr>
        <w:t>.</w:t>
      </w:r>
      <w:r w:rsidRPr="00F41CD3">
        <w:rPr>
          <w:rFonts w:ascii="Times New Roman" w:hAnsi="Times New Roman" w:cs="Times New Roman"/>
          <w:sz w:val="28"/>
          <w:szCs w:val="28"/>
          <w:lang w:eastAsia="ru-RU"/>
        </w:rPr>
        <w:tab/>
        <w:t>Годик</w:t>
      </w:r>
      <w:r w:rsidRPr="00F41CD3">
        <w:rPr>
          <w:rFonts w:ascii="Times New Roman" w:hAnsi="Times New Roman" w:cs="Times New Roman"/>
          <w:sz w:val="28"/>
          <w:szCs w:val="28"/>
          <w:lang w:eastAsia="ru-RU"/>
        </w:rPr>
        <w:tab/>
        <w:t>М.А.</w:t>
      </w:r>
      <w:r w:rsidRPr="00F41CD3">
        <w:rPr>
          <w:rFonts w:ascii="Times New Roman" w:hAnsi="Times New Roman" w:cs="Times New Roman"/>
          <w:sz w:val="28"/>
          <w:szCs w:val="28"/>
          <w:lang w:eastAsia="ru-RU"/>
        </w:rPr>
        <w:tab/>
        <w:t>Совершенствование</w:t>
      </w:r>
      <w:r w:rsidRPr="00F41CD3">
        <w:rPr>
          <w:rFonts w:ascii="Times New Roman" w:hAnsi="Times New Roman" w:cs="Times New Roman"/>
          <w:sz w:val="28"/>
          <w:szCs w:val="28"/>
          <w:lang w:eastAsia="ru-RU"/>
        </w:rPr>
        <w:tab/>
        <w:t>силовых</w:t>
      </w:r>
      <w:r w:rsidRPr="00F41CD3">
        <w:rPr>
          <w:rFonts w:ascii="Times New Roman" w:hAnsi="Times New Roman" w:cs="Times New Roman"/>
          <w:sz w:val="28"/>
          <w:szCs w:val="28"/>
          <w:lang w:eastAsia="ru-RU"/>
        </w:rPr>
        <w:tab/>
        <w:t>качеств//Современная</w:t>
      </w:r>
    </w:p>
    <w:p w14:paraId="685C919D" w14:textId="5D3C541E" w:rsidR="00F41CD3" w:rsidRPr="00F41CD3" w:rsidRDefault="00F41CD3" w:rsidP="00F41CD3">
      <w:pPr>
        <w:pStyle w:val="af6"/>
        <w:tabs>
          <w:tab w:val="left" w:pos="1276"/>
        </w:tabs>
        <w:spacing w:after="0" w:line="240" w:lineRule="auto"/>
        <w:jc w:val="both"/>
        <w:rPr>
          <w:rFonts w:ascii="Times New Roman" w:hAnsi="Times New Roman" w:cs="Times New Roman"/>
          <w:sz w:val="28"/>
          <w:szCs w:val="28"/>
          <w:lang w:eastAsia="ru-RU"/>
        </w:rPr>
      </w:pPr>
      <w:r w:rsidRPr="00F41CD3">
        <w:rPr>
          <w:rFonts w:ascii="Times New Roman" w:hAnsi="Times New Roman" w:cs="Times New Roman"/>
          <w:sz w:val="28"/>
          <w:szCs w:val="28"/>
          <w:lang w:eastAsia="ru-RU"/>
        </w:rPr>
        <w:t>система спортивной тренировки. - М.: «СААМ», 1995.</w:t>
      </w:r>
    </w:p>
    <w:p w14:paraId="424B1B96" w14:textId="02059F48" w:rsidR="00F41CD3" w:rsidRPr="00F41CD3" w:rsidRDefault="00F41CD3" w:rsidP="00F41CD3">
      <w:pPr>
        <w:pStyle w:val="af6"/>
        <w:tabs>
          <w:tab w:val="left" w:pos="1276"/>
        </w:tabs>
        <w:spacing w:after="0" w:line="240" w:lineRule="auto"/>
        <w:jc w:val="both"/>
        <w:rPr>
          <w:rFonts w:ascii="Times New Roman" w:hAnsi="Times New Roman" w:cs="Times New Roman"/>
          <w:sz w:val="28"/>
          <w:szCs w:val="28"/>
          <w:lang w:eastAsia="ru-RU"/>
        </w:rPr>
      </w:pPr>
      <w:r w:rsidRPr="00F41CD3">
        <w:rPr>
          <w:rFonts w:ascii="Times New Roman" w:hAnsi="Times New Roman" w:cs="Times New Roman"/>
          <w:sz w:val="28"/>
          <w:szCs w:val="28"/>
          <w:lang w:eastAsia="ru-RU"/>
        </w:rPr>
        <w:t>1</w:t>
      </w:r>
      <w:r w:rsidR="00EA350F">
        <w:rPr>
          <w:rFonts w:ascii="Times New Roman" w:hAnsi="Times New Roman" w:cs="Times New Roman"/>
          <w:sz w:val="28"/>
          <w:szCs w:val="28"/>
          <w:lang w:eastAsia="ru-RU"/>
        </w:rPr>
        <w:t>4</w:t>
      </w:r>
      <w:r w:rsidRPr="00F41CD3">
        <w:rPr>
          <w:rFonts w:ascii="Times New Roman" w:hAnsi="Times New Roman" w:cs="Times New Roman"/>
          <w:sz w:val="28"/>
          <w:szCs w:val="28"/>
          <w:lang w:eastAsia="ru-RU"/>
        </w:rPr>
        <w:t>.</w:t>
      </w:r>
      <w:r w:rsidRPr="00F41CD3">
        <w:rPr>
          <w:rFonts w:ascii="Times New Roman" w:hAnsi="Times New Roman" w:cs="Times New Roman"/>
          <w:sz w:val="28"/>
          <w:szCs w:val="28"/>
          <w:lang w:eastAsia="ru-RU"/>
        </w:rPr>
        <w:tab/>
        <w:t>Годик М.А.   Контроль   тренировочных   и   соревновательных   нагрузок.   -   М.:</w:t>
      </w:r>
    </w:p>
    <w:p w14:paraId="566E2461" w14:textId="77777777" w:rsidR="00F41CD3" w:rsidRPr="00F41CD3" w:rsidRDefault="00F41CD3" w:rsidP="00F41CD3">
      <w:pPr>
        <w:pStyle w:val="af6"/>
        <w:tabs>
          <w:tab w:val="left" w:pos="1276"/>
        </w:tabs>
        <w:spacing w:after="0" w:line="240" w:lineRule="auto"/>
        <w:jc w:val="both"/>
        <w:rPr>
          <w:rFonts w:ascii="Times New Roman" w:hAnsi="Times New Roman" w:cs="Times New Roman"/>
          <w:sz w:val="28"/>
          <w:szCs w:val="28"/>
          <w:lang w:eastAsia="ru-RU"/>
        </w:rPr>
      </w:pPr>
      <w:r w:rsidRPr="00F41CD3">
        <w:rPr>
          <w:rFonts w:ascii="Times New Roman" w:hAnsi="Times New Roman" w:cs="Times New Roman"/>
          <w:sz w:val="28"/>
          <w:szCs w:val="28"/>
          <w:lang w:eastAsia="ru-RU"/>
        </w:rPr>
        <w:t>Физкультура и спорт, 1980. - 135 с.</w:t>
      </w:r>
    </w:p>
    <w:p w14:paraId="5A7683BD" w14:textId="4E220BDA" w:rsidR="00F41CD3" w:rsidRPr="00F41CD3" w:rsidRDefault="00F41CD3" w:rsidP="00F41CD3">
      <w:pPr>
        <w:pStyle w:val="af6"/>
        <w:tabs>
          <w:tab w:val="left" w:pos="1276"/>
        </w:tabs>
        <w:spacing w:after="0" w:line="240" w:lineRule="auto"/>
        <w:jc w:val="both"/>
        <w:rPr>
          <w:rFonts w:ascii="Times New Roman" w:hAnsi="Times New Roman" w:cs="Times New Roman"/>
          <w:sz w:val="28"/>
          <w:szCs w:val="28"/>
          <w:lang w:eastAsia="ru-RU"/>
        </w:rPr>
      </w:pPr>
      <w:r w:rsidRPr="00F41CD3">
        <w:rPr>
          <w:rFonts w:ascii="Times New Roman" w:hAnsi="Times New Roman" w:cs="Times New Roman"/>
          <w:sz w:val="28"/>
          <w:szCs w:val="28"/>
          <w:lang w:eastAsia="ru-RU"/>
        </w:rPr>
        <w:t>1</w:t>
      </w:r>
      <w:r w:rsidR="00EA350F">
        <w:rPr>
          <w:rFonts w:ascii="Times New Roman" w:hAnsi="Times New Roman" w:cs="Times New Roman"/>
          <w:sz w:val="28"/>
          <w:szCs w:val="28"/>
          <w:lang w:eastAsia="ru-RU"/>
        </w:rPr>
        <w:t>5</w:t>
      </w:r>
      <w:r w:rsidRPr="00F41CD3">
        <w:rPr>
          <w:rFonts w:ascii="Times New Roman" w:hAnsi="Times New Roman" w:cs="Times New Roman"/>
          <w:sz w:val="28"/>
          <w:szCs w:val="28"/>
          <w:lang w:eastAsia="ru-RU"/>
        </w:rPr>
        <w:t>.</w:t>
      </w:r>
      <w:r w:rsidRPr="00F41CD3">
        <w:rPr>
          <w:rFonts w:ascii="Times New Roman" w:hAnsi="Times New Roman" w:cs="Times New Roman"/>
          <w:sz w:val="28"/>
          <w:szCs w:val="28"/>
          <w:lang w:eastAsia="ru-RU"/>
        </w:rPr>
        <w:tab/>
        <w:t xml:space="preserve">Захаров Е.Н., </w:t>
      </w:r>
      <w:proofErr w:type="spellStart"/>
      <w:r w:rsidRPr="00F41CD3">
        <w:rPr>
          <w:rFonts w:ascii="Times New Roman" w:hAnsi="Times New Roman" w:cs="Times New Roman"/>
          <w:sz w:val="28"/>
          <w:szCs w:val="28"/>
          <w:lang w:eastAsia="ru-RU"/>
        </w:rPr>
        <w:t>КарасевА.В</w:t>
      </w:r>
      <w:proofErr w:type="spellEnd"/>
      <w:r w:rsidRPr="00F41CD3">
        <w:rPr>
          <w:rFonts w:ascii="Times New Roman" w:hAnsi="Times New Roman" w:cs="Times New Roman"/>
          <w:sz w:val="28"/>
          <w:szCs w:val="28"/>
          <w:lang w:eastAsia="ru-RU"/>
        </w:rPr>
        <w:t>., Сафонов А. А. Энциклопедия физической под-</w:t>
      </w:r>
    </w:p>
    <w:p w14:paraId="0FA8D616" w14:textId="77777777" w:rsidR="00F41CD3" w:rsidRPr="00F41CD3" w:rsidRDefault="00F41CD3" w:rsidP="00F41CD3">
      <w:pPr>
        <w:pStyle w:val="af6"/>
        <w:tabs>
          <w:tab w:val="left" w:pos="1276"/>
        </w:tabs>
        <w:spacing w:after="0" w:line="240" w:lineRule="auto"/>
        <w:jc w:val="both"/>
        <w:rPr>
          <w:rFonts w:ascii="Times New Roman" w:hAnsi="Times New Roman" w:cs="Times New Roman"/>
          <w:sz w:val="28"/>
          <w:szCs w:val="28"/>
          <w:lang w:eastAsia="ru-RU"/>
        </w:rPr>
      </w:pPr>
      <w:r w:rsidRPr="00F41CD3">
        <w:rPr>
          <w:rFonts w:ascii="Times New Roman" w:hAnsi="Times New Roman" w:cs="Times New Roman"/>
          <w:sz w:val="28"/>
          <w:szCs w:val="28"/>
          <w:lang w:eastAsia="ru-RU"/>
        </w:rPr>
        <w:t xml:space="preserve">готовки: Методические основы развития физических качеств / Под общей ред. А.В. Карасева. - М.: </w:t>
      </w:r>
      <w:proofErr w:type="spellStart"/>
      <w:r w:rsidRPr="00F41CD3">
        <w:rPr>
          <w:rFonts w:ascii="Times New Roman" w:hAnsi="Times New Roman" w:cs="Times New Roman"/>
          <w:sz w:val="28"/>
          <w:szCs w:val="28"/>
          <w:lang w:eastAsia="ru-RU"/>
        </w:rPr>
        <w:t>Лептос</w:t>
      </w:r>
      <w:proofErr w:type="spellEnd"/>
      <w:r w:rsidRPr="00F41CD3">
        <w:rPr>
          <w:rFonts w:ascii="Times New Roman" w:hAnsi="Times New Roman" w:cs="Times New Roman"/>
          <w:sz w:val="28"/>
          <w:szCs w:val="28"/>
          <w:lang w:eastAsia="ru-RU"/>
        </w:rPr>
        <w:t>, 1994. - 368 с.</w:t>
      </w:r>
    </w:p>
    <w:p w14:paraId="5B29B719" w14:textId="6C883AEE" w:rsidR="00F41CD3" w:rsidRPr="00F41CD3" w:rsidRDefault="00F41CD3" w:rsidP="00F41CD3">
      <w:pPr>
        <w:pStyle w:val="af6"/>
        <w:tabs>
          <w:tab w:val="left" w:pos="1276"/>
        </w:tabs>
        <w:spacing w:after="0" w:line="240" w:lineRule="auto"/>
        <w:jc w:val="both"/>
        <w:rPr>
          <w:rFonts w:ascii="Times New Roman" w:hAnsi="Times New Roman" w:cs="Times New Roman"/>
          <w:sz w:val="28"/>
          <w:szCs w:val="28"/>
          <w:lang w:eastAsia="ru-RU"/>
        </w:rPr>
      </w:pPr>
      <w:r w:rsidRPr="00F41CD3">
        <w:rPr>
          <w:rFonts w:ascii="Times New Roman" w:hAnsi="Times New Roman" w:cs="Times New Roman"/>
          <w:sz w:val="28"/>
          <w:szCs w:val="28"/>
          <w:lang w:eastAsia="ru-RU"/>
        </w:rPr>
        <w:t>1</w:t>
      </w:r>
      <w:r w:rsidR="00EA350F">
        <w:rPr>
          <w:rFonts w:ascii="Times New Roman" w:hAnsi="Times New Roman" w:cs="Times New Roman"/>
          <w:sz w:val="28"/>
          <w:szCs w:val="28"/>
          <w:lang w:eastAsia="ru-RU"/>
        </w:rPr>
        <w:t>6</w:t>
      </w:r>
      <w:r w:rsidRPr="00F41CD3">
        <w:rPr>
          <w:rFonts w:ascii="Times New Roman" w:hAnsi="Times New Roman" w:cs="Times New Roman"/>
          <w:sz w:val="28"/>
          <w:szCs w:val="28"/>
          <w:lang w:eastAsia="ru-RU"/>
        </w:rPr>
        <w:t>.</w:t>
      </w:r>
      <w:r w:rsidRPr="00F41CD3">
        <w:rPr>
          <w:rFonts w:ascii="Times New Roman" w:hAnsi="Times New Roman" w:cs="Times New Roman"/>
          <w:sz w:val="28"/>
          <w:szCs w:val="28"/>
          <w:lang w:eastAsia="ru-RU"/>
        </w:rPr>
        <w:tab/>
        <w:t>Озолин Н.Г. Настольная книга тренера: наука побеждать. -ООО «Издательство</w:t>
      </w:r>
    </w:p>
    <w:p w14:paraId="6A622142" w14:textId="77777777" w:rsidR="00F41CD3" w:rsidRPr="00F41CD3" w:rsidRDefault="00F41CD3" w:rsidP="00F41CD3">
      <w:pPr>
        <w:pStyle w:val="af6"/>
        <w:tabs>
          <w:tab w:val="left" w:pos="1276"/>
        </w:tabs>
        <w:spacing w:after="0" w:line="240" w:lineRule="auto"/>
        <w:jc w:val="both"/>
        <w:rPr>
          <w:rFonts w:ascii="Times New Roman" w:hAnsi="Times New Roman" w:cs="Times New Roman"/>
          <w:sz w:val="28"/>
          <w:szCs w:val="28"/>
          <w:lang w:eastAsia="ru-RU"/>
        </w:rPr>
      </w:pPr>
      <w:r w:rsidRPr="00F41CD3">
        <w:rPr>
          <w:rFonts w:ascii="Times New Roman" w:hAnsi="Times New Roman" w:cs="Times New Roman"/>
          <w:sz w:val="28"/>
          <w:szCs w:val="28"/>
          <w:lang w:eastAsia="ru-RU"/>
        </w:rPr>
        <w:t>ACT», 2003. - 863 с.</w:t>
      </w:r>
    </w:p>
    <w:p w14:paraId="51A2BF63" w14:textId="42E08E10" w:rsidR="00F41CD3" w:rsidRPr="00F41CD3" w:rsidRDefault="00F41CD3" w:rsidP="00F41CD3">
      <w:pPr>
        <w:pStyle w:val="af6"/>
        <w:tabs>
          <w:tab w:val="left" w:pos="1276"/>
        </w:tabs>
        <w:spacing w:after="0" w:line="240" w:lineRule="auto"/>
        <w:jc w:val="both"/>
        <w:rPr>
          <w:rFonts w:ascii="Times New Roman" w:hAnsi="Times New Roman" w:cs="Times New Roman"/>
          <w:sz w:val="28"/>
          <w:szCs w:val="28"/>
          <w:lang w:eastAsia="ru-RU"/>
        </w:rPr>
      </w:pPr>
      <w:r w:rsidRPr="00F41CD3">
        <w:rPr>
          <w:rFonts w:ascii="Times New Roman" w:hAnsi="Times New Roman" w:cs="Times New Roman"/>
          <w:sz w:val="28"/>
          <w:szCs w:val="28"/>
          <w:lang w:eastAsia="ru-RU"/>
        </w:rPr>
        <w:t>1</w:t>
      </w:r>
      <w:r w:rsidR="00EA350F">
        <w:rPr>
          <w:rFonts w:ascii="Times New Roman" w:hAnsi="Times New Roman" w:cs="Times New Roman"/>
          <w:sz w:val="28"/>
          <w:szCs w:val="28"/>
          <w:lang w:eastAsia="ru-RU"/>
        </w:rPr>
        <w:t>7</w:t>
      </w:r>
      <w:r w:rsidRPr="00F41CD3">
        <w:rPr>
          <w:rFonts w:ascii="Times New Roman" w:hAnsi="Times New Roman" w:cs="Times New Roman"/>
          <w:sz w:val="28"/>
          <w:szCs w:val="28"/>
          <w:lang w:eastAsia="ru-RU"/>
        </w:rPr>
        <w:t>.</w:t>
      </w:r>
      <w:r w:rsidRPr="00F41CD3">
        <w:rPr>
          <w:rFonts w:ascii="Times New Roman" w:hAnsi="Times New Roman" w:cs="Times New Roman"/>
          <w:sz w:val="28"/>
          <w:szCs w:val="28"/>
          <w:lang w:eastAsia="ru-RU"/>
        </w:rPr>
        <w:tab/>
        <w:t>Федеральный закон от 04.12.2007г. № 329-ФЗ «О физической культуре и спорте в Российской Федерации»;</w:t>
      </w:r>
    </w:p>
    <w:p w14:paraId="1FC04634" w14:textId="111FA2A8" w:rsidR="00F41CD3" w:rsidRPr="00EA350F" w:rsidRDefault="00EA350F" w:rsidP="00EA350F">
      <w:pPr>
        <w:pStyle w:val="af6"/>
        <w:tabs>
          <w:tab w:val="left" w:pos="1276"/>
        </w:tabs>
        <w:spacing w:after="0" w:line="240"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18</w:t>
      </w:r>
      <w:r w:rsidR="00F41CD3" w:rsidRPr="00F41CD3">
        <w:rPr>
          <w:rFonts w:ascii="Times New Roman" w:hAnsi="Times New Roman" w:cs="Times New Roman"/>
          <w:sz w:val="28"/>
          <w:szCs w:val="28"/>
          <w:lang w:eastAsia="ru-RU"/>
        </w:rPr>
        <w:t>.</w:t>
      </w:r>
      <w:r w:rsidR="00F41CD3" w:rsidRPr="00F41CD3">
        <w:rPr>
          <w:rFonts w:ascii="Times New Roman" w:hAnsi="Times New Roman" w:cs="Times New Roman"/>
          <w:sz w:val="28"/>
          <w:szCs w:val="28"/>
          <w:lang w:eastAsia="ru-RU"/>
        </w:rPr>
        <w:tab/>
        <w:t>Письмо Министерства спорта Российской Федерации от 12.05.2014 г. №ВМ-04- 10/2554 «Методические рекомендации по организации спортивной подготовки в Российской</w:t>
      </w:r>
      <w:r>
        <w:rPr>
          <w:rFonts w:ascii="Times New Roman" w:hAnsi="Times New Roman" w:cs="Times New Roman"/>
          <w:sz w:val="28"/>
          <w:szCs w:val="28"/>
          <w:lang w:eastAsia="ru-RU"/>
        </w:rPr>
        <w:t xml:space="preserve"> </w:t>
      </w:r>
      <w:r w:rsidR="00F41CD3" w:rsidRPr="00EA350F">
        <w:rPr>
          <w:rFonts w:ascii="Times New Roman" w:hAnsi="Times New Roman" w:cs="Times New Roman"/>
          <w:sz w:val="28"/>
          <w:szCs w:val="28"/>
          <w:lang w:eastAsia="ru-RU"/>
        </w:rPr>
        <w:t>Федерации».</w:t>
      </w:r>
    </w:p>
    <w:p w14:paraId="1A2D2992" w14:textId="0E812C67" w:rsidR="00F41CD3" w:rsidRPr="00EA350F" w:rsidRDefault="00EA350F" w:rsidP="00EA350F">
      <w:pPr>
        <w:pStyle w:val="af6"/>
        <w:tabs>
          <w:tab w:val="left" w:pos="1276"/>
        </w:tabs>
        <w:spacing w:after="0" w:line="240"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19</w:t>
      </w:r>
      <w:r w:rsidR="00F41CD3" w:rsidRPr="00F41CD3">
        <w:rPr>
          <w:rFonts w:ascii="Times New Roman" w:hAnsi="Times New Roman" w:cs="Times New Roman"/>
          <w:sz w:val="28"/>
          <w:szCs w:val="28"/>
          <w:lang w:eastAsia="ru-RU"/>
        </w:rPr>
        <w:t>.</w:t>
      </w:r>
      <w:r w:rsidR="00F41CD3" w:rsidRPr="00F41CD3">
        <w:rPr>
          <w:rFonts w:ascii="Times New Roman" w:hAnsi="Times New Roman" w:cs="Times New Roman"/>
          <w:sz w:val="28"/>
          <w:szCs w:val="28"/>
          <w:lang w:eastAsia="ru-RU"/>
        </w:rPr>
        <w:tab/>
        <w:t>Туманян Г. С. Спортивная борьба: теория, методика, организация тренировки.</w:t>
      </w:r>
      <w:r>
        <w:rPr>
          <w:rFonts w:ascii="Times New Roman" w:hAnsi="Times New Roman" w:cs="Times New Roman"/>
          <w:sz w:val="28"/>
          <w:szCs w:val="28"/>
          <w:lang w:eastAsia="ru-RU"/>
        </w:rPr>
        <w:t xml:space="preserve"> </w:t>
      </w:r>
      <w:r w:rsidR="00F41CD3" w:rsidRPr="00EA350F">
        <w:rPr>
          <w:rFonts w:ascii="Times New Roman" w:hAnsi="Times New Roman" w:cs="Times New Roman"/>
          <w:sz w:val="28"/>
          <w:szCs w:val="28"/>
          <w:lang w:eastAsia="ru-RU"/>
        </w:rPr>
        <w:t>Учебное пособие. В 4-х кн. Кн. III. Методика подготовки. -М.: Советский спорт, 1998.</w:t>
      </w:r>
    </w:p>
    <w:p w14:paraId="51A0807B" w14:textId="371E8012" w:rsidR="00F41CD3" w:rsidRPr="00F41CD3" w:rsidRDefault="00F41CD3" w:rsidP="00F41CD3">
      <w:pPr>
        <w:pStyle w:val="af6"/>
        <w:tabs>
          <w:tab w:val="left" w:pos="1276"/>
        </w:tabs>
        <w:spacing w:after="0" w:line="240" w:lineRule="auto"/>
        <w:jc w:val="both"/>
        <w:rPr>
          <w:rFonts w:ascii="Times New Roman" w:hAnsi="Times New Roman" w:cs="Times New Roman"/>
          <w:sz w:val="28"/>
          <w:szCs w:val="28"/>
          <w:lang w:eastAsia="ru-RU"/>
        </w:rPr>
      </w:pPr>
      <w:r w:rsidRPr="00F41CD3">
        <w:rPr>
          <w:rFonts w:ascii="Times New Roman" w:hAnsi="Times New Roman" w:cs="Times New Roman"/>
          <w:sz w:val="28"/>
          <w:szCs w:val="28"/>
          <w:lang w:eastAsia="ru-RU"/>
        </w:rPr>
        <w:t>2</w:t>
      </w:r>
      <w:r w:rsidR="00EA350F">
        <w:rPr>
          <w:rFonts w:ascii="Times New Roman" w:hAnsi="Times New Roman" w:cs="Times New Roman"/>
          <w:sz w:val="28"/>
          <w:szCs w:val="28"/>
          <w:lang w:eastAsia="ru-RU"/>
        </w:rPr>
        <w:t xml:space="preserve">0 </w:t>
      </w:r>
      <w:r w:rsidRPr="00F41CD3">
        <w:rPr>
          <w:rFonts w:ascii="Times New Roman" w:hAnsi="Times New Roman" w:cs="Times New Roman"/>
          <w:sz w:val="28"/>
          <w:szCs w:val="28"/>
          <w:lang w:eastAsia="ru-RU"/>
        </w:rPr>
        <w:t>(http://www.wada-ama.org)</w:t>
      </w:r>
      <w:r w:rsidRPr="00F41CD3">
        <w:rPr>
          <w:rFonts w:ascii="Times New Roman" w:hAnsi="Times New Roman" w:cs="Times New Roman"/>
          <w:sz w:val="28"/>
          <w:szCs w:val="28"/>
          <w:lang w:eastAsia="ru-RU"/>
        </w:rPr>
        <w:tab/>
        <w:t>Всемирное</w:t>
      </w:r>
      <w:r w:rsidRPr="00F41CD3">
        <w:rPr>
          <w:rFonts w:ascii="Times New Roman" w:hAnsi="Times New Roman" w:cs="Times New Roman"/>
          <w:sz w:val="28"/>
          <w:szCs w:val="28"/>
          <w:lang w:eastAsia="ru-RU"/>
        </w:rPr>
        <w:tab/>
        <w:t>антидопинговое</w:t>
      </w:r>
      <w:r w:rsidRPr="00F41CD3">
        <w:rPr>
          <w:rFonts w:ascii="Times New Roman" w:hAnsi="Times New Roman" w:cs="Times New Roman"/>
          <w:sz w:val="28"/>
          <w:szCs w:val="28"/>
          <w:lang w:eastAsia="ru-RU"/>
        </w:rPr>
        <w:tab/>
        <w:t>агентство.</w:t>
      </w:r>
    </w:p>
    <w:p w14:paraId="156DE29A" w14:textId="6DC4A462" w:rsidR="00F41CD3" w:rsidRPr="00F41CD3" w:rsidRDefault="00F41CD3" w:rsidP="00F41CD3">
      <w:pPr>
        <w:pStyle w:val="af6"/>
        <w:tabs>
          <w:tab w:val="left" w:pos="1276"/>
        </w:tabs>
        <w:spacing w:after="0" w:line="240" w:lineRule="auto"/>
        <w:jc w:val="both"/>
        <w:rPr>
          <w:rFonts w:ascii="Times New Roman" w:hAnsi="Times New Roman" w:cs="Times New Roman"/>
          <w:sz w:val="28"/>
          <w:szCs w:val="28"/>
          <w:lang w:eastAsia="ru-RU"/>
        </w:rPr>
      </w:pPr>
      <w:r w:rsidRPr="00F41CD3">
        <w:rPr>
          <w:rFonts w:ascii="Times New Roman" w:hAnsi="Times New Roman" w:cs="Times New Roman"/>
          <w:sz w:val="28"/>
          <w:szCs w:val="28"/>
          <w:lang w:eastAsia="ru-RU"/>
        </w:rPr>
        <w:t>2</w:t>
      </w:r>
      <w:r w:rsidR="00EA350F">
        <w:rPr>
          <w:rFonts w:ascii="Times New Roman" w:hAnsi="Times New Roman" w:cs="Times New Roman"/>
          <w:sz w:val="28"/>
          <w:szCs w:val="28"/>
          <w:lang w:eastAsia="ru-RU"/>
        </w:rPr>
        <w:t>1</w:t>
      </w:r>
      <w:r w:rsidRPr="00F41CD3">
        <w:rPr>
          <w:rFonts w:ascii="Times New Roman" w:hAnsi="Times New Roman" w:cs="Times New Roman"/>
          <w:sz w:val="28"/>
          <w:szCs w:val="28"/>
          <w:lang w:eastAsia="ru-RU"/>
        </w:rPr>
        <w:t>.(http://www.minsport.gov.ru) Министерство спорта Российской Федерации.</w:t>
      </w:r>
    </w:p>
    <w:p w14:paraId="3F220BA3" w14:textId="473198A7" w:rsidR="00F41CD3" w:rsidRPr="00F41CD3" w:rsidRDefault="00F41CD3" w:rsidP="00F41CD3">
      <w:pPr>
        <w:tabs>
          <w:tab w:val="left" w:pos="1276"/>
        </w:tabs>
        <w:spacing w:after="0" w:line="240"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F41CD3">
        <w:rPr>
          <w:rFonts w:ascii="Times New Roman" w:hAnsi="Times New Roman" w:cs="Times New Roman"/>
          <w:sz w:val="28"/>
          <w:szCs w:val="28"/>
          <w:lang w:eastAsia="ru-RU"/>
        </w:rPr>
        <w:t>2</w:t>
      </w:r>
      <w:r w:rsidR="00EA350F">
        <w:rPr>
          <w:rFonts w:ascii="Times New Roman" w:hAnsi="Times New Roman" w:cs="Times New Roman"/>
          <w:sz w:val="28"/>
          <w:szCs w:val="28"/>
          <w:lang w:eastAsia="ru-RU"/>
        </w:rPr>
        <w:t>2</w:t>
      </w:r>
      <w:r w:rsidRPr="00F41CD3">
        <w:rPr>
          <w:rFonts w:ascii="Times New Roman" w:hAnsi="Times New Roman" w:cs="Times New Roman"/>
          <w:sz w:val="28"/>
          <w:szCs w:val="28"/>
          <w:lang w:eastAsia="ru-RU"/>
        </w:rPr>
        <w:t>.(www.sambo.ru/) Федерация самбо России.</w:t>
      </w:r>
    </w:p>
    <w:p w14:paraId="29B6D620" w14:textId="044D8DC1" w:rsidR="00D67ACE" w:rsidRPr="00F41CD3" w:rsidRDefault="00F41CD3" w:rsidP="00F41CD3">
      <w:pPr>
        <w:pStyle w:val="af6"/>
        <w:tabs>
          <w:tab w:val="left" w:pos="1276"/>
        </w:tabs>
        <w:spacing w:after="0" w:line="240" w:lineRule="auto"/>
        <w:jc w:val="both"/>
        <w:rPr>
          <w:rFonts w:ascii="Times New Roman" w:hAnsi="Times New Roman" w:cs="Times New Roman"/>
          <w:sz w:val="28"/>
          <w:szCs w:val="28"/>
          <w:lang w:eastAsia="ru-RU"/>
        </w:rPr>
      </w:pPr>
      <w:r w:rsidRPr="00F41CD3">
        <w:rPr>
          <w:rFonts w:ascii="Times New Roman" w:hAnsi="Times New Roman" w:cs="Times New Roman"/>
          <w:sz w:val="28"/>
          <w:szCs w:val="28"/>
          <w:lang w:eastAsia="ru-RU"/>
        </w:rPr>
        <w:t>2</w:t>
      </w:r>
      <w:r w:rsidR="00EA350F">
        <w:rPr>
          <w:rFonts w:ascii="Times New Roman" w:hAnsi="Times New Roman" w:cs="Times New Roman"/>
          <w:sz w:val="28"/>
          <w:szCs w:val="28"/>
          <w:lang w:eastAsia="ru-RU"/>
        </w:rPr>
        <w:t>3</w:t>
      </w:r>
      <w:r w:rsidRPr="00F41CD3">
        <w:rPr>
          <w:rFonts w:ascii="Times New Roman" w:hAnsi="Times New Roman" w:cs="Times New Roman"/>
          <w:sz w:val="28"/>
          <w:szCs w:val="28"/>
          <w:lang w:eastAsia="ru-RU"/>
        </w:rPr>
        <w:t>.</w:t>
      </w:r>
      <w:r w:rsidRPr="00F41CD3">
        <w:rPr>
          <w:rFonts w:ascii="Times New Roman" w:hAnsi="Times New Roman" w:cs="Times New Roman"/>
          <w:sz w:val="28"/>
          <w:szCs w:val="28"/>
          <w:lang w:eastAsia="ru-RU"/>
        </w:rPr>
        <w:tab/>
        <w:t xml:space="preserve">https://samsebevoin.ru/boevye-iskusstva/priemy-sambo.html </w:t>
      </w:r>
      <w:proofErr w:type="spellStart"/>
      <w:r w:rsidRPr="00F41CD3">
        <w:rPr>
          <w:rFonts w:ascii="Times New Roman" w:hAnsi="Times New Roman" w:cs="Times New Roman"/>
          <w:sz w:val="28"/>
          <w:szCs w:val="28"/>
          <w:lang w:eastAsia="ru-RU"/>
        </w:rPr>
        <w:t>СамСебеВоин</w:t>
      </w:r>
      <w:proofErr w:type="spellEnd"/>
      <w:r w:rsidRPr="00F41CD3">
        <w:rPr>
          <w:rFonts w:ascii="Times New Roman" w:hAnsi="Times New Roman" w:cs="Times New Roman"/>
          <w:sz w:val="28"/>
          <w:szCs w:val="28"/>
          <w:lang w:eastAsia="ru-RU"/>
        </w:rPr>
        <w:t xml:space="preserve"> © Самооборона</w:t>
      </w:r>
      <w:r>
        <w:rPr>
          <w:rFonts w:ascii="Times New Roman" w:hAnsi="Times New Roman" w:cs="Times New Roman"/>
          <w:sz w:val="28"/>
          <w:szCs w:val="28"/>
          <w:lang w:eastAsia="ru-RU"/>
        </w:rPr>
        <w:t xml:space="preserve"> </w:t>
      </w:r>
      <w:r w:rsidRPr="00F41CD3">
        <w:rPr>
          <w:rFonts w:ascii="Times New Roman" w:hAnsi="Times New Roman" w:cs="Times New Roman"/>
          <w:sz w:val="28"/>
          <w:szCs w:val="28"/>
          <w:lang w:eastAsia="ru-RU"/>
        </w:rPr>
        <w:t>и боевые искусства</w:t>
      </w:r>
      <w:r>
        <w:rPr>
          <w:rFonts w:ascii="Times New Roman" w:hAnsi="Times New Roman" w:cs="Times New Roman"/>
          <w:sz w:val="28"/>
          <w:szCs w:val="28"/>
          <w:lang w:eastAsia="ru-RU"/>
        </w:rPr>
        <w:t>.</w:t>
      </w:r>
    </w:p>
    <w:p w14:paraId="726142A1" w14:textId="1846075D" w:rsidR="00D67ACE" w:rsidRDefault="00D67ACE" w:rsidP="007757EC">
      <w:pPr>
        <w:pStyle w:val="af6"/>
        <w:tabs>
          <w:tab w:val="left" w:pos="1276"/>
        </w:tabs>
        <w:spacing w:after="0" w:line="240" w:lineRule="auto"/>
        <w:ind w:left="0" w:firstLine="709"/>
        <w:jc w:val="center"/>
        <w:rPr>
          <w:rFonts w:ascii="Times New Roman" w:hAnsi="Times New Roman" w:cs="Times New Roman"/>
          <w:sz w:val="28"/>
          <w:szCs w:val="28"/>
          <w:lang w:eastAsia="ru-RU"/>
        </w:rPr>
      </w:pPr>
    </w:p>
    <w:p w14:paraId="51952B6A" w14:textId="62AF56ED" w:rsidR="00D67ACE" w:rsidRDefault="00D67ACE" w:rsidP="007757EC">
      <w:pPr>
        <w:pStyle w:val="af6"/>
        <w:tabs>
          <w:tab w:val="left" w:pos="1276"/>
        </w:tabs>
        <w:spacing w:after="0" w:line="240" w:lineRule="auto"/>
        <w:ind w:left="0" w:firstLine="709"/>
        <w:jc w:val="center"/>
        <w:rPr>
          <w:rFonts w:ascii="Times New Roman" w:hAnsi="Times New Roman" w:cs="Times New Roman"/>
          <w:sz w:val="28"/>
          <w:szCs w:val="28"/>
          <w:lang w:eastAsia="ru-RU"/>
        </w:rPr>
      </w:pPr>
    </w:p>
    <w:p w14:paraId="7BA69EA1" w14:textId="42209334" w:rsidR="00D67ACE" w:rsidRDefault="00D67ACE" w:rsidP="007757EC">
      <w:pPr>
        <w:pStyle w:val="af6"/>
        <w:tabs>
          <w:tab w:val="left" w:pos="1276"/>
        </w:tabs>
        <w:spacing w:after="0" w:line="240" w:lineRule="auto"/>
        <w:ind w:left="0" w:firstLine="709"/>
        <w:jc w:val="center"/>
        <w:rPr>
          <w:rFonts w:ascii="Times New Roman" w:hAnsi="Times New Roman" w:cs="Times New Roman"/>
          <w:sz w:val="28"/>
          <w:szCs w:val="28"/>
          <w:lang w:eastAsia="ru-RU"/>
        </w:rPr>
      </w:pPr>
    </w:p>
    <w:p w14:paraId="76BC1086" w14:textId="27D2CE55" w:rsidR="00D67ACE" w:rsidRDefault="00D67ACE" w:rsidP="007757EC">
      <w:pPr>
        <w:pStyle w:val="af6"/>
        <w:tabs>
          <w:tab w:val="left" w:pos="1276"/>
        </w:tabs>
        <w:spacing w:after="0" w:line="240" w:lineRule="auto"/>
        <w:ind w:left="0" w:firstLine="709"/>
        <w:jc w:val="center"/>
        <w:rPr>
          <w:rFonts w:ascii="Times New Roman" w:hAnsi="Times New Roman" w:cs="Times New Roman"/>
          <w:sz w:val="28"/>
          <w:szCs w:val="28"/>
          <w:lang w:eastAsia="ru-RU"/>
        </w:rPr>
      </w:pPr>
    </w:p>
    <w:p w14:paraId="5E5F57DE" w14:textId="77777777" w:rsidR="00EA350F" w:rsidRPr="00EA350F" w:rsidRDefault="00EA350F" w:rsidP="00EA350F">
      <w:pPr>
        <w:tabs>
          <w:tab w:val="left" w:pos="1276"/>
        </w:tabs>
        <w:spacing w:after="0" w:line="240" w:lineRule="auto"/>
        <w:rPr>
          <w:rFonts w:ascii="Times New Roman" w:hAnsi="Times New Roman" w:cs="Times New Roman"/>
          <w:sz w:val="28"/>
          <w:szCs w:val="28"/>
          <w:lang w:eastAsia="ru-RU"/>
        </w:rPr>
        <w:sectPr w:rsidR="00EA350F" w:rsidRPr="00EA350F" w:rsidSect="002929B1">
          <w:headerReference w:type="default" r:id="rId12"/>
          <w:footerReference w:type="default" r:id="rId13"/>
          <w:headerReference w:type="first" r:id="rId14"/>
          <w:pgSz w:w="11906" w:h="16838"/>
          <w:pgMar w:top="1134" w:right="567" w:bottom="1134" w:left="1134" w:header="709" w:footer="709" w:gutter="0"/>
          <w:cols w:space="720"/>
          <w:formProt w:val="0"/>
          <w:titlePg/>
          <w:docGrid w:linePitch="299" w:charSpace="4096"/>
        </w:sectPr>
      </w:pPr>
    </w:p>
    <w:p w14:paraId="799FABEF" w14:textId="77777777" w:rsidR="00F41CD3" w:rsidRPr="00EA350F" w:rsidRDefault="00F41CD3" w:rsidP="00EA350F">
      <w:pPr>
        <w:spacing w:after="0" w:line="240" w:lineRule="auto"/>
        <w:rPr>
          <w:rFonts w:ascii="Times New Roman" w:hAnsi="Times New Roman" w:cs="Times New Roman"/>
          <w:bCs/>
          <w:sz w:val="28"/>
          <w:szCs w:val="28"/>
        </w:rPr>
      </w:pPr>
    </w:p>
    <w:p w14:paraId="4CFD3FC0" w14:textId="6182FFE4" w:rsidR="00587E5E" w:rsidRDefault="0048797D">
      <w:pPr>
        <w:pStyle w:val="af6"/>
        <w:spacing w:after="0" w:line="240" w:lineRule="auto"/>
        <w:ind w:left="10065"/>
        <w:jc w:val="center"/>
        <w:rPr>
          <w:rFonts w:ascii="Times New Roman" w:hAnsi="Times New Roman" w:cs="Times New Roman"/>
          <w:bCs/>
          <w:sz w:val="28"/>
          <w:szCs w:val="28"/>
        </w:rPr>
      </w:pPr>
      <w:r>
        <w:rPr>
          <w:rFonts w:ascii="Times New Roman" w:hAnsi="Times New Roman" w:cs="Times New Roman"/>
          <w:bCs/>
          <w:sz w:val="28"/>
          <w:szCs w:val="28"/>
        </w:rPr>
        <w:t>Приложение № 1</w:t>
      </w:r>
    </w:p>
    <w:p w14:paraId="5FA11164" w14:textId="5ADB7C9B" w:rsidR="00832520" w:rsidRDefault="0048797D" w:rsidP="00832520">
      <w:pPr>
        <w:spacing w:after="0" w:line="240" w:lineRule="auto"/>
        <w:ind w:left="10065"/>
        <w:contextualSpacing/>
        <w:jc w:val="center"/>
        <w:rPr>
          <w:rFonts w:ascii="Times New Roman" w:hAnsi="Times New Roman" w:cs="Times New Roman"/>
          <w:sz w:val="28"/>
          <w:szCs w:val="28"/>
        </w:rPr>
      </w:pPr>
      <w:r>
        <w:rPr>
          <w:rFonts w:ascii="Times New Roman" w:hAnsi="Times New Roman" w:cs="Times New Roman"/>
          <w:sz w:val="28"/>
          <w:szCs w:val="28"/>
        </w:rPr>
        <w:t xml:space="preserve">к </w:t>
      </w:r>
      <w:r>
        <w:rPr>
          <w:rFonts w:ascii="Times New Roman" w:eastAsia="Times New Roman" w:hAnsi="Times New Roman" w:cs="Times New Roman"/>
          <w:sz w:val="28"/>
          <w:szCs w:val="28"/>
          <w:lang w:eastAsia="ru-RU"/>
        </w:rPr>
        <w:t>дополнительной образовательной программе спортивной подготовки</w:t>
      </w:r>
      <w:r>
        <w:rPr>
          <w:rFonts w:ascii="Times New Roman" w:hAnsi="Times New Roman" w:cs="Times New Roman"/>
          <w:sz w:val="28"/>
          <w:szCs w:val="28"/>
        </w:rPr>
        <w:t xml:space="preserve"> по виду спорта «самбо»</w:t>
      </w:r>
    </w:p>
    <w:p w14:paraId="3A8E0328" w14:textId="43B366FF" w:rsidR="00832520" w:rsidRPr="00832520" w:rsidRDefault="00832520" w:rsidP="00832520">
      <w:pPr>
        <w:spacing w:after="0" w:line="240" w:lineRule="auto"/>
        <w:contextualSpacing/>
        <w:jc w:val="center"/>
        <w:rPr>
          <w:rFonts w:ascii="Times New Roman" w:hAnsi="Times New Roman" w:cs="Times New Roman"/>
          <w:sz w:val="28"/>
          <w:szCs w:val="28"/>
        </w:rPr>
      </w:pPr>
      <w:r w:rsidRPr="00832520">
        <w:rPr>
          <w:rFonts w:ascii="Times New Roman" w:hAnsi="Times New Roman" w:cs="Times New Roman"/>
          <w:b/>
          <w:bCs/>
          <w:sz w:val="28"/>
          <w:szCs w:val="28"/>
        </w:rPr>
        <w:t xml:space="preserve">Годовой </w:t>
      </w:r>
      <w:r w:rsidRPr="00832520">
        <w:rPr>
          <w:rFonts w:ascii="Times New Roman" w:hAnsi="Times New Roman" w:cs="Times New Roman"/>
          <w:b/>
          <w:sz w:val="28"/>
          <w:szCs w:val="28"/>
        </w:rPr>
        <w:t>учебно-тренировочный план</w:t>
      </w:r>
    </w:p>
    <w:tbl>
      <w:tblPr>
        <w:tblStyle w:val="TableNormal11"/>
        <w:tblW w:w="4880" w:type="pct"/>
        <w:tblInd w:w="57" w:type="dxa"/>
        <w:tblCellMar>
          <w:left w:w="57" w:type="dxa"/>
          <w:right w:w="57" w:type="dxa"/>
        </w:tblCellMar>
        <w:tblLook w:val="01E0" w:firstRow="1" w:lastRow="1" w:firstColumn="1" w:lastColumn="1" w:noHBand="0" w:noVBand="0"/>
      </w:tblPr>
      <w:tblGrid>
        <w:gridCol w:w="686"/>
        <w:gridCol w:w="3046"/>
        <w:gridCol w:w="2624"/>
        <w:gridCol w:w="2636"/>
        <w:gridCol w:w="2667"/>
        <w:gridCol w:w="2673"/>
      </w:tblGrid>
      <w:tr w:rsidR="00832520" w:rsidRPr="00832520" w14:paraId="476EA28E" w14:textId="77777777" w:rsidTr="00832520">
        <w:trPr>
          <w:trHeight w:val="262"/>
        </w:trPr>
        <w:tc>
          <w:tcPr>
            <w:tcW w:w="686"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tcPr>
          <w:p w14:paraId="751BD897" w14:textId="77777777" w:rsidR="00832520" w:rsidRPr="00832520" w:rsidRDefault="00832520" w:rsidP="00832520">
            <w:pPr>
              <w:widowControl w:val="0"/>
              <w:spacing w:after="0" w:line="240" w:lineRule="auto"/>
              <w:jc w:val="center"/>
              <w:rPr>
                <w:rFonts w:ascii="Times New Roman" w:eastAsia="Times New Roman" w:hAnsi="Times New Roman" w:cs="Times New Roman"/>
                <w:sz w:val="20"/>
              </w:rPr>
            </w:pPr>
            <w:r w:rsidRPr="00832520">
              <w:rPr>
                <w:rFonts w:ascii="Times New Roman" w:eastAsia="Times New Roman" w:hAnsi="Times New Roman" w:cs="Times New Roman"/>
                <w:bCs/>
                <w:sz w:val="24"/>
                <w:szCs w:val="24"/>
              </w:rPr>
              <w:t>№</w:t>
            </w:r>
            <w:r w:rsidRPr="00832520">
              <w:rPr>
                <w:rFonts w:ascii="Times New Roman" w:eastAsia="Times New Roman" w:hAnsi="Times New Roman" w:cs="Times New Roman"/>
                <w:bCs/>
                <w:spacing w:val="-57"/>
                <w:sz w:val="24"/>
                <w:szCs w:val="24"/>
              </w:rPr>
              <w:br/>
            </w:r>
            <w:r w:rsidRPr="00832520">
              <w:rPr>
                <w:rFonts w:ascii="Times New Roman" w:eastAsia="Times New Roman" w:hAnsi="Times New Roman" w:cs="Times New Roman"/>
                <w:bCs/>
                <w:sz w:val="24"/>
                <w:szCs w:val="24"/>
              </w:rPr>
              <w:t>п/п</w:t>
            </w:r>
          </w:p>
        </w:tc>
        <w:tc>
          <w:tcPr>
            <w:tcW w:w="3046" w:type="dxa"/>
            <w:vMerge w:val="restart"/>
            <w:tcBorders>
              <w:top w:val="single" w:sz="8" w:space="0" w:color="000000"/>
              <w:left w:val="single" w:sz="8" w:space="0" w:color="000000"/>
              <w:bottom w:val="single" w:sz="8" w:space="0" w:color="000000"/>
              <w:right w:val="single" w:sz="4" w:space="0" w:color="000000"/>
            </w:tcBorders>
            <w:shd w:val="clear" w:color="auto" w:fill="auto"/>
            <w:vAlign w:val="center"/>
          </w:tcPr>
          <w:p w14:paraId="48510880" w14:textId="77777777" w:rsidR="00832520" w:rsidRPr="00832520" w:rsidRDefault="00832520" w:rsidP="00832520">
            <w:pPr>
              <w:widowControl w:val="0"/>
              <w:spacing w:after="0" w:line="240" w:lineRule="auto"/>
              <w:jc w:val="center"/>
              <w:rPr>
                <w:rFonts w:ascii="Times New Roman" w:eastAsia="Times New Roman" w:hAnsi="Times New Roman" w:cs="Times New Roman"/>
                <w:bCs/>
                <w:sz w:val="24"/>
                <w:szCs w:val="24"/>
                <w:lang w:val="ru-RU"/>
              </w:rPr>
            </w:pPr>
            <w:r w:rsidRPr="00832520">
              <w:rPr>
                <w:rFonts w:ascii="Times New Roman" w:eastAsia="Times New Roman" w:hAnsi="Times New Roman" w:cs="Times New Roman"/>
                <w:bCs/>
                <w:spacing w:val="-4"/>
                <w:sz w:val="24"/>
                <w:szCs w:val="24"/>
                <w:lang w:val="ru-RU"/>
              </w:rPr>
              <w:t xml:space="preserve">Виды </w:t>
            </w:r>
            <w:r w:rsidRPr="00832520">
              <w:rPr>
                <w:rFonts w:ascii="Times New Roman" w:eastAsia="Times New Roman" w:hAnsi="Times New Roman" w:cs="Times New Roman"/>
                <w:bCs/>
                <w:sz w:val="24"/>
                <w:szCs w:val="24"/>
                <w:lang w:val="ru-RU"/>
              </w:rPr>
              <w:t>подготовки и иные мероприятия</w:t>
            </w:r>
          </w:p>
        </w:tc>
        <w:tc>
          <w:tcPr>
            <w:tcW w:w="10600" w:type="dxa"/>
            <w:gridSpan w:val="4"/>
            <w:tcBorders>
              <w:top w:val="single" w:sz="8" w:space="0" w:color="000000"/>
              <w:left w:val="single" w:sz="4" w:space="0" w:color="000000"/>
              <w:bottom w:val="single" w:sz="8" w:space="0" w:color="000000"/>
              <w:right w:val="single" w:sz="8" w:space="0" w:color="000000"/>
            </w:tcBorders>
            <w:shd w:val="clear" w:color="auto" w:fill="auto"/>
            <w:vAlign w:val="center"/>
          </w:tcPr>
          <w:p w14:paraId="67BFE2DA" w14:textId="77777777" w:rsidR="00832520" w:rsidRPr="00832520" w:rsidRDefault="00832520" w:rsidP="00832520">
            <w:pPr>
              <w:widowControl w:val="0"/>
              <w:spacing w:after="0" w:line="240" w:lineRule="auto"/>
              <w:jc w:val="center"/>
              <w:rPr>
                <w:rFonts w:ascii="Times New Roman" w:eastAsia="Times New Roman" w:hAnsi="Times New Roman" w:cs="Times New Roman"/>
                <w:bCs/>
                <w:sz w:val="24"/>
                <w:szCs w:val="24"/>
              </w:rPr>
            </w:pPr>
            <w:proofErr w:type="spellStart"/>
            <w:r w:rsidRPr="00832520">
              <w:rPr>
                <w:rFonts w:ascii="Times New Roman" w:eastAsia="Times New Roman" w:hAnsi="Times New Roman" w:cs="Times New Roman"/>
                <w:bCs/>
                <w:sz w:val="24"/>
                <w:szCs w:val="24"/>
              </w:rPr>
              <w:t>Этапы</w:t>
            </w:r>
            <w:proofErr w:type="spellEnd"/>
            <w:r w:rsidRPr="00832520">
              <w:rPr>
                <w:rFonts w:ascii="Times New Roman" w:eastAsia="Times New Roman" w:hAnsi="Times New Roman" w:cs="Times New Roman"/>
                <w:bCs/>
                <w:spacing w:val="-2"/>
                <w:sz w:val="24"/>
                <w:szCs w:val="24"/>
              </w:rPr>
              <w:t xml:space="preserve"> и </w:t>
            </w:r>
            <w:proofErr w:type="spellStart"/>
            <w:r w:rsidRPr="00832520">
              <w:rPr>
                <w:rFonts w:ascii="Times New Roman" w:eastAsia="Times New Roman" w:hAnsi="Times New Roman" w:cs="Times New Roman"/>
                <w:bCs/>
                <w:spacing w:val="-2"/>
                <w:sz w:val="24"/>
                <w:szCs w:val="24"/>
              </w:rPr>
              <w:t>годы</w:t>
            </w:r>
            <w:proofErr w:type="spellEnd"/>
            <w:r w:rsidRPr="00832520">
              <w:rPr>
                <w:rFonts w:ascii="Times New Roman" w:eastAsia="Times New Roman" w:hAnsi="Times New Roman" w:cs="Times New Roman"/>
                <w:bCs/>
                <w:spacing w:val="-2"/>
                <w:sz w:val="24"/>
                <w:szCs w:val="24"/>
              </w:rPr>
              <w:t xml:space="preserve"> </w:t>
            </w:r>
            <w:proofErr w:type="spellStart"/>
            <w:r w:rsidRPr="00832520">
              <w:rPr>
                <w:rFonts w:ascii="Times New Roman" w:eastAsia="Times New Roman" w:hAnsi="Times New Roman" w:cs="Times New Roman"/>
                <w:bCs/>
                <w:sz w:val="24"/>
                <w:szCs w:val="24"/>
              </w:rPr>
              <w:t>подготовки</w:t>
            </w:r>
            <w:proofErr w:type="spellEnd"/>
          </w:p>
        </w:tc>
      </w:tr>
      <w:tr w:rsidR="00832520" w:rsidRPr="00832520" w14:paraId="677414F0" w14:textId="77777777" w:rsidTr="00832520">
        <w:trPr>
          <w:trHeight w:val="717"/>
        </w:trPr>
        <w:tc>
          <w:tcPr>
            <w:tcW w:w="686" w:type="dxa"/>
            <w:vMerge/>
            <w:tcBorders>
              <w:top w:val="single" w:sz="8" w:space="0" w:color="000000"/>
              <w:left w:val="single" w:sz="8" w:space="0" w:color="000000"/>
              <w:bottom w:val="single" w:sz="8" w:space="0" w:color="000000"/>
              <w:right w:val="single" w:sz="8" w:space="0" w:color="000000"/>
            </w:tcBorders>
            <w:shd w:val="clear" w:color="auto" w:fill="auto"/>
            <w:vAlign w:val="center"/>
          </w:tcPr>
          <w:p w14:paraId="7A5F07DC" w14:textId="77777777" w:rsidR="00832520" w:rsidRPr="00832520" w:rsidRDefault="00832520" w:rsidP="00832520">
            <w:pPr>
              <w:widowControl w:val="0"/>
              <w:spacing w:after="0" w:line="240" w:lineRule="auto"/>
              <w:jc w:val="center"/>
              <w:rPr>
                <w:rFonts w:ascii="Times New Roman" w:hAnsi="Times New Roman" w:cs="Times New Roman"/>
                <w:sz w:val="24"/>
                <w:szCs w:val="24"/>
              </w:rPr>
            </w:pPr>
          </w:p>
        </w:tc>
        <w:tc>
          <w:tcPr>
            <w:tcW w:w="3046" w:type="dxa"/>
            <w:vMerge/>
            <w:tcBorders>
              <w:top w:val="single" w:sz="8" w:space="0" w:color="000000"/>
              <w:left w:val="single" w:sz="8" w:space="0" w:color="000000"/>
              <w:bottom w:val="single" w:sz="8" w:space="0" w:color="000000"/>
              <w:right w:val="single" w:sz="4" w:space="0" w:color="000000"/>
            </w:tcBorders>
            <w:shd w:val="clear" w:color="auto" w:fill="auto"/>
            <w:vAlign w:val="center"/>
          </w:tcPr>
          <w:p w14:paraId="2ABD80CE" w14:textId="77777777" w:rsidR="00832520" w:rsidRPr="00832520" w:rsidRDefault="00832520" w:rsidP="00832520">
            <w:pPr>
              <w:widowControl w:val="0"/>
              <w:spacing w:after="0" w:line="240" w:lineRule="auto"/>
              <w:jc w:val="center"/>
              <w:rPr>
                <w:rFonts w:ascii="Times New Roman" w:hAnsi="Times New Roman" w:cs="Times New Roman"/>
                <w:sz w:val="24"/>
                <w:szCs w:val="24"/>
              </w:rPr>
            </w:pPr>
          </w:p>
        </w:tc>
        <w:tc>
          <w:tcPr>
            <w:tcW w:w="5260" w:type="dxa"/>
            <w:gridSpan w:val="2"/>
            <w:tcBorders>
              <w:top w:val="single" w:sz="8" w:space="0" w:color="000000"/>
              <w:left w:val="single" w:sz="4" w:space="0" w:color="000000"/>
              <w:bottom w:val="single" w:sz="8" w:space="0" w:color="000000"/>
              <w:right w:val="single" w:sz="8" w:space="0" w:color="000000"/>
            </w:tcBorders>
            <w:shd w:val="clear" w:color="auto" w:fill="auto"/>
            <w:vAlign w:val="center"/>
          </w:tcPr>
          <w:p w14:paraId="4303184E" w14:textId="77777777" w:rsidR="00832520" w:rsidRPr="00832520" w:rsidRDefault="00832520" w:rsidP="00832520">
            <w:pPr>
              <w:widowControl w:val="0"/>
              <w:spacing w:after="0" w:line="240" w:lineRule="auto"/>
              <w:jc w:val="center"/>
              <w:rPr>
                <w:rFonts w:ascii="Times New Roman" w:eastAsia="Times New Roman" w:hAnsi="Times New Roman" w:cs="Times New Roman"/>
                <w:sz w:val="24"/>
                <w:szCs w:val="24"/>
              </w:rPr>
            </w:pPr>
            <w:proofErr w:type="spellStart"/>
            <w:r w:rsidRPr="00832520">
              <w:rPr>
                <w:rFonts w:ascii="Times New Roman" w:eastAsia="Times New Roman" w:hAnsi="Times New Roman" w:cs="Times New Roman"/>
                <w:sz w:val="24"/>
                <w:szCs w:val="24"/>
              </w:rPr>
              <w:t>Этап</w:t>
            </w:r>
            <w:proofErr w:type="spellEnd"/>
            <w:r w:rsidRPr="00832520">
              <w:rPr>
                <w:rFonts w:ascii="Times New Roman" w:eastAsia="Times New Roman" w:hAnsi="Times New Roman" w:cs="Times New Roman"/>
                <w:sz w:val="24"/>
                <w:szCs w:val="24"/>
              </w:rPr>
              <w:t xml:space="preserve"> </w:t>
            </w:r>
            <w:proofErr w:type="spellStart"/>
            <w:proofErr w:type="gramStart"/>
            <w:r w:rsidRPr="00832520">
              <w:rPr>
                <w:rFonts w:ascii="Times New Roman" w:eastAsia="Times New Roman" w:hAnsi="Times New Roman" w:cs="Times New Roman"/>
                <w:sz w:val="24"/>
                <w:szCs w:val="24"/>
              </w:rPr>
              <w:t>начальной</w:t>
            </w:r>
            <w:proofErr w:type="spellEnd"/>
            <w:r w:rsidRPr="00832520">
              <w:rPr>
                <w:rFonts w:ascii="Times New Roman" w:eastAsia="Times New Roman" w:hAnsi="Times New Roman" w:cs="Times New Roman"/>
                <w:spacing w:val="-57"/>
                <w:sz w:val="24"/>
                <w:szCs w:val="24"/>
              </w:rPr>
              <w:t xml:space="preserve">  </w:t>
            </w:r>
            <w:proofErr w:type="spellStart"/>
            <w:r w:rsidRPr="00832520">
              <w:rPr>
                <w:rFonts w:ascii="Times New Roman" w:eastAsia="Times New Roman" w:hAnsi="Times New Roman" w:cs="Times New Roman"/>
                <w:sz w:val="24"/>
                <w:szCs w:val="24"/>
              </w:rPr>
              <w:t>подготовки</w:t>
            </w:r>
            <w:proofErr w:type="spellEnd"/>
            <w:proofErr w:type="gramEnd"/>
          </w:p>
        </w:tc>
        <w:tc>
          <w:tcPr>
            <w:tcW w:w="5340"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14:paraId="68C84E63" w14:textId="77777777" w:rsidR="00832520" w:rsidRPr="00832520" w:rsidRDefault="00832520" w:rsidP="00832520">
            <w:pPr>
              <w:widowControl w:val="0"/>
              <w:spacing w:after="0" w:line="240" w:lineRule="auto"/>
              <w:jc w:val="center"/>
              <w:rPr>
                <w:rFonts w:ascii="Times New Roman" w:eastAsia="Times New Roman" w:hAnsi="Times New Roman" w:cs="Times New Roman"/>
                <w:sz w:val="24"/>
                <w:szCs w:val="24"/>
                <w:lang w:val="ru-RU"/>
              </w:rPr>
            </w:pPr>
            <w:r w:rsidRPr="00832520">
              <w:rPr>
                <w:rFonts w:ascii="Times New Roman" w:eastAsia="Times New Roman" w:hAnsi="Times New Roman" w:cs="Times New Roman"/>
                <w:sz w:val="24"/>
                <w:szCs w:val="24"/>
                <w:lang w:val="ru-RU"/>
              </w:rPr>
              <w:t>Учебно-тренировочный этап</w:t>
            </w:r>
            <w:r w:rsidRPr="00832520">
              <w:rPr>
                <w:rFonts w:ascii="Times New Roman" w:eastAsia="Times New Roman" w:hAnsi="Times New Roman" w:cs="Times New Roman"/>
                <w:spacing w:val="-58"/>
                <w:sz w:val="24"/>
                <w:szCs w:val="24"/>
                <w:lang w:val="ru-RU"/>
              </w:rPr>
              <w:t xml:space="preserve"> </w:t>
            </w:r>
            <w:r w:rsidRPr="00832520">
              <w:rPr>
                <w:rFonts w:ascii="Times New Roman" w:eastAsia="Times New Roman" w:hAnsi="Times New Roman" w:cs="Times New Roman"/>
                <w:spacing w:val="-58"/>
                <w:sz w:val="24"/>
                <w:szCs w:val="24"/>
                <w:lang w:val="ru-RU"/>
              </w:rPr>
              <w:br/>
            </w:r>
            <w:r w:rsidRPr="00832520">
              <w:rPr>
                <w:rFonts w:ascii="Times New Roman" w:eastAsia="Times New Roman" w:hAnsi="Times New Roman" w:cs="Times New Roman"/>
                <w:sz w:val="24"/>
                <w:szCs w:val="24"/>
                <w:lang w:val="ru-RU"/>
              </w:rPr>
              <w:t>(этап спортивной</w:t>
            </w:r>
            <w:r w:rsidRPr="00832520">
              <w:rPr>
                <w:rFonts w:ascii="Times New Roman" w:eastAsia="Times New Roman" w:hAnsi="Times New Roman" w:cs="Times New Roman"/>
                <w:spacing w:val="1"/>
                <w:sz w:val="24"/>
                <w:szCs w:val="24"/>
                <w:lang w:val="ru-RU"/>
              </w:rPr>
              <w:t xml:space="preserve"> </w:t>
            </w:r>
            <w:r w:rsidRPr="00832520">
              <w:rPr>
                <w:rFonts w:ascii="Times New Roman" w:eastAsia="Times New Roman" w:hAnsi="Times New Roman" w:cs="Times New Roman"/>
                <w:sz w:val="24"/>
                <w:szCs w:val="24"/>
                <w:lang w:val="ru-RU"/>
              </w:rPr>
              <w:t>специализации)</w:t>
            </w:r>
          </w:p>
        </w:tc>
      </w:tr>
      <w:tr w:rsidR="00832520" w:rsidRPr="00832520" w14:paraId="4A416303" w14:textId="77777777" w:rsidTr="00832520">
        <w:trPr>
          <w:trHeight w:val="829"/>
        </w:trPr>
        <w:tc>
          <w:tcPr>
            <w:tcW w:w="686" w:type="dxa"/>
            <w:vMerge/>
            <w:tcBorders>
              <w:top w:val="single" w:sz="8" w:space="0" w:color="000000"/>
              <w:left w:val="single" w:sz="8" w:space="0" w:color="000000"/>
              <w:bottom w:val="single" w:sz="8" w:space="0" w:color="000000"/>
              <w:right w:val="single" w:sz="8" w:space="0" w:color="000000"/>
            </w:tcBorders>
            <w:shd w:val="clear" w:color="auto" w:fill="auto"/>
            <w:vAlign w:val="center"/>
          </w:tcPr>
          <w:p w14:paraId="6B542762" w14:textId="77777777" w:rsidR="00832520" w:rsidRPr="00832520" w:rsidRDefault="00832520" w:rsidP="00832520">
            <w:pPr>
              <w:widowControl w:val="0"/>
              <w:spacing w:after="0" w:line="240" w:lineRule="auto"/>
              <w:ind w:left="40" w:hanging="40"/>
              <w:contextualSpacing/>
              <w:jc w:val="center"/>
              <w:rPr>
                <w:rFonts w:ascii="Times New Roman" w:hAnsi="Times New Roman" w:cs="Times New Roman"/>
                <w:sz w:val="24"/>
                <w:szCs w:val="24"/>
                <w:lang w:val="ru-RU"/>
              </w:rPr>
            </w:pPr>
          </w:p>
        </w:tc>
        <w:tc>
          <w:tcPr>
            <w:tcW w:w="3046" w:type="dxa"/>
            <w:vMerge/>
            <w:tcBorders>
              <w:top w:val="single" w:sz="8" w:space="0" w:color="000000"/>
              <w:left w:val="single" w:sz="8" w:space="0" w:color="000000"/>
              <w:bottom w:val="single" w:sz="8" w:space="0" w:color="000000"/>
              <w:right w:val="single" w:sz="4" w:space="0" w:color="000000"/>
            </w:tcBorders>
            <w:shd w:val="clear" w:color="auto" w:fill="auto"/>
            <w:vAlign w:val="center"/>
          </w:tcPr>
          <w:p w14:paraId="1677BF88" w14:textId="77777777" w:rsidR="00832520" w:rsidRPr="00832520" w:rsidRDefault="00832520" w:rsidP="00832520">
            <w:pPr>
              <w:widowControl w:val="0"/>
              <w:spacing w:after="0" w:line="240" w:lineRule="auto"/>
              <w:contextualSpacing/>
              <w:jc w:val="center"/>
              <w:rPr>
                <w:rFonts w:ascii="Times New Roman" w:hAnsi="Times New Roman" w:cs="Times New Roman"/>
                <w:sz w:val="24"/>
                <w:szCs w:val="24"/>
                <w:lang w:val="ru-RU"/>
              </w:rPr>
            </w:pPr>
          </w:p>
        </w:tc>
        <w:tc>
          <w:tcPr>
            <w:tcW w:w="2624" w:type="dxa"/>
            <w:tcBorders>
              <w:top w:val="single" w:sz="8" w:space="0" w:color="000000"/>
              <w:left w:val="single" w:sz="4" w:space="0" w:color="000000"/>
              <w:bottom w:val="single" w:sz="4" w:space="0" w:color="000000"/>
              <w:right w:val="single" w:sz="8" w:space="0" w:color="000000"/>
            </w:tcBorders>
            <w:shd w:val="clear" w:color="auto" w:fill="auto"/>
            <w:vAlign w:val="center"/>
          </w:tcPr>
          <w:p w14:paraId="0AFB91A9" w14:textId="77777777" w:rsidR="00832520" w:rsidRPr="00832520" w:rsidRDefault="00832520" w:rsidP="00832520">
            <w:pPr>
              <w:widowControl w:val="0"/>
              <w:spacing w:after="0" w:line="240" w:lineRule="auto"/>
              <w:ind w:firstLine="11"/>
              <w:contextualSpacing/>
              <w:jc w:val="center"/>
              <w:rPr>
                <w:rFonts w:ascii="Times New Roman" w:eastAsia="Times New Roman" w:hAnsi="Times New Roman" w:cs="Times New Roman"/>
                <w:sz w:val="20"/>
              </w:rPr>
            </w:pPr>
            <w:proofErr w:type="spellStart"/>
            <w:proofErr w:type="gramStart"/>
            <w:r w:rsidRPr="00832520">
              <w:rPr>
                <w:rFonts w:ascii="Times New Roman" w:eastAsia="Times New Roman" w:hAnsi="Times New Roman" w:cs="Times New Roman"/>
                <w:sz w:val="24"/>
                <w:szCs w:val="24"/>
              </w:rPr>
              <w:t>До</w:t>
            </w:r>
            <w:proofErr w:type="spellEnd"/>
            <w:r w:rsidRPr="00832520">
              <w:rPr>
                <w:rFonts w:ascii="Times New Roman" w:eastAsia="Times New Roman" w:hAnsi="Times New Roman" w:cs="Times New Roman"/>
                <w:sz w:val="24"/>
                <w:szCs w:val="24"/>
              </w:rPr>
              <w:t xml:space="preserve"> </w:t>
            </w:r>
            <w:r w:rsidRPr="00832520">
              <w:rPr>
                <w:rFonts w:ascii="Times New Roman" w:eastAsia="Times New Roman" w:hAnsi="Times New Roman" w:cs="Times New Roman"/>
                <w:spacing w:val="-57"/>
                <w:sz w:val="24"/>
                <w:szCs w:val="24"/>
              </w:rPr>
              <w:t xml:space="preserve"> </w:t>
            </w:r>
            <w:proofErr w:type="spellStart"/>
            <w:r w:rsidRPr="00832520">
              <w:rPr>
                <w:rFonts w:ascii="Times New Roman" w:eastAsia="Times New Roman" w:hAnsi="Times New Roman" w:cs="Times New Roman"/>
                <w:sz w:val="24"/>
                <w:szCs w:val="24"/>
              </w:rPr>
              <w:t>года</w:t>
            </w:r>
            <w:proofErr w:type="spellEnd"/>
            <w:proofErr w:type="gramEnd"/>
          </w:p>
        </w:tc>
        <w:tc>
          <w:tcPr>
            <w:tcW w:w="2636" w:type="dxa"/>
            <w:tcBorders>
              <w:top w:val="single" w:sz="8" w:space="0" w:color="000000"/>
              <w:left w:val="single" w:sz="8" w:space="0" w:color="000000"/>
              <w:bottom w:val="single" w:sz="4" w:space="0" w:color="000000"/>
              <w:right w:val="single" w:sz="8" w:space="0" w:color="000000"/>
            </w:tcBorders>
            <w:shd w:val="clear" w:color="auto" w:fill="auto"/>
            <w:vAlign w:val="center"/>
          </w:tcPr>
          <w:p w14:paraId="700FBE48" w14:textId="77777777" w:rsidR="00832520" w:rsidRPr="00832520" w:rsidRDefault="00832520" w:rsidP="00832520">
            <w:pPr>
              <w:widowControl w:val="0"/>
              <w:spacing w:after="0" w:line="240" w:lineRule="auto"/>
              <w:ind w:left="20"/>
              <w:contextualSpacing/>
              <w:jc w:val="center"/>
              <w:rPr>
                <w:rFonts w:ascii="Times New Roman" w:eastAsia="Times New Roman" w:hAnsi="Times New Roman" w:cs="Times New Roman"/>
                <w:sz w:val="24"/>
                <w:szCs w:val="24"/>
              </w:rPr>
            </w:pPr>
            <w:proofErr w:type="spellStart"/>
            <w:r w:rsidRPr="00832520">
              <w:rPr>
                <w:rFonts w:ascii="Times New Roman" w:eastAsia="Times New Roman" w:hAnsi="Times New Roman" w:cs="Times New Roman"/>
                <w:sz w:val="24"/>
                <w:szCs w:val="24"/>
              </w:rPr>
              <w:t>Свыше</w:t>
            </w:r>
            <w:proofErr w:type="spellEnd"/>
            <w:r w:rsidRPr="00832520">
              <w:rPr>
                <w:rFonts w:ascii="Times New Roman" w:eastAsia="Times New Roman" w:hAnsi="Times New Roman" w:cs="Times New Roman"/>
                <w:sz w:val="24"/>
                <w:szCs w:val="24"/>
              </w:rPr>
              <w:t xml:space="preserve"> </w:t>
            </w:r>
            <w:proofErr w:type="spellStart"/>
            <w:r w:rsidRPr="00832520">
              <w:rPr>
                <w:rFonts w:ascii="Times New Roman" w:eastAsia="Times New Roman" w:hAnsi="Times New Roman" w:cs="Times New Roman"/>
                <w:sz w:val="24"/>
                <w:szCs w:val="24"/>
              </w:rPr>
              <w:t>года</w:t>
            </w:r>
            <w:proofErr w:type="spellEnd"/>
          </w:p>
        </w:tc>
        <w:tc>
          <w:tcPr>
            <w:tcW w:w="2667" w:type="dxa"/>
            <w:tcBorders>
              <w:top w:val="single" w:sz="8" w:space="0" w:color="000000"/>
              <w:left w:val="single" w:sz="8" w:space="0" w:color="000000"/>
              <w:bottom w:val="single" w:sz="4" w:space="0" w:color="000000"/>
              <w:right w:val="single" w:sz="4" w:space="0" w:color="000000"/>
            </w:tcBorders>
            <w:shd w:val="clear" w:color="auto" w:fill="auto"/>
            <w:vAlign w:val="center"/>
          </w:tcPr>
          <w:p w14:paraId="2703D1B6" w14:textId="77777777" w:rsidR="00832520" w:rsidRPr="00832520" w:rsidRDefault="00832520" w:rsidP="00832520">
            <w:pPr>
              <w:widowControl w:val="0"/>
              <w:spacing w:after="0" w:line="240" w:lineRule="auto"/>
              <w:ind w:left="302" w:right="116" w:hanging="144"/>
              <w:contextualSpacing/>
              <w:jc w:val="center"/>
              <w:rPr>
                <w:rFonts w:ascii="Times New Roman" w:eastAsia="Times New Roman" w:hAnsi="Times New Roman" w:cs="Times New Roman"/>
                <w:sz w:val="20"/>
                <w:highlight w:val="yellow"/>
              </w:rPr>
            </w:pPr>
            <w:proofErr w:type="spellStart"/>
            <w:r w:rsidRPr="00832520">
              <w:rPr>
                <w:rFonts w:ascii="Times New Roman" w:eastAsia="Times New Roman" w:hAnsi="Times New Roman" w:cs="Times New Roman"/>
                <w:sz w:val="24"/>
                <w:szCs w:val="24"/>
              </w:rPr>
              <w:t>До</w:t>
            </w:r>
            <w:proofErr w:type="spellEnd"/>
            <w:r w:rsidRPr="00832520">
              <w:rPr>
                <w:rFonts w:ascii="Times New Roman" w:eastAsia="Times New Roman" w:hAnsi="Times New Roman" w:cs="Times New Roman"/>
                <w:sz w:val="24"/>
                <w:szCs w:val="24"/>
              </w:rPr>
              <w:t xml:space="preserve"> </w:t>
            </w:r>
            <w:proofErr w:type="spellStart"/>
            <w:r w:rsidRPr="00832520">
              <w:rPr>
                <w:rFonts w:ascii="Times New Roman" w:eastAsia="Times New Roman" w:hAnsi="Times New Roman" w:cs="Times New Roman"/>
                <w:sz w:val="24"/>
                <w:szCs w:val="24"/>
              </w:rPr>
              <w:t>трех</w:t>
            </w:r>
            <w:proofErr w:type="spellEnd"/>
            <w:r w:rsidRPr="00832520">
              <w:rPr>
                <w:rFonts w:ascii="Times New Roman" w:eastAsia="Times New Roman" w:hAnsi="Times New Roman" w:cs="Times New Roman"/>
                <w:sz w:val="24"/>
                <w:szCs w:val="24"/>
              </w:rPr>
              <w:br/>
            </w:r>
            <w:proofErr w:type="spellStart"/>
            <w:r w:rsidRPr="00832520">
              <w:rPr>
                <w:rFonts w:ascii="Times New Roman" w:eastAsia="Times New Roman" w:hAnsi="Times New Roman" w:cs="Times New Roman"/>
                <w:sz w:val="24"/>
                <w:szCs w:val="24"/>
              </w:rPr>
              <w:t>лет</w:t>
            </w:r>
            <w:proofErr w:type="spellEnd"/>
          </w:p>
        </w:tc>
        <w:tc>
          <w:tcPr>
            <w:tcW w:w="2673" w:type="dxa"/>
            <w:tcBorders>
              <w:top w:val="single" w:sz="8" w:space="0" w:color="000000"/>
              <w:left w:val="single" w:sz="4" w:space="0" w:color="000000"/>
              <w:bottom w:val="single" w:sz="4" w:space="0" w:color="000000"/>
              <w:right w:val="single" w:sz="8" w:space="0" w:color="000000"/>
            </w:tcBorders>
            <w:shd w:val="clear" w:color="auto" w:fill="auto"/>
            <w:vAlign w:val="center"/>
          </w:tcPr>
          <w:p w14:paraId="5890E8D7" w14:textId="77777777" w:rsidR="00832520" w:rsidRPr="00832520" w:rsidRDefault="00832520" w:rsidP="00832520">
            <w:pPr>
              <w:widowControl w:val="0"/>
              <w:spacing w:after="0" w:line="240" w:lineRule="auto"/>
              <w:ind w:left="92" w:right="78" w:hanging="1"/>
              <w:contextualSpacing/>
              <w:jc w:val="center"/>
              <w:rPr>
                <w:rFonts w:ascii="Times New Roman" w:eastAsia="Times New Roman" w:hAnsi="Times New Roman" w:cs="Times New Roman"/>
                <w:sz w:val="20"/>
                <w:highlight w:val="yellow"/>
              </w:rPr>
            </w:pPr>
            <w:proofErr w:type="spellStart"/>
            <w:r w:rsidRPr="00832520">
              <w:rPr>
                <w:rFonts w:ascii="Times New Roman" w:eastAsia="Times New Roman" w:hAnsi="Times New Roman" w:cs="Times New Roman"/>
                <w:sz w:val="24"/>
                <w:szCs w:val="24"/>
              </w:rPr>
              <w:t>Свыше</w:t>
            </w:r>
            <w:proofErr w:type="spellEnd"/>
            <w:r w:rsidRPr="00832520">
              <w:rPr>
                <w:rFonts w:ascii="Times New Roman" w:eastAsia="Times New Roman" w:hAnsi="Times New Roman" w:cs="Times New Roman"/>
                <w:sz w:val="24"/>
                <w:szCs w:val="24"/>
              </w:rPr>
              <w:t xml:space="preserve"> </w:t>
            </w:r>
            <w:proofErr w:type="spellStart"/>
            <w:r w:rsidRPr="00832520">
              <w:rPr>
                <w:rFonts w:ascii="Times New Roman" w:eastAsia="Times New Roman" w:hAnsi="Times New Roman" w:cs="Times New Roman"/>
                <w:sz w:val="24"/>
                <w:szCs w:val="24"/>
              </w:rPr>
              <w:t>трех</w:t>
            </w:r>
            <w:proofErr w:type="spellEnd"/>
            <w:r w:rsidRPr="00832520">
              <w:rPr>
                <w:rFonts w:ascii="Times New Roman" w:eastAsia="Times New Roman" w:hAnsi="Times New Roman" w:cs="Times New Roman"/>
                <w:sz w:val="24"/>
                <w:szCs w:val="24"/>
              </w:rPr>
              <w:br/>
            </w:r>
            <w:proofErr w:type="spellStart"/>
            <w:r w:rsidRPr="00832520">
              <w:rPr>
                <w:rFonts w:ascii="Times New Roman" w:eastAsia="Times New Roman" w:hAnsi="Times New Roman" w:cs="Times New Roman"/>
                <w:sz w:val="24"/>
                <w:szCs w:val="24"/>
              </w:rPr>
              <w:t>лет</w:t>
            </w:r>
            <w:proofErr w:type="spellEnd"/>
          </w:p>
        </w:tc>
      </w:tr>
      <w:tr w:rsidR="00832520" w:rsidRPr="00832520" w14:paraId="1424E6EB" w14:textId="77777777" w:rsidTr="00832520">
        <w:trPr>
          <w:trHeight w:val="225"/>
        </w:trPr>
        <w:tc>
          <w:tcPr>
            <w:tcW w:w="686" w:type="dxa"/>
            <w:vMerge/>
            <w:tcBorders>
              <w:top w:val="single" w:sz="8" w:space="0" w:color="000000"/>
              <w:left w:val="single" w:sz="8" w:space="0" w:color="000000"/>
              <w:bottom w:val="single" w:sz="8" w:space="0" w:color="000000"/>
              <w:right w:val="single" w:sz="8" w:space="0" w:color="000000"/>
            </w:tcBorders>
            <w:shd w:val="clear" w:color="auto" w:fill="auto"/>
            <w:vAlign w:val="center"/>
          </w:tcPr>
          <w:p w14:paraId="49803AF0" w14:textId="77777777" w:rsidR="00832520" w:rsidRPr="00832520" w:rsidRDefault="00832520" w:rsidP="00832520">
            <w:pPr>
              <w:widowControl w:val="0"/>
              <w:spacing w:after="0" w:line="240" w:lineRule="auto"/>
              <w:ind w:left="40" w:hanging="40"/>
              <w:contextualSpacing/>
              <w:jc w:val="center"/>
              <w:rPr>
                <w:rFonts w:ascii="Times New Roman" w:hAnsi="Times New Roman" w:cs="Times New Roman"/>
                <w:sz w:val="24"/>
                <w:szCs w:val="24"/>
              </w:rPr>
            </w:pPr>
          </w:p>
        </w:tc>
        <w:tc>
          <w:tcPr>
            <w:tcW w:w="3046" w:type="dxa"/>
            <w:vMerge/>
            <w:tcBorders>
              <w:top w:val="single" w:sz="8" w:space="0" w:color="000000"/>
              <w:left w:val="single" w:sz="8" w:space="0" w:color="000000"/>
              <w:bottom w:val="single" w:sz="8" w:space="0" w:color="000000"/>
              <w:right w:val="single" w:sz="4" w:space="0" w:color="000000"/>
            </w:tcBorders>
            <w:shd w:val="clear" w:color="auto" w:fill="auto"/>
            <w:vAlign w:val="center"/>
          </w:tcPr>
          <w:p w14:paraId="5761E2A7" w14:textId="77777777" w:rsidR="00832520" w:rsidRPr="00832520" w:rsidRDefault="00832520" w:rsidP="00832520">
            <w:pPr>
              <w:widowControl w:val="0"/>
              <w:spacing w:after="0" w:line="240" w:lineRule="auto"/>
              <w:contextualSpacing/>
              <w:jc w:val="center"/>
              <w:rPr>
                <w:rFonts w:ascii="Times New Roman" w:hAnsi="Times New Roman" w:cs="Times New Roman"/>
                <w:sz w:val="24"/>
                <w:szCs w:val="24"/>
              </w:rPr>
            </w:pPr>
          </w:p>
        </w:tc>
        <w:tc>
          <w:tcPr>
            <w:tcW w:w="10600" w:type="dxa"/>
            <w:gridSpan w:val="4"/>
            <w:tcBorders>
              <w:top w:val="single" w:sz="4" w:space="0" w:color="000000"/>
              <w:left w:val="single" w:sz="4" w:space="0" w:color="000000"/>
              <w:bottom w:val="single" w:sz="4" w:space="0" w:color="000000"/>
              <w:right w:val="single" w:sz="8" w:space="0" w:color="000000"/>
            </w:tcBorders>
            <w:shd w:val="clear" w:color="auto" w:fill="auto"/>
            <w:vAlign w:val="center"/>
          </w:tcPr>
          <w:p w14:paraId="6140F5DC" w14:textId="77777777" w:rsidR="00832520" w:rsidRPr="00832520" w:rsidRDefault="00832520" w:rsidP="00832520">
            <w:pPr>
              <w:widowControl w:val="0"/>
              <w:spacing w:after="0" w:line="240" w:lineRule="auto"/>
              <w:contextualSpacing/>
              <w:jc w:val="center"/>
              <w:rPr>
                <w:sz w:val="20"/>
              </w:rPr>
            </w:pPr>
            <w:proofErr w:type="spellStart"/>
            <w:r w:rsidRPr="00832520">
              <w:rPr>
                <w:rFonts w:ascii="Times New Roman" w:hAnsi="Times New Roman" w:cs="Times New Roman"/>
                <w:bCs/>
                <w:sz w:val="24"/>
                <w:szCs w:val="24"/>
              </w:rPr>
              <w:t>Недельная</w:t>
            </w:r>
            <w:proofErr w:type="spellEnd"/>
            <w:r w:rsidRPr="00832520">
              <w:rPr>
                <w:rFonts w:ascii="Times New Roman" w:hAnsi="Times New Roman" w:cs="Times New Roman"/>
                <w:bCs/>
                <w:sz w:val="24"/>
                <w:szCs w:val="24"/>
              </w:rPr>
              <w:t xml:space="preserve"> </w:t>
            </w:r>
            <w:proofErr w:type="spellStart"/>
            <w:r w:rsidRPr="00832520">
              <w:rPr>
                <w:rFonts w:ascii="Times New Roman" w:hAnsi="Times New Roman" w:cs="Times New Roman"/>
                <w:bCs/>
                <w:sz w:val="24"/>
                <w:szCs w:val="24"/>
              </w:rPr>
              <w:t>нагрузка</w:t>
            </w:r>
            <w:proofErr w:type="spellEnd"/>
            <w:r w:rsidRPr="00832520">
              <w:rPr>
                <w:rFonts w:ascii="Times New Roman" w:hAnsi="Times New Roman" w:cs="Times New Roman"/>
                <w:bCs/>
                <w:sz w:val="24"/>
                <w:szCs w:val="24"/>
              </w:rPr>
              <w:t xml:space="preserve"> в </w:t>
            </w:r>
            <w:proofErr w:type="spellStart"/>
            <w:r w:rsidRPr="00832520">
              <w:rPr>
                <w:rFonts w:ascii="Times New Roman" w:hAnsi="Times New Roman" w:cs="Times New Roman"/>
                <w:bCs/>
                <w:sz w:val="24"/>
                <w:szCs w:val="24"/>
              </w:rPr>
              <w:t>часах</w:t>
            </w:r>
            <w:proofErr w:type="spellEnd"/>
          </w:p>
        </w:tc>
      </w:tr>
      <w:tr w:rsidR="00832520" w:rsidRPr="00832520" w14:paraId="59F858B7" w14:textId="77777777" w:rsidTr="00832520">
        <w:trPr>
          <w:trHeight w:val="240"/>
        </w:trPr>
        <w:tc>
          <w:tcPr>
            <w:tcW w:w="686" w:type="dxa"/>
            <w:vMerge/>
            <w:tcBorders>
              <w:top w:val="single" w:sz="8" w:space="0" w:color="000000"/>
              <w:left w:val="single" w:sz="8" w:space="0" w:color="000000"/>
              <w:bottom w:val="single" w:sz="8" w:space="0" w:color="000000"/>
              <w:right w:val="single" w:sz="8" w:space="0" w:color="000000"/>
            </w:tcBorders>
            <w:shd w:val="clear" w:color="auto" w:fill="auto"/>
            <w:vAlign w:val="center"/>
          </w:tcPr>
          <w:p w14:paraId="66BB91B9" w14:textId="77777777" w:rsidR="00832520" w:rsidRPr="00832520" w:rsidRDefault="00832520" w:rsidP="00832520">
            <w:pPr>
              <w:widowControl w:val="0"/>
              <w:spacing w:after="0" w:line="240" w:lineRule="auto"/>
              <w:ind w:left="40" w:hanging="40"/>
              <w:contextualSpacing/>
              <w:jc w:val="center"/>
              <w:rPr>
                <w:rFonts w:ascii="Times New Roman" w:hAnsi="Times New Roman" w:cs="Times New Roman"/>
                <w:sz w:val="24"/>
                <w:szCs w:val="24"/>
              </w:rPr>
            </w:pPr>
          </w:p>
        </w:tc>
        <w:tc>
          <w:tcPr>
            <w:tcW w:w="3046" w:type="dxa"/>
            <w:vMerge/>
            <w:tcBorders>
              <w:top w:val="single" w:sz="8" w:space="0" w:color="000000"/>
              <w:left w:val="single" w:sz="8" w:space="0" w:color="000000"/>
              <w:bottom w:val="single" w:sz="8" w:space="0" w:color="000000"/>
              <w:right w:val="single" w:sz="4" w:space="0" w:color="000000"/>
            </w:tcBorders>
            <w:shd w:val="clear" w:color="auto" w:fill="auto"/>
            <w:vAlign w:val="center"/>
          </w:tcPr>
          <w:p w14:paraId="44D24391" w14:textId="77777777" w:rsidR="00832520" w:rsidRPr="00832520" w:rsidRDefault="00832520" w:rsidP="00832520">
            <w:pPr>
              <w:widowControl w:val="0"/>
              <w:spacing w:after="0" w:line="240" w:lineRule="auto"/>
              <w:contextualSpacing/>
              <w:jc w:val="center"/>
              <w:rPr>
                <w:rFonts w:ascii="Times New Roman" w:hAnsi="Times New Roman" w:cs="Times New Roman"/>
                <w:sz w:val="24"/>
                <w:szCs w:val="24"/>
              </w:rPr>
            </w:pPr>
          </w:p>
        </w:tc>
        <w:tc>
          <w:tcPr>
            <w:tcW w:w="2624" w:type="dxa"/>
            <w:tcBorders>
              <w:top w:val="single" w:sz="4" w:space="0" w:color="000000"/>
              <w:left w:val="single" w:sz="4" w:space="0" w:color="000000"/>
              <w:bottom w:val="single" w:sz="4" w:space="0" w:color="000000"/>
              <w:right w:val="single" w:sz="8" w:space="0" w:color="000000"/>
            </w:tcBorders>
            <w:shd w:val="clear" w:color="auto" w:fill="auto"/>
            <w:vAlign w:val="center"/>
          </w:tcPr>
          <w:p w14:paraId="5176F7F4" w14:textId="77777777" w:rsidR="00832520" w:rsidRPr="00832520" w:rsidRDefault="00832520" w:rsidP="00832520">
            <w:pPr>
              <w:widowControl w:val="0"/>
              <w:spacing w:after="0" w:line="240" w:lineRule="auto"/>
              <w:jc w:val="center"/>
              <w:rPr>
                <w:rFonts w:ascii="Times New Roman" w:eastAsia="Times New Roman" w:hAnsi="Times New Roman" w:cs="Times New Roman"/>
                <w:bCs/>
                <w:sz w:val="24"/>
                <w:szCs w:val="24"/>
              </w:rPr>
            </w:pPr>
            <w:r w:rsidRPr="00832520">
              <w:rPr>
                <w:rFonts w:ascii="Times New Roman" w:eastAsia="Times New Roman" w:hAnsi="Times New Roman" w:cs="Times New Roman"/>
                <w:bCs/>
                <w:sz w:val="24"/>
                <w:szCs w:val="24"/>
              </w:rPr>
              <w:t>4,5-6</w:t>
            </w:r>
          </w:p>
        </w:tc>
        <w:tc>
          <w:tcPr>
            <w:tcW w:w="2636" w:type="dxa"/>
            <w:tcBorders>
              <w:top w:val="single" w:sz="4" w:space="0" w:color="000000"/>
              <w:left w:val="single" w:sz="8" w:space="0" w:color="000000"/>
              <w:bottom w:val="single" w:sz="4" w:space="0" w:color="000000"/>
              <w:right w:val="single" w:sz="8" w:space="0" w:color="000000"/>
            </w:tcBorders>
            <w:shd w:val="clear" w:color="auto" w:fill="auto"/>
            <w:vAlign w:val="center"/>
          </w:tcPr>
          <w:p w14:paraId="5C132328" w14:textId="77777777" w:rsidR="00832520" w:rsidRPr="00832520" w:rsidRDefault="00832520" w:rsidP="00832520">
            <w:pPr>
              <w:widowControl w:val="0"/>
              <w:spacing w:after="0" w:line="240" w:lineRule="auto"/>
              <w:ind w:left="302" w:right="152" w:hanging="113"/>
              <w:contextualSpacing/>
              <w:jc w:val="center"/>
              <w:rPr>
                <w:rFonts w:ascii="Times New Roman" w:eastAsia="Times New Roman" w:hAnsi="Times New Roman" w:cs="Times New Roman"/>
                <w:bCs/>
                <w:sz w:val="24"/>
                <w:szCs w:val="24"/>
              </w:rPr>
            </w:pPr>
            <w:r w:rsidRPr="00832520">
              <w:rPr>
                <w:rFonts w:ascii="Times New Roman" w:eastAsia="Times New Roman" w:hAnsi="Times New Roman" w:cs="Times New Roman"/>
                <w:bCs/>
                <w:sz w:val="24"/>
                <w:szCs w:val="24"/>
              </w:rPr>
              <w:t>6-8</w:t>
            </w:r>
          </w:p>
        </w:tc>
        <w:tc>
          <w:tcPr>
            <w:tcW w:w="2667" w:type="dxa"/>
            <w:tcBorders>
              <w:top w:val="single" w:sz="4" w:space="0" w:color="000000"/>
              <w:left w:val="single" w:sz="8" w:space="0" w:color="000000"/>
              <w:bottom w:val="single" w:sz="4" w:space="0" w:color="000000"/>
              <w:right w:val="single" w:sz="4" w:space="0" w:color="000000"/>
            </w:tcBorders>
            <w:shd w:val="clear" w:color="auto" w:fill="auto"/>
            <w:vAlign w:val="center"/>
          </w:tcPr>
          <w:p w14:paraId="6538955D" w14:textId="77777777" w:rsidR="00832520" w:rsidRPr="00832520" w:rsidRDefault="00832520" w:rsidP="00832520">
            <w:pPr>
              <w:widowControl w:val="0"/>
              <w:spacing w:after="0" w:line="240" w:lineRule="auto"/>
              <w:ind w:left="302" w:right="116" w:hanging="144"/>
              <w:contextualSpacing/>
              <w:jc w:val="center"/>
              <w:rPr>
                <w:rFonts w:ascii="Times New Roman" w:eastAsia="Times New Roman" w:hAnsi="Times New Roman" w:cs="Times New Roman"/>
                <w:bCs/>
                <w:sz w:val="24"/>
                <w:szCs w:val="24"/>
              </w:rPr>
            </w:pPr>
            <w:r w:rsidRPr="00832520">
              <w:rPr>
                <w:rFonts w:ascii="Times New Roman" w:eastAsia="Times New Roman" w:hAnsi="Times New Roman" w:cs="Times New Roman"/>
                <w:bCs/>
                <w:sz w:val="24"/>
                <w:szCs w:val="24"/>
              </w:rPr>
              <w:t>10-12</w:t>
            </w:r>
          </w:p>
        </w:tc>
        <w:tc>
          <w:tcPr>
            <w:tcW w:w="267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6C6F6D6" w14:textId="77777777" w:rsidR="00832520" w:rsidRPr="00832520" w:rsidRDefault="00832520" w:rsidP="00832520">
            <w:pPr>
              <w:widowControl w:val="0"/>
              <w:spacing w:after="0" w:line="240" w:lineRule="auto"/>
              <w:ind w:left="720" w:right="230"/>
              <w:contextualSpacing/>
              <w:jc w:val="center"/>
              <w:rPr>
                <w:rFonts w:ascii="Times New Roman" w:eastAsia="Times New Roman" w:hAnsi="Times New Roman" w:cs="Times New Roman"/>
                <w:bCs/>
                <w:sz w:val="24"/>
                <w:szCs w:val="24"/>
              </w:rPr>
            </w:pPr>
            <w:r w:rsidRPr="00832520">
              <w:rPr>
                <w:rFonts w:ascii="Times New Roman" w:eastAsia="Times New Roman" w:hAnsi="Times New Roman" w:cs="Times New Roman"/>
                <w:bCs/>
                <w:sz w:val="24"/>
                <w:szCs w:val="24"/>
              </w:rPr>
              <w:t>12-16</w:t>
            </w:r>
          </w:p>
        </w:tc>
      </w:tr>
      <w:tr w:rsidR="00832520" w:rsidRPr="00832520" w14:paraId="29AD44E2" w14:textId="77777777" w:rsidTr="00832520">
        <w:tc>
          <w:tcPr>
            <w:tcW w:w="686" w:type="dxa"/>
            <w:vMerge/>
            <w:tcBorders>
              <w:top w:val="single" w:sz="8" w:space="0" w:color="000000"/>
              <w:left w:val="single" w:sz="8" w:space="0" w:color="000000"/>
              <w:bottom w:val="single" w:sz="8" w:space="0" w:color="000000"/>
              <w:right w:val="single" w:sz="8" w:space="0" w:color="000000"/>
            </w:tcBorders>
            <w:shd w:val="clear" w:color="auto" w:fill="auto"/>
            <w:vAlign w:val="center"/>
          </w:tcPr>
          <w:p w14:paraId="277050AE" w14:textId="77777777" w:rsidR="00832520" w:rsidRPr="00832520" w:rsidRDefault="00832520" w:rsidP="00832520">
            <w:pPr>
              <w:widowControl w:val="0"/>
              <w:spacing w:after="0" w:line="240" w:lineRule="auto"/>
              <w:ind w:left="40" w:hanging="40"/>
              <w:contextualSpacing/>
              <w:jc w:val="center"/>
              <w:rPr>
                <w:rFonts w:ascii="Times New Roman" w:hAnsi="Times New Roman" w:cs="Times New Roman"/>
                <w:sz w:val="24"/>
                <w:szCs w:val="24"/>
              </w:rPr>
            </w:pPr>
          </w:p>
        </w:tc>
        <w:tc>
          <w:tcPr>
            <w:tcW w:w="3046" w:type="dxa"/>
            <w:vMerge/>
            <w:tcBorders>
              <w:top w:val="single" w:sz="8" w:space="0" w:color="000000"/>
              <w:left w:val="single" w:sz="8" w:space="0" w:color="000000"/>
              <w:bottom w:val="single" w:sz="8" w:space="0" w:color="000000"/>
              <w:right w:val="single" w:sz="4" w:space="0" w:color="000000"/>
            </w:tcBorders>
            <w:shd w:val="clear" w:color="auto" w:fill="auto"/>
            <w:vAlign w:val="center"/>
          </w:tcPr>
          <w:p w14:paraId="1AD3E1C7" w14:textId="77777777" w:rsidR="00832520" w:rsidRPr="00832520" w:rsidRDefault="00832520" w:rsidP="00832520">
            <w:pPr>
              <w:widowControl w:val="0"/>
              <w:spacing w:after="0" w:line="240" w:lineRule="auto"/>
              <w:contextualSpacing/>
              <w:jc w:val="center"/>
              <w:rPr>
                <w:rFonts w:ascii="Times New Roman" w:hAnsi="Times New Roman" w:cs="Times New Roman"/>
                <w:sz w:val="24"/>
                <w:szCs w:val="24"/>
              </w:rPr>
            </w:pPr>
          </w:p>
        </w:tc>
        <w:tc>
          <w:tcPr>
            <w:tcW w:w="10600" w:type="dxa"/>
            <w:gridSpan w:val="4"/>
            <w:tcBorders>
              <w:top w:val="single" w:sz="4" w:space="0" w:color="000000"/>
              <w:left w:val="single" w:sz="4" w:space="0" w:color="000000"/>
              <w:bottom w:val="single" w:sz="4" w:space="0" w:color="000000"/>
              <w:right w:val="single" w:sz="4" w:space="0" w:color="auto"/>
            </w:tcBorders>
            <w:shd w:val="clear" w:color="auto" w:fill="auto"/>
            <w:vAlign w:val="center"/>
          </w:tcPr>
          <w:p w14:paraId="4D895C78" w14:textId="77777777" w:rsidR="00832520" w:rsidRPr="00832520" w:rsidRDefault="00832520" w:rsidP="00832520">
            <w:pPr>
              <w:widowControl w:val="0"/>
              <w:spacing w:after="0" w:line="240" w:lineRule="auto"/>
              <w:jc w:val="center"/>
              <w:rPr>
                <w:rFonts w:ascii="Times New Roman" w:hAnsi="Times New Roman" w:cs="Times New Roman"/>
                <w:bCs/>
                <w:sz w:val="24"/>
                <w:szCs w:val="24"/>
                <w:lang w:val="ru-RU"/>
              </w:rPr>
            </w:pPr>
            <w:r w:rsidRPr="00832520">
              <w:rPr>
                <w:rFonts w:ascii="Times New Roman" w:hAnsi="Times New Roman" w:cs="Times New Roman"/>
                <w:bCs/>
                <w:sz w:val="24"/>
                <w:szCs w:val="24"/>
                <w:lang w:val="ru-RU"/>
              </w:rPr>
              <w:t>Максимальная продолжительность одного учебно-тренировочного занятия в часах</w:t>
            </w:r>
          </w:p>
        </w:tc>
      </w:tr>
      <w:tr w:rsidR="00832520" w:rsidRPr="00832520" w14:paraId="3E49B658" w14:textId="77777777" w:rsidTr="00832520">
        <w:trPr>
          <w:trHeight w:val="240"/>
        </w:trPr>
        <w:tc>
          <w:tcPr>
            <w:tcW w:w="686" w:type="dxa"/>
            <w:vMerge/>
            <w:tcBorders>
              <w:top w:val="single" w:sz="8" w:space="0" w:color="000000"/>
              <w:left w:val="single" w:sz="8" w:space="0" w:color="000000"/>
              <w:bottom w:val="single" w:sz="8" w:space="0" w:color="000000"/>
              <w:right w:val="single" w:sz="8" w:space="0" w:color="000000"/>
            </w:tcBorders>
            <w:shd w:val="clear" w:color="auto" w:fill="auto"/>
            <w:vAlign w:val="center"/>
          </w:tcPr>
          <w:p w14:paraId="77384B0B" w14:textId="77777777" w:rsidR="00832520" w:rsidRPr="00832520" w:rsidRDefault="00832520" w:rsidP="00832520">
            <w:pPr>
              <w:widowControl w:val="0"/>
              <w:spacing w:after="0" w:line="240" w:lineRule="auto"/>
              <w:ind w:left="40" w:hanging="40"/>
              <w:contextualSpacing/>
              <w:jc w:val="center"/>
              <w:rPr>
                <w:rFonts w:ascii="Times New Roman" w:hAnsi="Times New Roman" w:cs="Times New Roman"/>
                <w:sz w:val="24"/>
                <w:szCs w:val="24"/>
                <w:lang w:val="ru-RU"/>
              </w:rPr>
            </w:pPr>
          </w:p>
        </w:tc>
        <w:tc>
          <w:tcPr>
            <w:tcW w:w="3046" w:type="dxa"/>
            <w:vMerge/>
            <w:tcBorders>
              <w:top w:val="single" w:sz="8" w:space="0" w:color="000000"/>
              <w:left w:val="single" w:sz="8" w:space="0" w:color="000000"/>
              <w:bottom w:val="single" w:sz="8" w:space="0" w:color="000000"/>
              <w:right w:val="single" w:sz="4" w:space="0" w:color="000000"/>
            </w:tcBorders>
            <w:shd w:val="clear" w:color="auto" w:fill="auto"/>
            <w:vAlign w:val="center"/>
          </w:tcPr>
          <w:p w14:paraId="45A3E6FF" w14:textId="77777777" w:rsidR="00832520" w:rsidRPr="00832520" w:rsidRDefault="00832520" w:rsidP="00832520">
            <w:pPr>
              <w:widowControl w:val="0"/>
              <w:spacing w:after="0" w:line="240" w:lineRule="auto"/>
              <w:contextualSpacing/>
              <w:jc w:val="center"/>
              <w:rPr>
                <w:rFonts w:ascii="Times New Roman" w:hAnsi="Times New Roman" w:cs="Times New Roman"/>
                <w:sz w:val="24"/>
                <w:szCs w:val="24"/>
                <w:lang w:val="ru-RU"/>
              </w:rPr>
            </w:pPr>
          </w:p>
        </w:tc>
        <w:tc>
          <w:tcPr>
            <w:tcW w:w="2624" w:type="dxa"/>
            <w:tcBorders>
              <w:top w:val="single" w:sz="4" w:space="0" w:color="000000"/>
              <w:left w:val="single" w:sz="4" w:space="0" w:color="000000"/>
              <w:bottom w:val="single" w:sz="4" w:space="0" w:color="000000"/>
              <w:right w:val="single" w:sz="8" w:space="0" w:color="000000"/>
            </w:tcBorders>
            <w:shd w:val="clear" w:color="auto" w:fill="auto"/>
            <w:vAlign w:val="center"/>
          </w:tcPr>
          <w:p w14:paraId="3BE1A42C" w14:textId="77777777" w:rsidR="00832520" w:rsidRPr="00832520" w:rsidRDefault="00832520" w:rsidP="00832520">
            <w:pPr>
              <w:widowControl w:val="0"/>
              <w:spacing w:after="0" w:line="240" w:lineRule="auto"/>
              <w:jc w:val="center"/>
              <w:rPr>
                <w:rFonts w:ascii="Times New Roman" w:eastAsia="Times New Roman" w:hAnsi="Times New Roman" w:cs="Times New Roman"/>
                <w:bCs/>
                <w:sz w:val="24"/>
                <w:szCs w:val="24"/>
              </w:rPr>
            </w:pPr>
            <w:r w:rsidRPr="00832520">
              <w:rPr>
                <w:rFonts w:ascii="Times New Roman" w:eastAsia="Times New Roman" w:hAnsi="Times New Roman" w:cs="Times New Roman"/>
                <w:bCs/>
                <w:sz w:val="24"/>
                <w:szCs w:val="24"/>
              </w:rPr>
              <w:t>2</w:t>
            </w:r>
          </w:p>
        </w:tc>
        <w:tc>
          <w:tcPr>
            <w:tcW w:w="2636" w:type="dxa"/>
            <w:tcBorders>
              <w:top w:val="single" w:sz="4" w:space="0" w:color="000000"/>
              <w:left w:val="single" w:sz="8" w:space="0" w:color="000000"/>
              <w:bottom w:val="single" w:sz="4" w:space="0" w:color="000000"/>
              <w:right w:val="single" w:sz="8" w:space="0" w:color="000000"/>
            </w:tcBorders>
            <w:shd w:val="clear" w:color="auto" w:fill="auto"/>
            <w:vAlign w:val="center"/>
          </w:tcPr>
          <w:p w14:paraId="5A63F629" w14:textId="77777777" w:rsidR="00832520" w:rsidRPr="00832520" w:rsidRDefault="00832520" w:rsidP="00832520">
            <w:pPr>
              <w:widowControl w:val="0"/>
              <w:spacing w:after="0" w:line="240" w:lineRule="auto"/>
              <w:ind w:left="302" w:right="152" w:hanging="113"/>
              <w:contextualSpacing/>
              <w:jc w:val="center"/>
              <w:rPr>
                <w:rFonts w:ascii="Times New Roman" w:eastAsia="Times New Roman" w:hAnsi="Times New Roman" w:cs="Times New Roman"/>
                <w:bCs/>
                <w:sz w:val="24"/>
                <w:szCs w:val="24"/>
              </w:rPr>
            </w:pPr>
            <w:r w:rsidRPr="00832520">
              <w:rPr>
                <w:rFonts w:ascii="Times New Roman" w:eastAsia="Times New Roman" w:hAnsi="Times New Roman" w:cs="Times New Roman"/>
                <w:bCs/>
                <w:sz w:val="24"/>
                <w:szCs w:val="24"/>
              </w:rPr>
              <w:t>2</w:t>
            </w:r>
          </w:p>
        </w:tc>
        <w:tc>
          <w:tcPr>
            <w:tcW w:w="2667" w:type="dxa"/>
            <w:tcBorders>
              <w:top w:val="single" w:sz="4" w:space="0" w:color="000000"/>
              <w:left w:val="single" w:sz="8" w:space="0" w:color="000000"/>
              <w:bottom w:val="single" w:sz="4" w:space="0" w:color="000000"/>
              <w:right w:val="single" w:sz="4" w:space="0" w:color="000000"/>
            </w:tcBorders>
            <w:shd w:val="clear" w:color="auto" w:fill="auto"/>
            <w:vAlign w:val="center"/>
          </w:tcPr>
          <w:p w14:paraId="47E77C5A" w14:textId="77777777" w:rsidR="00832520" w:rsidRPr="00832520" w:rsidRDefault="00832520" w:rsidP="00832520">
            <w:pPr>
              <w:widowControl w:val="0"/>
              <w:spacing w:after="0" w:line="240" w:lineRule="auto"/>
              <w:ind w:left="302" w:right="116" w:hanging="144"/>
              <w:contextualSpacing/>
              <w:jc w:val="center"/>
              <w:rPr>
                <w:rFonts w:ascii="Times New Roman" w:eastAsia="Times New Roman" w:hAnsi="Times New Roman" w:cs="Times New Roman"/>
                <w:bCs/>
                <w:sz w:val="24"/>
                <w:szCs w:val="24"/>
              </w:rPr>
            </w:pPr>
            <w:r w:rsidRPr="00832520">
              <w:rPr>
                <w:rFonts w:ascii="Times New Roman" w:eastAsia="Times New Roman" w:hAnsi="Times New Roman" w:cs="Times New Roman"/>
                <w:bCs/>
                <w:sz w:val="24"/>
                <w:szCs w:val="24"/>
              </w:rPr>
              <w:t>3</w:t>
            </w:r>
          </w:p>
        </w:tc>
        <w:tc>
          <w:tcPr>
            <w:tcW w:w="267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69A7365" w14:textId="77777777" w:rsidR="00832520" w:rsidRPr="00832520" w:rsidRDefault="00832520" w:rsidP="00832520">
            <w:pPr>
              <w:widowControl w:val="0"/>
              <w:spacing w:after="0" w:line="240" w:lineRule="auto"/>
              <w:ind w:left="720" w:right="230"/>
              <w:contextualSpacing/>
              <w:jc w:val="center"/>
              <w:rPr>
                <w:rFonts w:ascii="Times New Roman" w:eastAsia="Times New Roman" w:hAnsi="Times New Roman" w:cs="Times New Roman"/>
                <w:bCs/>
                <w:sz w:val="24"/>
                <w:szCs w:val="24"/>
              </w:rPr>
            </w:pPr>
            <w:r w:rsidRPr="00832520">
              <w:rPr>
                <w:rFonts w:ascii="Times New Roman" w:eastAsia="Times New Roman" w:hAnsi="Times New Roman" w:cs="Times New Roman"/>
                <w:bCs/>
                <w:sz w:val="24"/>
                <w:szCs w:val="24"/>
              </w:rPr>
              <w:t>3</w:t>
            </w:r>
          </w:p>
        </w:tc>
      </w:tr>
      <w:tr w:rsidR="00832520" w:rsidRPr="00832520" w14:paraId="0EA497CA" w14:textId="77777777" w:rsidTr="00832520">
        <w:trPr>
          <w:trHeight w:val="240"/>
        </w:trPr>
        <w:tc>
          <w:tcPr>
            <w:tcW w:w="686" w:type="dxa"/>
            <w:vMerge/>
            <w:tcBorders>
              <w:top w:val="single" w:sz="8" w:space="0" w:color="000000"/>
              <w:left w:val="single" w:sz="8" w:space="0" w:color="000000"/>
              <w:bottom w:val="single" w:sz="8" w:space="0" w:color="000000"/>
              <w:right w:val="single" w:sz="8" w:space="0" w:color="000000"/>
            </w:tcBorders>
            <w:shd w:val="clear" w:color="auto" w:fill="auto"/>
            <w:vAlign w:val="center"/>
          </w:tcPr>
          <w:p w14:paraId="2CE520D7" w14:textId="77777777" w:rsidR="00832520" w:rsidRPr="00832520" w:rsidRDefault="00832520" w:rsidP="00832520">
            <w:pPr>
              <w:widowControl w:val="0"/>
              <w:spacing w:after="0" w:line="240" w:lineRule="auto"/>
              <w:ind w:left="40" w:hanging="40"/>
              <w:contextualSpacing/>
              <w:jc w:val="center"/>
              <w:rPr>
                <w:rFonts w:ascii="Times New Roman" w:hAnsi="Times New Roman" w:cs="Times New Roman"/>
                <w:sz w:val="24"/>
                <w:szCs w:val="24"/>
              </w:rPr>
            </w:pPr>
          </w:p>
        </w:tc>
        <w:tc>
          <w:tcPr>
            <w:tcW w:w="3046" w:type="dxa"/>
            <w:vMerge/>
            <w:tcBorders>
              <w:top w:val="single" w:sz="8" w:space="0" w:color="000000"/>
              <w:left w:val="single" w:sz="8" w:space="0" w:color="000000"/>
              <w:bottom w:val="single" w:sz="8" w:space="0" w:color="000000"/>
              <w:right w:val="single" w:sz="4" w:space="0" w:color="000000"/>
            </w:tcBorders>
            <w:shd w:val="clear" w:color="auto" w:fill="auto"/>
            <w:vAlign w:val="center"/>
          </w:tcPr>
          <w:p w14:paraId="6D29ADE5" w14:textId="77777777" w:rsidR="00832520" w:rsidRPr="00832520" w:rsidRDefault="00832520" w:rsidP="00832520">
            <w:pPr>
              <w:widowControl w:val="0"/>
              <w:spacing w:after="0" w:line="240" w:lineRule="auto"/>
              <w:contextualSpacing/>
              <w:jc w:val="center"/>
              <w:rPr>
                <w:rFonts w:ascii="Times New Roman" w:hAnsi="Times New Roman" w:cs="Times New Roman"/>
                <w:sz w:val="24"/>
                <w:szCs w:val="24"/>
              </w:rPr>
            </w:pPr>
          </w:p>
        </w:tc>
        <w:tc>
          <w:tcPr>
            <w:tcW w:w="10600" w:type="dxa"/>
            <w:gridSpan w:val="4"/>
            <w:tcBorders>
              <w:top w:val="single" w:sz="4" w:space="0" w:color="000000"/>
              <w:left w:val="single" w:sz="4" w:space="0" w:color="000000"/>
              <w:bottom w:val="single" w:sz="4" w:space="0" w:color="000000"/>
              <w:right w:val="single" w:sz="8" w:space="0" w:color="000000"/>
            </w:tcBorders>
            <w:shd w:val="clear" w:color="auto" w:fill="auto"/>
            <w:vAlign w:val="center"/>
          </w:tcPr>
          <w:p w14:paraId="73012991" w14:textId="77777777" w:rsidR="00832520" w:rsidRPr="00832520" w:rsidRDefault="00832520" w:rsidP="00832520">
            <w:pPr>
              <w:widowControl w:val="0"/>
              <w:spacing w:after="0" w:line="240" w:lineRule="auto"/>
              <w:contextualSpacing/>
              <w:jc w:val="center"/>
              <w:rPr>
                <w:sz w:val="20"/>
              </w:rPr>
            </w:pPr>
            <w:proofErr w:type="spellStart"/>
            <w:r w:rsidRPr="00832520">
              <w:rPr>
                <w:rFonts w:ascii="Times New Roman" w:hAnsi="Times New Roman" w:cs="Times New Roman"/>
                <w:bCs/>
                <w:sz w:val="24"/>
                <w:szCs w:val="24"/>
              </w:rPr>
              <w:t>Наполняемость</w:t>
            </w:r>
            <w:proofErr w:type="spellEnd"/>
            <w:r w:rsidRPr="00832520">
              <w:rPr>
                <w:rFonts w:ascii="Times New Roman" w:hAnsi="Times New Roman" w:cs="Times New Roman"/>
                <w:bCs/>
                <w:sz w:val="24"/>
                <w:szCs w:val="24"/>
              </w:rPr>
              <w:t xml:space="preserve"> </w:t>
            </w:r>
            <w:proofErr w:type="spellStart"/>
            <w:r w:rsidRPr="00832520">
              <w:rPr>
                <w:rFonts w:ascii="Times New Roman" w:hAnsi="Times New Roman" w:cs="Times New Roman"/>
                <w:bCs/>
                <w:sz w:val="24"/>
                <w:szCs w:val="24"/>
              </w:rPr>
              <w:t>групп</w:t>
            </w:r>
            <w:proofErr w:type="spellEnd"/>
            <w:r w:rsidRPr="00832520">
              <w:rPr>
                <w:rFonts w:ascii="Times New Roman" w:hAnsi="Times New Roman" w:cs="Times New Roman"/>
                <w:bCs/>
                <w:sz w:val="24"/>
                <w:szCs w:val="24"/>
              </w:rPr>
              <w:t xml:space="preserve"> (</w:t>
            </w:r>
            <w:proofErr w:type="spellStart"/>
            <w:r w:rsidRPr="00832520">
              <w:rPr>
                <w:rFonts w:ascii="Times New Roman" w:hAnsi="Times New Roman" w:cs="Times New Roman"/>
                <w:bCs/>
                <w:sz w:val="24"/>
                <w:szCs w:val="24"/>
              </w:rPr>
              <w:t>человек</w:t>
            </w:r>
            <w:proofErr w:type="spellEnd"/>
            <w:r w:rsidRPr="00832520">
              <w:rPr>
                <w:rFonts w:ascii="Times New Roman" w:hAnsi="Times New Roman" w:cs="Times New Roman"/>
                <w:bCs/>
                <w:sz w:val="24"/>
                <w:szCs w:val="24"/>
              </w:rPr>
              <w:t>)</w:t>
            </w:r>
          </w:p>
        </w:tc>
      </w:tr>
      <w:tr w:rsidR="00832520" w:rsidRPr="00832520" w14:paraId="24BF8653" w14:textId="77777777" w:rsidTr="00832520">
        <w:trPr>
          <w:trHeight w:val="240"/>
        </w:trPr>
        <w:tc>
          <w:tcPr>
            <w:tcW w:w="686" w:type="dxa"/>
            <w:vMerge/>
            <w:tcBorders>
              <w:top w:val="single" w:sz="8" w:space="0" w:color="000000"/>
              <w:left w:val="single" w:sz="8" w:space="0" w:color="000000"/>
              <w:bottom w:val="single" w:sz="8" w:space="0" w:color="000000"/>
              <w:right w:val="single" w:sz="8" w:space="0" w:color="000000"/>
            </w:tcBorders>
            <w:shd w:val="clear" w:color="auto" w:fill="auto"/>
            <w:vAlign w:val="center"/>
          </w:tcPr>
          <w:p w14:paraId="5B5FDA73" w14:textId="77777777" w:rsidR="00832520" w:rsidRPr="00832520" w:rsidRDefault="00832520" w:rsidP="00832520">
            <w:pPr>
              <w:widowControl w:val="0"/>
              <w:spacing w:after="0" w:line="240" w:lineRule="auto"/>
              <w:ind w:left="40" w:hanging="40"/>
              <w:contextualSpacing/>
              <w:jc w:val="center"/>
              <w:rPr>
                <w:rFonts w:ascii="Times New Roman" w:hAnsi="Times New Roman" w:cs="Times New Roman"/>
                <w:sz w:val="24"/>
                <w:szCs w:val="24"/>
              </w:rPr>
            </w:pPr>
          </w:p>
        </w:tc>
        <w:tc>
          <w:tcPr>
            <w:tcW w:w="3046" w:type="dxa"/>
            <w:vMerge/>
            <w:tcBorders>
              <w:top w:val="single" w:sz="8" w:space="0" w:color="000000"/>
              <w:left w:val="single" w:sz="8" w:space="0" w:color="000000"/>
              <w:bottom w:val="single" w:sz="8" w:space="0" w:color="000000"/>
              <w:right w:val="single" w:sz="4" w:space="0" w:color="000000"/>
            </w:tcBorders>
            <w:shd w:val="clear" w:color="auto" w:fill="auto"/>
            <w:vAlign w:val="center"/>
          </w:tcPr>
          <w:p w14:paraId="074C6538" w14:textId="77777777" w:rsidR="00832520" w:rsidRPr="00832520" w:rsidRDefault="00832520" w:rsidP="00832520">
            <w:pPr>
              <w:widowControl w:val="0"/>
              <w:spacing w:after="0" w:line="240" w:lineRule="auto"/>
              <w:contextualSpacing/>
              <w:jc w:val="center"/>
              <w:rPr>
                <w:rFonts w:ascii="Times New Roman" w:hAnsi="Times New Roman" w:cs="Times New Roman"/>
                <w:sz w:val="24"/>
                <w:szCs w:val="24"/>
              </w:rPr>
            </w:pPr>
          </w:p>
        </w:tc>
        <w:tc>
          <w:tcPr>
            <w:tcW w:w="2624" w:type="dxa"/>
            <w:tcBorders>
              <w:top w:val="single" w:sz="4" w:space="0" w:color="000000"/>
              <w:left w:val="single" w:sz="4" w:space="0" w:color="000000"/>
              <w:bottom w:val="single" w:sz="4" w:space="0" w:color="000000"/>
              <w:right w:val="single" w:sz="8" w:space="0" w:color="000000"/>
            </w:tcBorders>
            <w:shd w:val="clear" w:color="auto" w:fill="auto"/>
            <w:vAlign w:val="center"/>
          </w:tcPr>
          <w:p w14:paraId="18D3B6FD" w14:textId="6ACFD6B7" w:rsidR="00832520" w:rsidRPr="00FC6132" w:rsidRDefault="00FC6132" w:rsidP="00832520">
            <w:pPr>
              <w:widowControl w:val="0"/>
              <w:spacing w:after="0" w:line="240" w:lineRule="auto"/>
              <w:ind w:left="302" w:right="152" w:hanging="113"/>
              <w:contextualSpacing/>
              <w:jc w:val="center"/>
              <w:rPr>
                <w:rFonts w:ascii="Times New Roman" w:eastAsia="Times New Roman" w:hAnsi="Times New Roman" w:cs="Times New Roman"/>
                <w:bCs/>
                <w:sz w:val="24"/>
                <w:szCs w:val="24"/>
                <w:lang w:val="ru-RU"/>
              </w:rPr>
            </w:pPr>
            <w:r>
              <w:rPr>
                <w:rFonts w:ascii="Times New Roman" w:eastAsia="Times New Roman" w:hAnsi="Times New Roman" w:cs="Times New Roman"/>
                <w:bCs/>
                <w:sz w:val="24"/>
                <w:szCs w:val="24"/>
                <w:lang w:val="ru-RU"/>
              </w:rPr>
              <w:t>12</w:t>
            </w:r>
          </w:p>
        </w:tc>
        <w:tc>
          <w:tcPr>
            <w:tcW w:w="2636" w:type="dxa"/>
            <w:tcBorders>
              <w:top w:val="single" w:sz="4" w:space="0" w:color="000000"/>
              <w:left w:val="single" w:sz="4" w:space="0" w:color="000000"/>
              <w:bottom w:val="single" w:sz="4" w:space="0" w:color="000000"/>
              <w:right w:val="single" w:sz="8" w:space="0" w:color="000000"/>
            </w:tcBorders>
            <w:shd w:val="clear" w:color="auto" w:fill="auto"/>
            <w:vAlign w:val="center"/>
          </w:tcPr>
          <w:p w14:paraId="0D1FD0BE" w14:textId="5A5CD1C9" w:rsidR="00832520" w:rsidRPr="00FC6132" w:rsidRDefault="00FC6132" w:rsidP="00832520">
            <w:pPr>
              <w:widowControl w:val="0"/>
              <w:spacing w:after="0" w:line="240" w:lineRule="auto"/>
              <w:ind w:left="302" w:right="152" w:hanging="113"/>
              <w:contextualSpacing/>
              <w:jc w:val="center"/>
              <w:rPr>
                <w:rFonts w:ascii="Times New Roman" w:eastAsia="Times New Roman" w:hAnsi="Times New Roman" w:cs="Times New Roman"/>
                <w:bCs/>
                <w:sz w:val="24"/>
                <w:szCs w:val="24"/>
                <w:lang w:val="ru-RU"/>
              </w:rPr>
            </w:pPr>
            <w:r>
              <w:rPr>
                <w:rFonts w:ascii="Times New Roman" w:eastAsia="Times New Roman" w:hAnsi="Times New Roman" w:cs="Times New Roman"/>
                <w:bCs/>
                <w:sz w:val="24"/>
                <w:szCs w:val="24"/>
                <w:lang w:val="ru-RU"/>
              </w:rPr>
              <w:t>12</w:t>
            </w:r>
          </w:p>
        </w:tc>
        <w:tc>
          <w:tcPr>
            <w:tcW w:w="2667" w:type="dxa"/>
            <w:tcBorders>
              <w:top w:val="single" w:sz="4" w:space="0" w:color="000000"/>
              <w:left w:val="single" w:sz="8" w:space="0" w:color="000000"/>
              <w:bottom w:val="single" w:sz="4" w:space="0" w:color="000000"/>
              <w:right w:val="single" w:sz="4" w:space="0" w:color="000000"/>
            </w:tcBorders>
            <w:shd w:val="clear" w:color="auto" w:fill="auto"/>
            <w:vAlign w:val="center"/>
          </w:tcPr>
          <w:p w14:paraId="1897D1C8" w14:textId="4744C6DD" w:rsidR="00832520" w:rsidRPr="00FC6132" w:rsidRDefault="00FC6132" w:rsidP="00832520">
            <w:pPr>
              <w:widowControl w:val="0"/>
              <w:spacing w:after="0" w:line="240" w:lineRule="auto"/>
              <w:ind w:left="720" w:right="230"/>
              <w:contextualSpacing/>
              <w:jc w:val="center"/>
              <w:rPr>
                <w:rFonts w:ascii="Times New Roman" w:eastAsia="Times New Roman" w:hAnsi="Times New Roman" w:cs="Times New Roman"/>
                <w:bCs/>
                <w:sz w:val="24"/>
                <w:szCs w:val="24"/>
                <w:lang w:val="ru-RU"/>
              </w:rPr>
            </w:pPr>
            <w:r>
              <w:rPr>
                <w:rFonts w:ascii="Times New Roman" w:eastAsia="Times New Roman" w:hAnsi="Times New Roman" w:cs="Times New Roman"/>
                <w:bCs/>
                <w:sz w:val="24"/>
                <w:szCs w:val="24"/>
                <w:lang w:val="ru-RU"/>
              </w:rPr>
              <w:t>6</w:t>
            </w:r>
          </w:p>
        </w:tc>
        <w:tc>
          <w:tcPr>
            <w:tcW w:w="2673" w:type="dxa"/>
            <w:tcBorders>
              <w:top w:val="single" w:sz="4" w:space="0" w:color="000000"/>
              <w:left w:val="single" w:sz="8" w:space="0" w:color="000000"/>
              <w:bottom w:val="single" w:sz="4" w:space="0" w:color="000000"/>
              <w:right w:val="single" w:sz="4" w:space="0" w:color="000000"/>
            </w:tcBorders>
            <w:shd w:val="clear" w:color="auto" w:fill="auto"/>
            <w:vAlign w:val="center"/>
          </w:tcPr>
          <w:p w14:paraId="1357A772" w14:textId="42DEEA01" w:rsidR="00832520" w:rsidRPr="00FC6132" w:rsidRDefault="00FC6132" w:rsidP="00832520">
            <w:pPr>
              <w:widowControl w:val="0"/>
              <w:spacing w:after="0" w:line="240" w:lineRule="auto"/>
              <w:ind w:left="720" w:right="230"/>
              <w:contextualSpacing/>
              <w:jc w:val="center"/>
              <w:rPr>
                <w:rFonts w:ascii="Times New Roman" w:eastAsia="Times New Roman" w:hAnsi="Times New Roman" w:cs="Times New Roman"/>
                <w:bCs/>
                <w:sz w:val="24"/>
                <w:szCs w:val="24"/>
                <w:lang w:val="ru-RU"/>
              </w:rPr>
            </w:pPr>
            <w:r>
              <w:rPr>
                <w:rFonts w:ascii="Times New Roman" w:eastAsia="Times New Roman" w:hAnsi="Times New Roman" w:cs="Times New Roman"/>
                <w:bCs/>
                <w:sz w:val="24"/>
                <w:szCs w:val="24"/>
                <w:lang w:val="ru-RU"/>
              </w:rPr>
              <w:t>6</w:t>
            </w:r>
          </w:p>
        </w:tc>
      </w:tr>
      <w:tr w:rsidR="00832520" w:rsidRPr="00832520" w14:paraId="11C8A2D0" w14:textId="77777777" w:rsidTr="00832520">
        <w:trPr>
          <w:trHeight w:val="329"/>
        </w:trPr>
        <w:tc>
          <w:tcPr>
            <w:tcW w:w="686"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290E3AF" w14:textId="77777777" w:rsidR="00832520" w:rsidRPr="00832520" w:rsidRDefault="00832520" w:rsidP="00832520">
            <w:pPr>
              <w:widowControl w:val="0"/>
              <w:spacing w:after="0" w:line="240" w:lineRule="auto"/>
              <w:ind w:left="40" w:hanging="40"/>
              <w:contextualSpacing/>
              <w:jc w:val="center"/>
              <w:rPr>
                <w:rFonts w:ascii="Times New Roman" w:eastAsia="Times New Roman" w:hAnsi="Times New Roman" w:cs="Times New Roman"/>
                <w:sz w:val="24"/>
                <w:szCs w:val="24"/>
              </w:rPr>
            </w:pPr>
            <w:r w:rsidRPr="00832520">
              <w:rPr>
                <w:rFonts w:ascii="Times New Roman" w:eastAsia="Times New Roman" w:hAnsi="Times New Roman" w:cs="Times New Roman"/>
                <w:sz w:val="24"/>
                <w:szCs w:val="24"/>
              </w:rPr>
              <w:t>1.</w:t>
            </w:r>
          </w:p>
        </w:tc>
        <w:tc>
          <w:tcPr>
            <w:tcW w:w="3046"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B7B9FFE" w14:textId="77777777" w:rsidR="00832520" w:rsidRPr="00832520" w:rsidRDefault="00832520" w:rsidP="00832520">
            <w:pPr>
              <w:widowControl w:val="0"/>
              <w:spacing w:after="0" w:line="240" w:lineRule="auto"/>
              <w:ind w:left="40"/>
              <w:contextualSpacing/>
              <w:rPr>
                <w:rFonts w:ascii="Times New Roman" w:eastAsia="Times New Roman" w:hAnsi="Times New Roman" w:cs="Times New Roman"/>
                <w:sz w:val="24"/>
                <w:szCs w:val="24"/>
              </w:rPr>
            </w:pPr>
            <w:proofErr w:type="spellStart"/>
            <w:r w:rsidRPr="00832520">
              <w:rPr>
                <w:rFonts w:ascii="Times New Roman" w:eastAsia="Times New Roman" w:hAnsi="Times New Roman" w:cs="Times New Roman"/>
                <w:sz w:val="24"/>
                <w:szCs w:val="24"/>
              </w:rPr>
              <w:t>Общая</w:t>
            </w:r>
            <w:proofErr w:type="spellEnd"/>
            <w:r w:rsidRPr="00832520">
              <w:rPr>
                <w:rFonts w:ascii="Times New Roman" w:eastAsia="Times New Roman" w:hAnsi="Times New Roman" w:cs="Times New Roman"/>
                <w:sz w:val="24"/>
                <w:szCs w:val="24"/>
              </w:rPr>
              <w:t xml:space="preserve"> </w:t>
            </w:r>
            <w:proofErr w:type="spellStart"/>
            <w:proofErr w:type="gramStart"/>
            <w:r w:rsidRPr="00832520">
              <w:rPr>
                <w:rFonts w:ascii="Times New Roman" w:eastAsia="Times New Roman" w:hAnsi="Times New Roman" w:cs="Times New Roman"/>
                <w:sz w:val="24"/>
                <w:szCs w:val="24"/>
              </w:rPr>
              <w:t>физическая</w:t>
            </w:r>
            <w:proofErr w:type="spellEnd"/>
            <w:r w:rsidRPr="00832520">
              <w:rPr>
                <w:rFonts w:ascii="Times New Roman" w:eastAsia="Times New Roman" w:hAnsi="Times New Roman" w:cs="Times New Roman"/>
                <w:sz w:val="24"/>
                <w:szCs w:val="24"/>
              </w:rPr>
              <w:t xml:space="preserve"> </w:t>
            </w:r>
            <w:r w:rsidRPr="00832520">
              <w:rPr>
                <w:rFonts w:ascii="Times New Roman" w:eastAsia="Times New Roman" w:hAnsi="Times New Roman" w:cs="Times New Roman"/>
                <w:spacing w:val="-58"/>
                <w:sz w:val="24"/>
                <w:szCs w:val="24"/>
              </w:rPr>
              <w:t xml:space="preserve"> </w:t>
            </w:r>
            <w:proofErr w:type="spellStart"/>
            <w:r w:rsidRPr="00832520">
              <w:rPr>
                <w:rFonts w:ascii="Times New Roman" w:eastAsia="Times New Roman" w:hAnsi="Times New Roman" w:cs="Times New Roman"/>
                <w:sz w:val="24"/>
                <w:szCs w:val="24"/>
              </w:rPr>
              <w:t>подготовка</w:t>
            </w:r>
            <w:proofErr w:type="spellEnd"/>
            <w:proofErr w:type="gramEnd"/>
          </w:p>
        </w:tc>
        <w:tc>
          <w:tcPr>
            <w:tcW w:w="262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0B5B0F0" w14:textId="4DC9CB39" w:rsidR="00832520" w:rsidRPr="00D9153E" w:rsidRDefault="00D9153E" w:rsidP="00832520">
            <w:pPr>
              <w:widowControl w:val="0"/>
              <w:spacing w:after="0" w:line="240" w:lineRule="auto"/>
              <w:contextualSpacing/>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119</w:t>
            </w:r>
          </w:p>
        </w:tc>
        <w:tc>
          <w:tcPr>
            <w:tcW w:w="2636"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5519CC3" w14:textId="751E019F" w:rsidR="00832520" w:rsidRPr="00D9153E" w:rsidRDefault="00D9153E" w:rsidP="00832520">
            <w:pPr>
              <w:widowControl w:val="0"/>
              <w:spacing w:after="0" w:line="240" w:lineRule="auto"/>
              <w:contextualSpacing/>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119-158</w:t>
            </w:r>
          </w:p>
        </w:tc>
        <w:tc>
          <w:tcPr>
            <w:tcW w:w="2667"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6F7B9D0" w14:textId="6B8F2FD5" w:rsidR="00832520" w:rsidRPr="00D9153E" w:rsidRDefault="00430587" w:rsidP="00832520">
            <w:pPr>
              <w:widowControl w:val="0"/>
              <w:spacing w:after="0" w:line="240" w:lineRule="auto"/>
              <w:contextualSpacing/>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1</w:t>
            </w:r>
            <w:r w:rsidR="00D9153E">
              <w:rPr>
                <w:rFonts w:ascii="Times New Roman" w:eastAsia="Times New Roman" w:hAnsi="Times New Roman" w:cs="Times New Roman"/>
                <w:sz w:val="24"/>
                <w:szCs w:val="24"/>
                <w:lang w:val="ru-RU"/>
              </w:rPr>
              <w:t>58-156</w:t>
            </w:r>
          </w:p>
        </w:tc>
        <w:tc>
          <w:tcPr>
            <w:tcW w:w="2673"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8A01EC0" w14:textId="7219DA15" w:rsidR="00832520" w:rsidRPr="00D9153E" w:rsidRDefault="00D9153E" w:rsidP="00832520">
            <w:pPr>
              <w:widowControl w:val="0"/>
              <w:spacing w:after="0" w:line="240" w:lineRule="auto"/>
              <w:contextualSpacing/>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156-166</w:t>
            </w:r>
          </w:p>
        </w:tc>
      </w:tr>
      <w:tr w:rsidR="00832520" w:rsidRPr="00832520" w14:paraId="0B96CC36" w14:textId="77777777" w:rsidTr="00832520">
        <w:trPr>
          <w:trHeight w:val="329"/>
        </w:trPr>
        <w:tc>
          <w:tcPr>
            <w:tcW w:w="686"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91AD117" w14:textId="77777777" w:rsidR="00832520" w:rsidRPr="00832520" w:rsidRDefault="00832520" w:rsidP="00832520">
            <w:pPr>
              <w:widowControl w:val="0"/>
              <w:spacing w:after="0" w:line="240" w:lineRule="auto"/>
              <w:ind w:left="40" w:hanging="40"/>
              <w:contextualSpacing/>
              <w:jc w:val="center"/>
              <w:rPr>
                <w:rFonts w:ascii="Times New Roman" w:eastAsia="Times New Roman" w:hAnsi="Times New Roman" w:cs="Times New Roman"/>
                <w:sz w:val="24"/>
                <w:szCs w:val="24"/>
              </w:rPr>
            </w:pPr>
            <w:r w:rsidRPr="00832520">
              <w:rPr>
                <w:rFonts w:ascii="Times New Roman" w:eastAsia="Times New Roman" w:hAnsi="Times New Roman" w:cs="Times New Roman"/>
                <w:sz w:val="24"/>
                <w:szCs w:val="24"/>
              </w:rPr>
              <w:t>2.</w:t>
            </w:r>
          </w:p>
        </w:tc>
        <w:tc>
          <w:tcPr>
            <w:tcW w:w="3046"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4D43CCA" w14:textId="77777777" w:rsidR="00832520" w:rsidRPr="00832520" w:rsidRDefault="00832520" w:rsidP="00832520">
            <w:pPr>
              <w:widowControl w:val="0"/>
              <w:spacing w:after="0" w:line="240" w:lineRule="auto"/>
              <w:ind w:left="40"/>
              <w:contextualSpacing/>
              <w:rPr>
                <w:rFonts w:ascii="Times New Roman" w:eastAsia="Times New Roman" w:hAnsi="Times New Roman" w:cs="Times New Roman"/>
                <w:sz w:val="24"/>
                <w:szCs w:val="24"/>
              </w:rPr>
            </w:pPr>
            <w:proofErr w:type="spellStart"/>
            <w:proofErr w:type="gramStart"/>
            <w:r w:rsidRPr="00832520">
              <w:rPr>
                <w:rFonts w:ascii="Times New Roman" w:eastAsia="Times New Roman" w:hAnsi="Times New Roman" w:cs="Times New Roman"/>
                <w:sz w:val="24"/>
                <w:szCs w:val="24"/>
              </w:rPr>
              <w:t>Специальная</w:t>
            </w:r>
            <w:proofErr w:type="spellEnd"/>
            <w:r w:rsidRPr="00832520">
              <w:rPr>
                <w:rFonts w:ascii="Times New Roman" w:eastAsia="Times New Roman" w:hAnsi="Times New Roman" w:cs="Times New Roman"/>
                <w:sz w:val="24"/>
                <w:szCs w:val="24"/>
              </w:rPr>
              <w:t xml:space="preserve"> </w:t>
            </w:r>
            <w:r w:rsidRPr="00832520">
              <w:rPr>
                <w:rFonts w:ascii="Times New Roman" w:eastAsia="Times New Roman" w:hAnsi="Times New Roman" w:cs="Times New Roman"/>
                <w:spacing w:val="-58"/>
                <w:sz w:val="24"/>
                <w:szCs w:val="24"/>
              </w:rPr>
              <w:t xml:space="preserve"> </w:t>
            </w:r>
            <w:proofErr w:type="spellStart"/>
            <w:r w:rsidRPr="00832520">
              <w:rPr>
                <w:rFonts w:ascii="Times New Roman" w:eastAsia="Times New Roman" w:hAnsi="Times New Roman" w:cs="Times New Roman"/>
                <w:sz w:val="24"/>
                <w:szCs w:val="24"/>
              </w:rPr>
              <w:t>физическая</w:t>
            </w:r>
            <w:proofErr w:type="spellEnd"/>
            <w:proofErr w:type="gramEnd"/>
            <w:r w:rsidRPr="00832520">
              <w:rPr>
                <w:rFonts w:ascii="Times New Roman" w:eastAsia="Times New Roman" w:hAnsi="Times New Roman" w:cs="Times New Roman"/>
                <w:spacing w:val="1"/>
                <w:sz w:val="24"/>
                <w:szCs w:val="24"/>
              </w:rPr>
              <w:t xml:space="preserve"> </w:t>
            </w:r>
            <w:proofErr w:type="spellStart"/>
            <w:r w:rsidRPr="00832520">
              <w:rPr>
                <w:rFonts w:ascii="Times New Roman" w:eastAsia="Times New Roman" w:hAnsi="Times New Roman" w:cs="Times New Roman"/>
                <w:sz w:val="24"/>
                <w:szCs w:val="24"/>
              </w:rPr>
              <w:t>подготовка</w:t>
            </w:r>
            <w:proofErr w:type="spellEnd"/>
          </w:p>
        </w:tc>
        <w:tc>
          <w:tcPr>
            <w:tcW w:w="262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D2CFEA2" w14:textId="7E084E41" w:rsidR="00832520" w:rsidRPr="00D9153E" w:rsidRDefault="00D9153E" w:rsidP="00832520">
            <w:pPr>
              <w:widowControl w:val="0"/>
              <w:spacing w:after="0" w:line="240" w:lineRule="auto"/>
              <w:contextualSpacing/>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47</w:t>
            </w:r>
          </w:p>
        </w:tc>
        <w:tc>
          <w:tcPr>
            <w:tcW w:w="2636"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2313A09" w14:textId="55C2E171" w:rsidR="00832520" w:rsidRPr="00430587" w:rsidRDefault="00430587" w:rsidP="00832520">
            <w:pPr>
              <w:widowControl w:val="0"/>
              <w:spacing w:after="0" w:line="240" w:lineRule="auto"/>
              <w:contextualSpacing/>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47-63</w:t>
            </w:r>
          </w:p>
        </w:tc>
        <w:tc>
          <w:tcPr>
            <w:tcW w:w="2667"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58C330E" w14:textId="56B22714" w:rsidR="00832520" w:rsidRPr="00430587" w:rsidRDefault="00430587" w:rsidP="00832520">
            <w:pPr>
              <w:widowControl w:val="0"/>
              <w:spacing w:after="0" w:line="240" w:lineRule="auto"/>
              <w:contextualSpacing/>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63-156</w:t>
            </w:r>
          </w:p>
        </w:tc>
        <w:tc>
          <w:tcPr>
            <w:tcW w:w="2673"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E8F5402" w14:textId="30361EEB" w:rsidR="00832520" w:rsidRPr="00430587" w:rsidRDefault="00430587" w:rsidP="00832520">
            <w:pPr>
              <w:widowControl w:val="0"/>
              <w:spacing w:after="0" w:line="240" w:lineRule="auto"/>
              <w:contextualSpacing/>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156-200</w:t>
            </w:r>
          </w:p>
        </w:tc>
      </w:tr>
      <w:tr w:rsidR="00832520" w:rsidRPr="00832520" w14:paraId="73ED34EC" w14:textId="77777777" w:rsidTr="00832520">
        <w:trPr>
          <w:trHeight w:val="329"/>
        </w:trPr>
        <w:tc>
          <w:tcPr>
            <w:tcW w:w="686"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324F448" w14:textId="77777777" w:rsidR="00832520" w:rsidRPr="00832520" w:rsidRDefault="00832520" w:rsidP="00832520">
            <w:pPr>
              <w:widowControl w:val="0"/>
              <w:spacing w:after="0" w:line="240" w:lineRule="auto"/>
              <w:ind w:left="40" w:hanging="40"/>
              <w:contextualSpacing/>
              <w:jc w:val="center"/>
              <w:rPr>
                <w:rFonts w:ascii="Times New Roman" w:eastAsia="Times New Roman" w:hAnsi="Times New Roman" w:cs="Times New Roman"/>
                <w:sz w:val="24"/>
                <w:szCs w:val="24"/>
              </w:rPr>
            </w:pPr>
            <w:r w:rsidRPr="00832520">
              <w:rPr>
                <w:rFonts w:ascii="Times New Roman" w:eastAsia="Times New Roman" w:hAnsi="Times New Roman" w:cs="Times New Roman"/>
                <w:sz w:val="24"/>
                <w:szCs w:val="24"/>
              </w:rPr>
              <w:t>3.</w:t>
            </w:r>
          </w:p>
        </w:tc>
        <w:tc>
          <w:tcPr>
            <w:tcW w:w="3046"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BBC3EA1" w14:textId="77777777" w:rsidR="00832520" w:rsidRPr="00832520" w:rsidRDefault="00832520" w:rsidP="00832520">
            <w:pPr>
              <w:widowControl w:val="0"/>
              <w:spacing w:after="0" w:line="240" w:lineRule="auto"/>
              <w:ind w:left="40"/>
              <w:contextualSpacing/>
              <w:rPr>
                <w:rFonts w:ascii="Times New Roman" w:eastAsia="Times New Roman" w:hAnsi="Times New Roman" w:cs="Times New Roman"/>
                <w:sz w:val="24"/>
                <w:szCs w:val="24"/>
              </w:rPr>
            </w:pPr>
            <w:proofErr w:type="spellStart"/>
            <w:r w:rsidRPr="00832520">
              <w:rPr>
                <w:rFonts w:ascii="Times New Roman" w:eastAsia="Times New Roman" w:hAnsi="Times New Roman" w:cs="Times New Roman"/>
                <w:sz w:val="24"/>
                <w:szCs w:val="24"/>
                <w:lang w:eastAsia="ru-RU"/>
              </w:rPr>
              <w:t>Участие</w:t>
            </w:r>
            <w:proofErr w:type="spellEnd"/>
            <w:r w:rsidRPr="00832520">
              <w:rPr>
                <w:rFonts w:ascii="Times New Roman" w:eastAsia="Times New Roman" w:hAnsi="Times New Roman" w:cs="Times New Roman"/>
                <w:sz w:val="24"/>
                <w:szCs w:val="24"/>
                <w:lang w:eastAsia="ru-RU"/>
              </w:rPr>
              <w:t xml:space="preserve"> в </w:t>
            </w:r>
            <w:proofErr w:type="spellStart"/>
            <w:r w:rsidRPr="00832520">
              <w:rPr>
                <w:rFonts w:ascii="Times New Roman" w:eastAsia="Times New Roman" w:hAnsi="Times New Roman" w:cs="Times New Roman"/>
                <w:sz w:val="24"/>
                <w:szCs w:val="24"/>
                <w:lang w:eastAsia="ru-RU"/>
              </w:rPr>
              <w:t>спортивных</w:t>
            </w:r>
            <w:proofErr w:type="spellEnd"/>
            <w:r w:rsidRPr="00832520">
              <w:rPr>
                <w:rFonts w:ascii="Times New Roman" w:eastAsia="Times New Roman" w:hAnsi="Times New Roman" w:cs="Times New Roman"/>
                <w:sz w:val="24"/>
                <w:szCs w:val="24"/>
                <w:lang w:eastAsia="ru-RU"/>
              </w:rPr>
              <w:t xml:space="preserve"> </w:t>
            </w:r>
            <w:proofErr w:type="spellStart"/>
            <w:r w:rsidRPr="00832520">
              <w:rPr>
                <w:rFonts w:ascii="Times New Roman" w:eastAsia="Times New Roman" w:hAnsi="Times New Roman" w:cs="Times New Roman"/>
                <w:sz w:val="24"/>
                <w:szCs w:val="24"/>
                <w:lang w:eastAsia="ru-RU"/>
              </w:rPr>
              <w:t>соревнованиях</w:t>
            </w:r>
            <w:proofErr w:type="spellEnd"/>
          </w:p>
        </w:tc>
        <w:tc>
          <w:tcPr>
            <w:tcW w:w="262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FBB8379" w14:textId="77777777" w:rsidR="00832520" w:rsidRPr="00832520" w:rsidRDefault="00832520" w:rsidP="00832520">
            <w:pPr>
              <w:widowControl w:val="0"/>
              <w:spacing w:after="0" w:line="240" w:lineRule="auto"/>
              <w:contextualSpacing/>
              <w:jc w:val="center"/>
              <w:rPr>
                <w:rFonts w:ascii="Times New Roman" w:eastAsia="Times New Roman" w:hAnsi="Times New Roman" w:cs="Times New Roman"/>
                <w:sz w:val="24"/>
                <w:szCs w:val="24"/>
              </w:rPr>
            </w:pPr>
            <w:r w:rsidRPr="00832520">
              <w:rPr>
                <w:rFonts w:ascii="Times New Roman" w:eastAsia="Times New Roman" w:hAnsi="Times New Roman" w:cs="Times New Roman"/>
                <w:sz w:val="24"/>
                <w:szCs w:val="24"/>
              </w:rPr>
              <w:t>-</w:t>
            </w:r>
          </w:p>
        </w:tc>
        <w:tc>
          <w:tcPr>
            <w:tcW w:w="2636"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7AFA2C2" w14:textId="77777777" w:rsidR="00832520" w:rsidRPr="00832520" w:rsidRDefault="00832520" w:rsidP="00832520">
            <w:pPr>
              <w:widowControl w:val="0"/>
              <w:spacing w:after="0" w:line="240" w:lineRule="auto"/>
              <w:contextualSpacing/>
              <w:jc w:val="center"/>
              <w:rPr>
                <w:rFonts w:ascii="Times New Roman" w:eastAsia="Times New Roman" w:hAnsi="Times New Roman" w:cs="Times New Roman"/>
                <w:sz w:val="24"/>
                <w:szCs w:val="24"/>
              </w:rPr>
            </w:pPr>
            <w:r w:rsidRPr="00832520">
              <w:rPr>
                <w:rFonts w:ascii="Times New Roman" w:eastAsia="Times New Roman" w:hAnsi="Times New Roman" w:cs="Times New Roman"/>
                <w:sz w:val="24"/>
                <w:szCs w:val="24"/>
              </w:rPr>
              <w:t>-</w:t>
            </w:r>
          </w:p>
        </w:tc>
        <w:tc>
          <w:tcPr>
            <w:tcW w:w="2667"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803B23B" w14:textId="0778DDF0" w:rsidR="00832520" w:rsidRPr="00430587" w:rsidRDefault="00430587" w:rsidP="00832520">
            <w:pPr>
              <w:widowControl w:val="0"/>
              <w:spacing w:after="0" w:line="240" w:lineRule="auto"/>
              <w:contextualSpacing/>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18</w:t>
            </w:r>
          </w:p>
        </w:tc>
        <w:tc>
          <w:tcPr>
            <w:tcW w:w="2673"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0D985C2" w14:textId="7DFEB288" w:rsidR="00832520" w:rsidRPr="00430587" w:rsidRDefault="00430587" w:rsidP="00832520">
            <w:pPr>
              <w:widowControl w:val="0"/>
              <w:spacing w:after="0" w:line="240" w:lineRule="auto"/>
              <w:contextualSpacing/>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18-33</w:t>
            </w:r>
          </w:p>
        </w:tc>
      </w:tr>
      <w:tr w:rsidR="00832520" w:rsidRPr="00832520" w14:paraId="7463E9D7" w14:textId="77777777" w:rsidTr="00832520">
        <w:trPr>
          <w:trHeight w:val="329"/>
        </w:trPr>
        <w:tc>
          <w:tcPr>
            <w:tcW w:w="686"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E142C94" w14:textId="77777777" w:rsidR="00832520" w:rsidRPr="00832520" w:rsidRDefault="00832520" w:rsidP="00832520">
            <w:pPr>
              <w:widowControl w:val="0"/>
              <w:spacing w:after="0" w:line="240" w:lineRule="auto"/>
              <w:ind w:left="40" w:hanging="40"/>
              <w:contextualSpacing/>
              <w:jc w:val="center"/>
              <w:rPr>
                <w:rFonts w:ascii="Times New Roman" w:eastAsia="Times New Roman" w:hAnsi="Times New Roman" w:cs="Times New Roman"/>
                <w:sz w:val="24"/>
                <w:szCs w:val="24"/>
              </w:rPr>
            </w:pPr>
            <w:r w:rsidRPr="00832520">
              <w:rPr>
                <w:rFonts w:ascii="Times New Roman" w:eastAsia="Times New Roman" w:hAnsi="Times New Roman" w:cs="Times New Roman"/>
                <w:sz w:val="24"/>
                <w:szCs w:val="24"/>
              </w:rPr>
              <w:t>4.</w:t>
            </w:r>
          </w:p>
        </w:tc>
        <w:tc>
          <w:tcPr>
            <w:tcW w:w="3046"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6FF2ADF" w14:textId="77777777" w:rsidR="00832520" w:rsidRPr="00832520" w:rsidRDefault="00832520" w:rsidP="00832520">
            <w:pPr>
              <w:widowControl w:val="0"/>
              <w:spacing w:after="0" w:line="240" w:lineRule="auto"/>
              <w:ind w:left="40"/>
              <w:contextualSpacing/>
              <w:rPr>
                <w:rFonts w:ascii="Times New Roman" w:eastAsia="Times New Roman" w:hAnsi="Times New Roman" w:cs="Times New Roman"/>
                <w:sz w:val="24"/>
                <w:szCs w:val="24"/>
              </w:rPr>
            </w:pPr>
            <w:proofErr w:type="spellStart"/>
            <w:r w:rsidRPr="00832520">
              <w:rPr>
                <w:rFonts w:ascii="Times New Roman" w:eastAsia="Times New Roman" w:hAnsi="Times New Roman" w:cs="Times New Roman"/>
                <w:sz w:val="24"/>
                <w:szCs w:val="24"/>
              </w:rPr>
              <w:t>Техническая</w:t>
            </w:r>
            <w:proofErr w:type="spellEnd"/>
            <w:r w:rsidRPr="00832520">
              <w:rPr>
                <w:rFonts w:ascii="Times New Roman" w:eastAsia="Times New Roman" w:hAnsi="Times New Roman" w:cs="Times New Roman"/>
                <w:sz w:val="24"/>
                <w:szCs w:val="24"/>
              </w:rPr>
              <w:t xml:space="preserve"> </w:t>
            </w:r>
            <w:proofErr w:type="spellStart"/>
            <w:r w:rsidRPr="00832520">
              <w:rPr>
                <w:rFonts w:ascii="Times New Roman" w:eastAsia="Times New Roman" w:hAnsi="Times New Roman" w:cs="Times New Roman"/>
                <w:sz w:val="24"/>
                <w:szCs w:val="24"/>
              </w:rPr>
              <w:t>подготовка</w:t>
            </w:r>
            <w:proofErr w:type="spellEnd"/>
            <w:r w:rsidRPr="00832520">
              <w:rPr>
                <w:rFonts w:ascii="Times New Roman" w:eastAsia="Times New Roman" w:hAnsi="Times New Roman" w:cs="Times New Roman"/>
                <w:sz w:val="24"/>
                <w:szCs w:val="24"/>
              </w:rPr>
              <w:t xml:space="preserve"> </w:t>
            </w:r>
          </w:p>
        </w:tc>
        <w:tc>
          <w:tcPr>
            <w:tcW w:w="262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61C5F4A" w14:textId="6B71E452" w:rsidR="00832520" w:rsidRPr="00BC2744" w:rsidRDefault="00BC2744" w:rsidP="00832520">
            <w:pPr>
              <w:widowControl w:val="0"/>
              <w:spacing w:after="0" w:line="240" w:lineRule="auto"/>
              <w:contextualSpacing/>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103</w:t>
            </w:r>
          </w:p>
        </w:tc>
        <w:tc>
          <w:tcPr>
            <w:tcW w:w="2636"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9806F27" w14:textId="40DBA322" w:rsidR="00832520" w:rsidRPr="00BC2744" w:rsidRDefault="00BC2744" w:rsidP="00832520">
            <w:pPr>
              <w:widowControl w:val="0"/>
              <w:spacing w:after="0" w:line="240" w:lineRule="auto"/>
              <w:contextualSpacing/>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103-137</w:t>
            </w:r>
          </w:p>
        </w:tc>
        <w:tc>
          <w:tcPr>
            <w:tcW w:w="2667"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F34F9C4" w14:textId="5AAD8880" w:rsidR="00832520" w:rsidRPr="00BC2744" w:rsidRDefault="00BC2744" w:rsidP="00832520">
            <w:pPr>
              <w:widowControl w:val="0"/>
              <w:spacing w:after="0" w:line="240" w:lineRule="auto"/>
              <w:contextualSpacing/>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137-188</w:t>
            </w:r>
          </w:p>
        </w:tc>
        <w:tc>
          <w:tcPr>
            <w:tcW w:w="2673"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E5EC2CC" w14:textId="73ED9272" w:rsidR="00832520" w:rsidRPr="00BC2744" w:rsidRDefault="00BC2744" w:rsidP="00832520">
            <w:pPr>
              <w:widowControl w:val="0"/>
              <w:spacing w:after="0" w:line="240" w:lineRule="auto"/>
              <w:contextualSpacing/>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188-250</w:t>
            </w:r>
          </w:p>
        </w:tc>
      </w:tr>
      <w:tr w:rsidR="00832520" w:rsidRPr="00832520" w14:paraId="24E3C6F9" w14:textId="77777777" w:rsidTr="00832520">
        <w:trPr>
          <w:trHeight w:val="1104"/>
        </w:trPr>
        <w:tc>
          <w:tcPr>
            <w:tcW w:w="686" w:type="dxa"/>
            <w:tcBorders>
              <w:top w:val="single" w:sz="8" w:space="0" w:color="000000"/>
              <w:left w:val="single" w:sz="8" w:space="0" w:color="000000"/>
              <w:right w:val="single" w:sz="8" w:space="0" w:color="000000"/>
            </w:tcBorders>
            <w:shd w:val="clear" w:color="auto" w:fill="auto"/>
            <w:vAlign w:val="center"/>
          </w:tcPr>
          <w:p w14:paraId="380EE63A" w14:textId="77777777" w:rsidR="00832520" w:rsidRPr="00832520" w:rsidRDefault="00832520" w:rsidP="00832520">
            <w:pPr>
              <w:widowControl w:val="0"/>
              <w:spacing w:after="0" w:line="240" w:lineRule="auto"/>
              <w:ind w:left="40" w:hanging="40"/>
              <w:contextualSpacing/>
              <w:jc w:val="center"/>
              <w:rPr>
                <w:rFonts w:ascii="Times New Roman" w:eastAsia="Times New Roman" w:hAnsi="Times New Roman" w:cs="Times New Roman"/>
                <w:sz w:val="24"/>
                <w:szCs w:val="24"/>
              </w:rPr>
            </w:pPr>
            <w:r w:rsidRPr="00832520">
              <w:rPr>
                <w:rFonts w:ascii="Times New Roman" w:eastAsia="Times New Roman" w:hAnsi="Times New Roman" w:cs="Times New Roman"/>
                <w:sz w:val="24"/>
                <w:szCs w:val="24"/>
              </w:rPr>
              <w:t>5.</w:t>
            </w:r>
          </w:p>
        </w:tc>
        <w:tc>
          <w:tcPr>
            <w:tcW w:w="3046" w:type="dxa"/>
            <w:tcBorders>
              <w:top w:val="single" w:sz="8" w:space="0" w:color="000000"/>
              <w:left w:val="single" w:sz="8" w:space="0" w:color="000000"/>
              <w:right w:val="single" w:sz="8" w:space="0" w:color="000000"/>
            </w:tcBorders>
            <w:shd w:val="clear" w:color="auto" w:fill="auto"/>
            <w:vAlign w:val="center"/>
          </w:tcPr>
          <w:p w14:paraId="2EA30222" w14:textId="77777777" w:rsidR="00832520" w:rsidRPr="00832520" w:rsidRDefault="00832520" w:rsidP="00832520">
            <w:pPr>
              <w:widowControl w:val="0"/>
              <w:spacing w:after="0" w:line="240" w:lineRule="auto"/>
              <w:ind w:left="40"/>
              <w:contextualSpacing/>
              <w:rPr>
                <w:rFonts w:ascii="Times New Roman" w:eastAsia="Times New Roman" w:hAnsi="Times New Roman" w:cs="Times New Roman"/>
                <w:sz w:val="24"/>
                <w:szCs w:val="24"/>
                <w:lang w:val="ru-RU"/>
              </w:rPr>
            </w:pPr>
            <w:r w:rsidRPr="00832520">
              <w:rPr>
                <w:rFonts w:ascii="Times New Roman" w:eastAsia="Times New Roman" w:hAnsi="Times New Roman" w:cs="Times New Roman"/>
                <w:sz w:val="24"/>
                <w:szCs w:val="24"/>
                <w:lang w:val="ru-RU"/>
              </w:rPr>
              <w:t>Тактическая подготовка</w:t>
            </w:r>
          </w:p>
          <w:p w14:paraId="3E959BA2" w14:textId="77777777" w:rsidR="00832520" w:rsidRPr="00832520" w:rsidRDefault="00832520" w:rsidP="00832520">
            <w:pPr>
              <w:widowControl w:val="0"/>
              <w:spacing w:after="0" w:line="240" w:lineRule="auto"/>
              <w:ind w:left="40"/>
              <w:contextualSpacing/>
              <w:rPr>
                <w:rFonts w:ascii="Times New Roman" w:eastAsia="Times New Roman" w:hAnsi="Times New Roman" w:cs="Times New Roman"/>
                <w:sz w:val="24"/>
                <w:szCs w:val="24"/>
                <w:lang w:val="ru-RU"/>
              </w:rPr>
            </w:pPr>
            <w:r w:rsidRPr="00832520">
              <w:rPr>
                <w:rFonts w:ascii="Times New Roman" w:eastAsia="Times New Roman" w:hAnsi="Times New Roman" w:cs="Times New Roman"/>
                <w:sz w:val="24"/>
                <w:szCs w:val="24"/>
                <w:lang w:val="ru-RU"/>
              </w:rPr>
              <w:t>Теоретическая</w:t>
            </w:r>
            <w:r w:rsidRPr="00832520">
              <w:rPr>
                <w:rFonts w:ascii="Times New Roman" w:eastAsia="Times New Roman" w:hAnsi="Times New Roman" w:cs="Times New Roman"/>
                <w:spacing w:val="-15"/>
                <w:sz w:val="24"/>
                <w:szCs w:val="24"/>
                <w:lang w:val="ru-RU"/>
              </w:rPr>
              <w:t xml:space="preserve"> </w:t>
            </w:r>
          </w:p>
          <w:p w14:paraId="0C80620F" w14:textId="77777777" w:rsidR="00832520" w:rsidRPr="00832520" w:rsidRDefault="00832520" w:rsidP="00832520">
            <w:pPr>
              <w:widowControl w:val="0"/>
              <w:spacing w:after="0" w:line="240" w:lineRule="auto"/>
              <w:ind w:left="40"/>
              <w:contextualSpacing/>
              <w:rPr>
                <w:rFonts w:ascii="Times New Roman" w:eastAsia="Times New Roman" w:hAnsi="Times New Roman" w:cs="Times New Roman"/>
                <w:sz w:val="24"/>
                <w:szCs w:val="24"/>
                <w:lang w:val="ru-RU"/>
              </w:rPr>
            </w:pPr>
            <w:proofErr w:type="gramStart"/>
            <w:r w:rsidRPr="00832520">
              <w:rPr>
                <w:rFonts w:ascii="Times New Roman" w:eastAsia="Times New Roman" w:hAnsi="Times New Roman" w:cs="Times New Roman"/>
                <w:sz w:val="24"/>
                <w:szCs w:val="24"/>
                <w:lang w:val="ru-RU"/>
              </w:rPr>
              <w:t xml:space="preserve">Психологическая </w:t>
            </w:r>
            <w:r w:rsidRPr="00832520">
              <w:rPr>
                <w:rFonts w:ascii="Times New Roman" w:eastAsia="Times New Roman" w:hAnsi="Times New Roman" w:cs="Times New Roman"/>
                <w:spacing w:val="-58"/>
                <w:sz w:val="24"/>
                <w:szCs w:val="24"/>
                <w:lang w:val="ru-RU"/>
              </w:rPr>
              <w:t xml:space="preserve"> </w:t>
            </w:r>
            <w:r w:rsidRPr="00832520">
              <w:rPr>
                <w:rFonts w:ascii="Times New Roman" w:eastAsia="Times New Roman" w:hAnsi="Times New Roman" w:cs="Times New Roman"/>
                <w:sz w:val="24"/>
                <w:szCs w:val="24"/>
                <w:lang w:val="ru-RU"/>
              </w:rPr>
              <w:t>подготовка</w:t>
            </w:r>
            <w:proofErr w:type="gramEnd"/>
          </w:p>
        </w:tc>
        <w:tc>
          <w:tcPr>
            <w:tcW w:w="2624" w:type="dxa"/>
            <w:tcBorders>
              <w:top w:val="single" w:sz="8" w:space="0" w:color="000000"/>
              <w:left w:val="single" w:sz="8" w:space="0" w:color="000000"/>
              <w:right w:val="single" w:sz="8" w:space="0" w:color="000000"/>
            </w:tcBorders>
            <w:shd w:val="clear" w:color="auto" w:fill="auto"/>
            <w:vAlign w:val="center"/>
          </w:tcPr>
          <w:p w14:paraId="343E8283" w14:textId="45AC4940" w:rsidR="00832520" w:rsidRPr="002A197E" w:rsidRDefault="002A197E" w:rsidP="00832520">
            <w:pPr>
              <w:widowControl w:val="0"/>
              <w:spacing w:after="0" w:line="240" w:lineRule="auto"/>
              <w:contextualSpacing/>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34</w:t>
            </w:r>
          </w:p>
        </w:tc>
        <w:tc>
          <w:tcPr>
            <w:tcW w:w="2636" w:type="dxa"/>
            <w:tcBorders>
              <w:top w:val="single" w:sz="8" w:space="0" w:color="000000"/>
              <w:left w:val="single" w:sz="8" w:space="0" w:color="000000"/>
              <w:right w:val="single" w:sz="8" w:space="0" w:color="000000"/>
            </w:tcBorders>
            <w:shd w:val="clear" w:color="auto" w:fill="auto"/>
            <w:vAlign w:val="center"/>
          </w:tcPr>
          <w:p w14:paraId="5D21A3BF" w14:textId="45288B8F" w:rsidR="00832520" w:rsidRPr="002A197E" w:rsidRDefault="002A197E" w:rsidP="00832520">
            <w:pPr>
              <w:widowControl w:val="0"/>
              <w:spacing w:after="0" w:line="240" w:lineRule="auto"/>
              <w:contextualSpacing/>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34-46</w:t>
            </w:r>
          </w:p>
        </w:tc>
        <w:tc>
          <w:tcPr>
            <w:tcW w:w="2667" w:type="dxa"/>
            <w:tcBorders>
              <w:top w:val="single" w:sz="8" w:space="0" w:color="000000"/>
              <w:left w:val="single" w:sz="8" w:space="0" w:color="000000"/>
              <w:right w:val="single" w:sz="8" w:space="0" w:color="000000"/>
            </w:tcBorders>
            <w:shd w:val="clear" w:color="auto" w:fill="auto"/>
            <w:vAlign w:val="center"/>
          </w:tcPr>
          <w:p w14:paraId="6E93AD27" w14:textId="016051D0" w:rsidR="00832520" w:rsidRPr="002A197E" w:rsidRDefault="002A197E" w:rsidP="00832520">
            <w:pPr>
              <w:widowControl w:val="0"/>
              <w:spacing w:after="0" w:line="240" w:lineRule="auto"/>
              <w:contextualSpacing/>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46-88</w:t>
            </w:r>
          </w:p>
        </w:tc>
        <w:tc>
          <w:tcPr>
            <w:tcW w:w="2673" w:type="dxa"/>
            <w:tcBorders>
              <w:top w:val="single" w:sz="8" w:space="0" w:color="000000"/>
              <w:left w:val="single" w:sz="8" w:space="0" w:color="000000"/>
              <w:right w:val="single" w:sz="8" w:space="0" w:color="000000"/>
            </w:tcBorders>
            <w:shd w:val="clear" w:color="auto" w:fill="auto"/>
            <w:vAlign w:val="center"/>
          </w:tcPr>
          <w:p w14:paraId="3266980C" w14:textId="2CCED066" w:rsidR="00832520" w:rsidRPr="002A197E" w:rsidRDefault="002A197E" w:rsidP="00832520">
            <w:pPr>
              <w:widowControl w:val="0"/>
              <w:spacing w:after="0" w:line="240" w:lineRule="auto"/>
              <w:contextualSpacing/>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88-134</w:t>
            </w:r>
          </w:p>
        </w:tc>
      </w:tr>
      <w:tr w:rsidR="00832520" w:rsidRPr="00832520" w14:paraId="1E9D3FF2" w14:textId="77777777" w:rsidTr="00832520">
        <w:trPr>
          <w:trHeight w:val="760"/>
        </w:trPr>
        <w:tc>
          <w:tcPr>
            <w:tcW w:w="686" w:type="dxa"/>
            <w:tcBorders>
              <w:top w:val="single" w:sz="8" w:space="0" w:color="000000"/>
              <w:left w:val="single" w:sz="8" w:space="0" w:color="000000"/>
              <w:right w:val="single" w:sz="8" w:space="0" w:color="000000"/>
            </w:tcBorders>
            <w:shd w:val="clear" w:color="auto" w:fill="auto"/>
            <w:vAlign w:val="center"/>
          </w:tcPr>
          <w:p w14:paraId="5155044A" w14:textId="77777777" w:rsidR="00832520" w:rsidRPr="00832520" w:rsidRDefault="00832520" w:rsidP="00832520">
            <w:pPr>
              <w:widowControl w:val="0"/>
              <w:spacing w:after="0" w:line="240" w:lineRule="auto"/>
              <w:ind w:left="40" w:hanging="40"/>
              <w:contextualSpacing/>
              <w:jc w:val="center"/>
              <w:rPr>
                <w:rFonts w:ascii="Times New Roman" w:eastAsia="Times New Roman" w:hAnsi="Times New Roman" w:cs="Times New Roman"/>
                <w:sz w:val="24"/>
                <w:szCs w:val="24"/>
              </w:rPr>
            </w:pPr>
            <w:r w:rsidRPr="00832520">
              <w:rPr>
                <w:rFonts w:ascii="Times New Roman" w:eastAsia="Times New Roman" w:hAnsi="Times New Roman" w:cs="Times New Roman"/>
                <w:sz w:val="24"/>
                <w:szCs w:val="24"/>
              </w:rPr>
              <w:t>6.</w:t>
            </w:r>
          </w:p>
          <w:p w14:paraId="45926FD0" w14:textId="77777777" w:rsidR="00832520" w:rsidRPr="00832520" w:rsidRDefault="00832520" w:rsidP="00832520">
            <w:pPr>
              <w:widowControl w:val="0"/>
              <w:spacing w:after="0" w:line="240" w:lineRule="auto"/>
              <w:ind w:left="40" w:hanging="40"/>
              <w:contextualSpacing/>
              <w:jc w:val="center"/>
              <w:rPr>
                <w:rFonts w:ascii="Times New Roman" w:eastAsia="Times New Roman" w:hAnsi="Times New Roman" w:cs="Times New Roman"/>
                <w:sz w:val="24"/>
                <w:szCs w:val="24"/>
              </w:rPr>
            </w:pPr>
          </w:p>
        </w:tc>
        <w:tc>
          <w:tcPr>
            <w:tcW w:w="3046" w:type="dxa"/>
            <w:tcBorders>
              <w:top w:val="single" w:sz="8" w:space="0" w:color="000000"/>
              <w:left w:val="single" w:sz="8" w:space="0" w:color="000000"/>
              <w:right w:val="single" w:sz="8" w:space="0" w:color="000000"/>
            </w:tcBorders>
            <w:shd w:val="clear" w:color="auto" w:fill="auto"/>
            <w:vAlign w:val="center"/>
          </w:tcPr>
          <w:p w14:paraId="1DD84BBE" w14:textId="738BFB85" w:rsidR="00832520" w:rsidRPr="00CD67D9" w:rsidRDefault="00832520" w:rsidP="00832520">
            <w:pPr>
              <w:widowControl w:val="0"/>
              <w:spacing w:after="0" w:line="240" w:lineRule="auto"/>
              <w:ind w:left="40"/>
              <w:contextualSpacing/>
              <w:rPr>
                <w:rFonts w:ascii="Times New Roman" w:eastAsia="Times New Roman" w:hAnsi="Times New Roman" w:cs="Times New Roman"/>
                <w:sz w:val="24"/>
                <w:szCs w:val="24"/>
                <w:lang w:val="ru-RU"/>
              </w:rPr>
            </w:pPr>
            <w:proofErr w:type="spellStart"/>
            <w:r w:rsidRPr="00832520">
              <w:rPr>
                <w:rFonts w:ascii="Times New Roman" w:eastAsia="Times New Roman" w:hAnsi="Times New Roman" w:cs="Times New Roman"/>
                <w:sz w:val="24"/>
                <w:szCs w:val="24"/>
              </w:rPr>
              <w:t>Инструкторская</w:t>
            </w:r>
            <w:proofErr w:type="spellEnd"/>
            <w:r w:rsidRPr="00832520">
              <w:rPr>
                <w:rFonts w:ascii="Times New Roman" w:eastAsia="Times New Roman" w:hAnsi="Times New Roman" w:cs="Times New Roman"/>
                <w:sz w:val="24"/>
                <w:szCs w:val="24"/>
              </w:rPr>
              <w:t xml:space="preserve"> </w:t>
            </w:r>
            <w:r w:rsidR="00CD67D9">
              <w:rPr>
                <w:rFonts w:ascii="Times New Roman" w:eastAsia="Times New Roman" w:hAnsi="Times New Roman" w:cs="Times New Roman"/>
                <w:sz w:val="24"/>
                <w:szCs w:val="24"/>
                <w:lang w:val="ru-RU"/>
              </w:rPr>
              <w:t>и</w:t>
            </w:r>
          </w:p>
          <w:p w14:paraId="0DDE6EF3" w14:textId="2C32B0A3" w:rsidR="00832520" w:rsidRPr="00832520" w:rsidRDefault="00CD67D9" w:rsidP="00832520">
            <w:pPr>
              <w:widowControl w:val="0"/>
              <w:spacing w:after="0" w:line="240" w:lineRule="auto"/>
              <w:ind w:left="4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val="ru-RU"/>
              </w:rPr>
              <w:t>с</w:t>
            </w:r>
            <w:proofErr w:type="spellStart"/>
            <w:r w:rsidR="00832520" w:rsidRPr="00832520">
              <w:rPr>
                <w:rFonts w:ascii="Times New Roman" w:eastAsia="Times New Roman" w:hAnsi="Times New Roman" w:cs="Times New Roman"/>
                <w:sz w:val="24"/>
                <w:szCs w:val="24"/>
              </w:rPr>
              <w:t>удейская</w:t>
            </w:r>
            <w:proofErr w:type="spellEnd"/>
            <w:r w:rsidR="00832520" w:rsidRPr="00832520">
              <w:rPr>
                <w:rFonts w:ascii="Times New Roman" w:eastAsia="Times New Roman" w:hAnsi="Times New Roman" w:cs="Times New Roman"/>
                <w:sz w:val="24"/>
                <w:szCs w:val="24"/>
              </w:rPr>
              <w:t xml:space="preserve"> </w:t>
            </w:r>
            <w:proofErr w:type="spellStart"/>
            <w:r w:rsidR="00832520" w:rsidRPr="00832520">
              <w:rPr>
                <w:rFonts w:ascii="Times New Roman" w:eastAsia="Times New Roman" w:hAnsi="Times New Roman" w:cs="Times New Roman"/>
                <w:sz w:val="24"/>
                <w:szCs w:val="24"/>
              </w:rPr>
              <w:t>практика</w:t>
            </w:r>
            <w:proofErr w:type="spellEnd"/>
          </w:p>
        </w:tc>
        <w:tc>
          <w:tcPr>
            <w:tcW w:w="2624" w:type="dxa"/>
            <w:tcBorders>
              <w:top w:val="single" w:sz="8" w:space="0" w:color="000000"/>
              <w:left w:val="single" w:sz="8" w:space="0" w:color="000000"/>
              <w:right w:val="single" w:sz="8" w:space="0" w:color="000000"/>
            </w:tcBorders>
            <w:shd w:val="clear" w:color="auto" w:fill="auto"/>
            <w:vAlign w:val="center"/>
          </w:tcPr>
          <w:p w14:paraId="29531939" w14:textId="701C430A" w:rsidR="00832520" w:rsidRPr="00CD67D9" w:rsidRDefault="00CD67D9" w:rsidP="00832520">
            <w:pPr>
              <w:widowControl w:val="0"/>
              <w:spacing w:after="0" w:line="240" w:lineRule="auto"/>
              <w:contextualSpacing/>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3</w:t>
            </w:r>
          </w:p>
        </w:tc>
        <w:tc>
          <w:tcPr>
            <w:tcW w:w="2636" w:type="dxa"/>
            <w:tcBorders>
              <w:top w:val="single" w:sz="8" w:space="0" w:color="000000"/>
              <w:left w:val="single" w:sz="8" w:space="0" w:color="000000"/>
              <w:right w:val="single" w:sz="8" w:space="0" w:color="000000"/>
            </w:tcBorders>
            <w:shd w:val="clear" w:color="auto" w:fill="auto"/>
            <w:vAlign w:val="center"/>
          </w:tcPr>
          <w:p w14:paraId="73FB7B57" w14:textId="757485EE" w:rsidR="00832520" w:rsidRPr="00CD67D9" w:rsidRDefault="00CD67D9" w:rsidP="00832520">
            <w:pPr>
              <w:widowControl w:val="0"/>
              <w:spacing w:after="0" w:line="240" w:lineRule="auto"/>
              <w:contextualSpacing/>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3-4</w:t>
            </w:r>
          </w:p>
        </w:tc>
        <w:tc>
          <w:tcPr>
            <w:tcW w:w="2667" w:type="dxa"/>
            <w:tcBorders>
              <w:top w:val="single" w:sz="8" w:space="0" w:color="000000"/>
              <w:left w:val="single" w:sz="8" w:space="0" w:color="000000"/>
              <w:right w:val="single" w:sz="8" w:space="0" w:color="000000"/>
            </w:tcBorders>
            <w:shd w:val="clear" w:color="auto" w:fill="auto"/>
            <w:vAlign w:val="center"/>
          </w:tcPr>
          <w:p w14:paraId="11B7BE6E" w14:textId="16764F54" w:rsidR="00832520" w:rsidRPr="00CD67D9" w:rsidRDefault="00CD67D9" w:rsidP="00832520">
            <w:pPr>
              <w:widowControl w:val="0"/>
              <w:spacing w:after="0" w:line="240" w:lineRule="auto"/>
              <w:contextualSpacing/>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4-6</w:t>
            </w:r>
          </w:p>
        </w:tc>
        <w:tc>
          <w:tcPr>
            <w:tcW w:w="2673" w:type="dxa"/>
            <w:tcBorders>
              <w:top w:val="single" w:sz="8" w:space="0" w:color="000000"/>
              <w:left w:val="single" w:sz="8" w:space="0" w:color="000000"/>
              <w:right w:val="single" w:sz="8" w:space="0" w:color="000000"/>
            </w:tcBorders>
            <w:shd w:val="clear" w:color="auto" w:fill="auto"/>
            <w:vAlign w:val="center"/>
          </w:tcPr>
          <w:p w14:paraId="51114552" w14:textId="1F80D8AE" w:rsidR="00832520" w:rsidRPr="00832520" w:rsidRDefault="00CD67D9" w:rsidP="00832520">
            <w:pPr>
              <w:widowControl w:val="0"/>
              <w:spacing w:after="0" w:line="240" w:lineRule="auto"/>
              <w:contextualSpacing/>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val="ru-RU"/>
              </w:rPr>
              <w:t>6</w:t>
            </w:r>
            <w:r w:rsidR="00832520" w:rsidRPr="00832520">
              <w:rPr>
                <w:rFonts w:ascii="Times New Roman" w:eastAsia="Times New Roman" w:hAnsi="Times New Roman" w:cs="Times New Roman"/>
                <w:sz w:val="24"/>
                <w:szCs w:val="24"/>
              </w:rPr>
              <w:t>-16</w:t>
            </w:r>
          </w:p>
        </w:tc>
      </w:tr>
      <w:tr w:rsidR="00832520" w:rsidRPr="00832520" w14:paraId="5865303B" w14:textId="77777777" w:rsidTr="00832520">
        <w:trPr>
          <w:trHeight w:val="1104"/>
        </w:trPr>
        <w:tc>
          <w:tcPr>
            <w:tcW w:w="686" w:type="dxa"/>
            <w:tcBorders>
              <w:top w:val="single" w:sz="8" w:space="0" w:color="000000"/>
              <w:left w:val="single" w:sz="8" w:space="0" w:color="000000"/>
              <w:right w:val="single" w:sz="8" w:space="0" w:color="000000"/>
            </w:tcBorders>
            <w:shd w:val="clear" w:color="auto" w:fill="auto"/>
            <w:vAlign w:val="center"/>
          </w:tcPr>
          <w:p w14:paraId="11AAE2A3" w14:textId="77777777" w:rsidR="00832520" w:rsidRPr="00832520" w:rsidRDefault="00832520" w:rsidP="00832520">
            <w:pPr>
              <w:widowControl w:val="0"/>
              <w:spacing w:after="0" w:line="240" w:lineRule="auto"/>
              <w:ind w:left="40" w:hanging="40"/>
              <w:contextualSpacing/>
              <w:jc w:val="center"/>
              <w:rPr>
                <w:rFonts w:ascii="Times New Roman" w:eastAsia="Times New Roman" w:hAnsi="Times New Roman" w:cs="Times New Roman"/>
                <w:sz w:val="24"/>
                <w:szCs w:val="24"/>
              </w:rPr>
            </w:pPr>
            <w:r w:rsidRPr="00832520">
              <w:rPr>
                <w:rFonts w:ascii="Times New Roman" w:eastAsia="Times New Roman" w:hAnsi="Times New Roman" w:cs="Times New Roman"/>
                <w:sz w:val="24"/>
                <w:szCs w:val="24"/>
              </w:rPr>
              <w:lastRenderedPageBreak/>
              <w:t>7.</w:t>
            </w:r>
          </w:p>
          <w:p w14:paraId="63C531C6" w14:textId="77777777" w:rsidR="00832520" w:rsidRPr="00832520" w:rsidRDefault="00832520" w:rsidP="00832520">
            <w:pPr>
              <w:widowControl w:val="0"/>
              <w:spacing w:after="0" w:line="240" w:lineRule="auto"/>
              <w:ind w:left="40" w:hanging="40"/>
              <w:contextualSpacing/>
              <w:jc w:val="center"/>
              <w:rPr>
                <w:rFonts w:ascii="Times New Roman" w:eastAsia="Times New Roman" w:hAnsi="Times New Roman" w:cs="Times New Roman"/>
                <w:sz w:val="24"/>
                <w:szCs w:val="24"/>
              </w:rPr>
            </w:pPr>
          </w:p>
        </w:tc>
        <w:tc>
          <w:tcPr>
            <w:tcW w:w="3046" w:type="dxa"/>
            <w:tcBorders>
              <w:top w:val="single" w:sz="8" w:space="0" w:color="000000"/>
              <w:left w:val="single" w:sz="8" w:space="0" w:color="000000"/>
              <w:right w:val="single" w:sz="8" w:space="0" w:color="000000"/>
            </w:tcBorders>
            <w:shd w:val="clear" w:color="auto" w:fill="auto"/>
            <w:vAlign w:val="center"/>
          </w:tcPr>
          <w:p w14:paraId="1F13595D" w14:textId="77777777" w:rsidR="00832520" w:rsidRPr="00832520" w:rsidRDefault="00832520" w:rsidP="00832520">
            <w:pPr>
              <w:widowControl w:val="0"/>
              <w:spacing w:after="0" w:line="240" w:lineRule="auto"/>
              <w:ind w:left="40"/>
              <w:contextualSpacing/>
              <w:rPr>
                <w:rFonts w:ascii="Times New Roman" w:eastAsia="Times New Roman" w:hAnsi="Times New Roman" w:cs="Times New Roman"/>
                <w:sz w:val="24"/>
                <w:szCs w:val="24"/>
                <w:lang w:val="ru-RU"/>
              </w:rPr>
            </w:pPr>
            <w:r w:rsidRPr="00832520">
              <w:rPr>
                <w:rFonts w:ascii="Times New Roman" w:eastAsia="Times New Roman" w:hAnsi="Times New Roman" w:cs="Times New Roman"/>
                <w:sz w:val="24"/>
                <w:szCs w:val="24"/>
                <w:lang w:val="ru-RU"/>
              </w:rPr>
              <w:t>Медицинские, медико-биологические мероприятия.</w:t>
            </w:r>
          </w:p>
          <w:p w14:paraId="445815DC" w14:textId="77777777" w:rsidR="00832520" w:rsidRPr="00832520" w:rsidRDefault="00832520" w:rsidP="00832520">
            <w:pPr>
              <w:widowControl w:val="0"/>
              <w:spacing w:after="0" w:line="240" w:lineRule="auto"/>
              <w:ind w:left="40"/>
              <w:contextualSpacing/>
              <w:rPr>
                <w:rFonts w:ascii="Times New Roman" w:eastAsia="Times New Roman" w:hAnsi="Times New Roman" w:cs="Times New Roman"/>
                <w:sz w:val="24"/>
                <w:szCs w:val="24"/>
                <w:lang w:val="ru-RU"/>
              </w:rPr>
            </w:pPr>
            <w:r w:rsidRPr="00832520">
              <w:rPr>
                <w:rFonts w:ascii="Times New Roman" w:eastAsia="Times New Roman" w:hAnsi="Times New Roman" w:cs="Times New Roman"/>
                <w:sz w:val="24"/>
                <w:szCs w:val="24"/>
                <w:lang w:val="ru-RU"/>
              </w:rPr>
              <w:t>Восстановительные</w:t>
            </w:r>
            <w:r w:rsidRPr="00832520">
              <w:rPr>
                <w:rFonts w:ascii="Times New Roman" w:eastAsia="Times New Roman" w:hAnsi="Times New Roman" w:cs="Times New Roman"/>
                <w:spacing w:val="-57"/>
                <w:sz w:val="24"/>
                <w:szCs w:val="24"/>
                <w:lang w:val="ru-RU"/>
              </w:rPr>
              <w:t xml:space="preserve"> </w:t>
            </w:r>
            <w:r w:rsidRPr="00832520">
              <w:rPr>
                <w:rFonts w:ascii="Times New Roman" w:eastAsia="Times New Roman" w:hAnsi="Times New Roman" w:cs="Times New Roman"/>
                <w:sz w:val="24"/>
                <w:szCs w:val="24"/>
                <w:lang w:val="ru-RU"/>
              </w:rPr>
              <w:t>мероприятия.</w:t>
            </w:r>
          </w:p>
          <w:p w14:paraId="024B60EF" w14:textId="77777777" w:rsidR="00832520" w:rsidRPr="00832520" w:rsidRDefault="00832520" w:rsidP="00832520">
            <w:pPr>
              <w:widowControl w:val="0"/>
              <w:spacing w:after="0" w:line="240" w:lineRule="auto"/>
              <w:ind w:left="40"/>
              <w:contextualSpacing/>
              <w:rPr>
                <w:rFonts w:ascii="Times New Roman" w:eastAsia="Times New Roman" w:hAnsi="Times New Roman" w:cs="Times New Roman"/>
                <w:sz w:val="24"/>
                <w:szCs w:val="24"/>
                <w:lang w:val="ru-RU"/>
              </w:rPr>
            </w:pPr>
            <w:r w:rsidRPr="00832520">
              <w:rPr>
                <w:rFonts w:ascii="Times New Roman" w:eastAsia="Times New Roman" w:hAnsi="Times New Roman" w:cs="Times New Roman"/>
                <w:sz w:val="24"/>
                <w:szCs w:val="24"/>
                <w:lang w:val="ru-RU"/>
              </w:rPr>
              <w:t>Контрольные мероприятия (</w:t>
            </w:r>
            <w:r w:rsidRPr="00832520">
              <w:rPr>
                <w:rFonts w:ascii="Times New Roman" w:eastAsia="Times New Roman" w:hAnsi="Times New Roman" w:cs="Times New Roman"/>
                <w:sz w:val="24"/>
                <w:szCs w:val="24"/>
                <w:lang w:val="ru-RU" w:eastAsia="ru-RU"/>
              </w:rPr>
              <w:t>тестирование и контроль)</w:t>
            </w:r>
          </w:p>
        </w:tc>
        <w:tc>
          <w:tcPr>
            <w:tcW w:w="2624" w:type="dxa"/>
            <w:tcBorders>
              <w:top w:val="single" w:sz="8" w:space="0" w:color="000000"/>
              <w:left w:val="single" w:sz="8" w:space="0" w:color="000000"/>
              <w:right w:val="single" w:sz="8" w:space="0" w:color="000000"/>
            </w:tcBorders>
            <w:shd w:val="clear" w:color="auto" w:fill="auto"/>
            <w:vAlign w:val="center"/>
          </w:tcPr>
          <w:p w14:paraId="20D2534B" w14:textId="44519D4F" w:rsidR="00832520" w:rsidRPr="00957570" w:rsidRDefault="00957570" w:rsidP="00832520">
            <w:pPr>
              <w:widowControl w:val="0"/>
              <w:spacing w:after="0" w:line="240" w:lineRule="auto"/>
              <w:contextualSpacing/>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6</w:t>
            </w:r>
          </w:p>
        </w:tc>
        <w:tc>
          <w:tcPr>
            <w:tcW w:w="2636" w:type="dxa"/>
            <w:tcBorders>
              <w:top w:val="single" w:sz="8" w:space="0" w:color="000000"/>
              <w:left w:val="single" w:sz="8" w:space="0" w:color="000000"/>
              <w:right w:val="single" w:sz="8" w:space="0" w:color="000000"/>
            </w:tcBorders>
            <w:shd w:val="clear" w:color="auto" w:fill="auto"/>
            <w:vAlign w:val="center"/>
          </w:tcPr>
          <w:p w14:paraId="3FD22D01" w14:textId="62366C11" w:rsidR="00832520" w:rsidRPr="00957570" w:rsidRDefault="00957570" w:rsidP="00832520">
            <w:pPr>
              <w:widowControl w:val="0"/>
              <w:spacing w:after="0" w:line="240" w:lineRule="auto"/>
              <w:contextualSpacing/>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6-8</w:t>
            </w:r>
          </w:p>
        </w:tc>
        <w:tc>
          <w:tcPr>
            <w:tcW w:w="2667" w:type="dxa"/>
            <w:tcBorders>
              <w:top w:val="single" w:sz="8" w:space="0" w:color="000000"/>
              <w:left w:val="single" w:sz="8" w:space="0" w:color="000000"/>
              <w:right w:val="single" w:sz="8" w:space="0" w:color="000000"/>
            </w:tcBorders>
            <w:shd w:val="clear" w:color="auto" w:fill="auto"/>
            <w:vAlign w:val="center"/>
          </w:tcPr>
          <w:p w14:paraId="7D155826" w14:textId="0BAFA75A" w:rsidR="00832520" w:rsidRPr="00957570" w:rsidRDefault="00957570" w:rsidP="00832520">
            <w:pPr>
              <w:widowControl w:val="0"/>
              <w:spacing w:after="0" w:line="240" w:lineRule="auto"/>
              <w:contextualSpacing/>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8-12</w:t>
            </w:r>
          </w:p>
        </w:tc>
        <w:tc>
          <w:tcPr>
            <w:tcW w:w="2673" w:type="dxa"/>
            <w:tcBorders>
              <w:top w:val="single" w:sz="8" w:space="0" w:color="000000"/>
              <w:left w:val="single" w:sz="8" w:space="0" w:color="000000"/>
              <w:right w:val="single" w:sz="8" w:space="0" w:color="000000"/>
            </w:tcBorders>
            <w:shd w:val="clear" w:color="auto" w:fill="auto"/>
            <w:vAlign w:val="center"/>
          </w:tcPr>
          <w:p w14:paraId="36E3B360" w14:textId="479ED719" w:rsidR="00832520" w:rsidRPr="00957570" w:rsidRDefault="00957570" w:rsidP="00832520">
            <w:pPr>
              <w:widowControl w:val="0"/>
              <w:spacing w:after="0" w:line="240" w:lineRule="auto"/>
              <w:contextualSpacing/>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12-33</w:t>
            </w:r>
          </w:p>
        </w:tc>
      </w:tr>
      <w:tr w:rsidR="00832520" w:rsidRPr="00832520" w14:paraId="0892031C" w14:textId="77777777" w:rsidTr="00832520">
        <w:trPr>
          <w:trHeight w:val="407"/>
        </w:trPr>
        <w:tc>
          <w:tcPr>
            <w:tcW w:w="3732"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14:paraId="6C225F14" w14:textId="77777777" w:rsidR="00832520" w:rsidRPr="00832520" w:rsidRDefault="00832520" w:rsidP="00832520">
            <w:pPr>
              <w:widowControl w:val="0"/>
              <w:spacing w:after="0" w:line="240" w:lineRule="auto"/>
              <w:ind w:left="40" w:hanging="40"/>
              <w:contextualSpacing/>
              <w:jc w:val="center"/>
              <w:rPr>
                <w:rFonts w:ascii="Times New Roman" w:eastAsia="Times New Roman" w:hAnsi="Times New Roman" w:cs="Times New Roman"/>
                <w:b/>
                <w:sz w:val="24"/>
                <w:szCs w:val="24"/>
                <w:lang w:val="ru-RU"/>
              </w:rPr>
            </w:pPr>
            <w:r w:rsidRPr="00832520">
              <w:rPr>
                <w:rFonts w:ascii="Times New Roman" w:eastAsia="Times New Roman" w:hAnsi="Times New Roman" w:cs="Times New Roman"/>
                <w:b/>
                <w:sz w:val="24"/>
                <w:szCs w:val="24"/>
                <w:lang w:val="ru-RU"/>
              </w:rPr>
              <w:t>Общее количество часов в год</w:t>
            </w:r>
          </w:p>
        </w:tc>
        <w:tc>
          <w:tcPr>
            <w:tcW w:w="262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DA6616C" w14:textId="77777777" w:rsidR="00832520" w:rsidRPr="00832520" w:rsidRDefault="00832520" w:rsidP="00832520">
            <w:pPr>
              <w:widowControl w:val="0"/>
              <w:spacing w:after="0" w:line="240" w:lineRule="auto"/>
              <w:contextualSpacing/>
              <w:jc w:val="center"/>
              <w:rPr>
                <w:rFonts w:ascii="Times New Roman" w:eastAsia="Times New Roman" w:hAnsi="Times New Roman" w:cs="Times New Roman"/>
                <w:b/>
                <w:sz w:val="24"/>
                <w:szCs w:val="24"/>
              </w:rPr>
            </w:pPr>
            <w:r w:rsidRPr="00832520">
              <w:rPr>
                <w:rFonts w:ascii="Times New Roman" w:eastAsia="Times New Roman" w:hAnsi="Times New Roman" w:cs="Times New Roman"/>
                <w:b/>
                <w:sz w:val="24"/>
                <w:szCs w:val="24"/>
              </w:rPr>
              <w:t>234-312</w:t>
            </w:r>
          </w:p>
        </w:tc>
        <w:tc>
          <w:tcPr>
            <w:tcW w:w="2636"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2F46072" w14:textId="77777777" w:rsidR="00832520" w:rsidRPr="00832520" w:rsidRDefault="00832520" w:rsidP="00832520">
            <w:pPr>
              <w:widowControl w:val="0"/>
              <w:spacing w:after="0" w:line="240" w:lineRule="auto"/>
              <w:contextualSpacing/>
              <w:jc w:val="center"/>
              <w:rPr>
                <w:rFonts w:ascii="Times New Roman" w:eastAsia="Times New Roman" w:hAnsi="Times New Roman" w:cs="Times New Roman"/>
                <w:b/>
                <w:sz w:val="24"/>
                <w:szCs w:val="24"/>
              </w:rPr>
            </w:pPr>
            <w:r w:rsidRPr="00832520">
              <w:rPr>
                <w:rFonts w:ascii="Times New Roman" w:eastAsia="Times New Roman" w:hAnsi="Times New Roman" w:cs="Times New Roman"/>
                <w:b/>
                <w:sz w:val="24"/>
                <w:szCs w:val="24"/>
              </w:rPr>
              <w:t>312-416</w:t>
            </w:r>
          </w:p>
        </w:tc>
        <w:tc>
          <w:tcPr>
            <w:tcW w:w="2667"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424EB21" w14:textId="5A4F974F" w:rsidR="00832520" w:rsidRPr="0067293D" w:rsidRDefault="0067293D" w:rsidP="00832520">
            <w:pPr>
              <w:widowControl w:val="0"/>
              <w:spacing w:after="0" w:line="240" w:lineRule="auto"/>
              <w:contextualSpacing/>
              <w:jc w:val="center"/>
              <w:rPr>
                <w:rFonts w:ascii="Times New Roman" w:eastAsia="Times New Roman" w:hAnsi="Times New Roman" w:cs="Times New Roman"/>
                <w:b/>
                <w:sz w:val="24"/>
                <w:szCs w:val="24"/>
                <w:lang w:val="ru-RU"/>
              </w:rPr>
            </w:pPr>
            <w:r>
              <w:rPr>
                <w:rFonts w:ascii="Times New Roman" w:eastAsia="Times New Roman" w:hAnsi="Times New Roman" w:cs="Times New Roman"/>
                <w:b/>
                <w:sz w:val="24"/>
                <w:szCs w:val="24"/>
                <w:lang w:val="ru-RU"/>
              </w:rPr>
              <w:t>416-624</w:t>
            </w:r>
          </w:p>
        </w:tc>
        <w:tc>
          <w:tcPr>
            <w:tcW w:w="2673"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75D1240" w14:textId="77777777" w:rsidR="00832520" w:rsidRPr="00832520" w:rsidRDefault="00832520" w:rsidP="00832520">
            <w:pPr>
              <w:widowControl w:val="0"/>
              <w:spacing w:after="0" w:line="240" w:lineRule="auto"/>
              <w:contextualSpacing/>
              <w:jc w:val="center"/>
              <w:rPr>
                <w:rFonts w:ascii="Times New Roman" w:eastAsia="Times New Roman" w:hAnsi="Times New Roman" w:cs="Times New Roman"/>
                <w:b/>
                <w:sz w:val="24"/>
                <w:szCs w:val="24"/>
              </w:rPr>
            </w:pPr>
            <w:r w:rsidRPr="00832520">
              <w:rPr>
                <w:rFonts w:ascii="Times New Roman" w:eastAsia="Times New Roman" w:hAnsi="Times New Roman" w:cs="Times New Roman"/>
                <w:b/>
                <w:sz w:val="24"/>
                <w:szCs w:val="24"/>
              </w:rPr>
              <w:t>624-832</w:t>
            </w:r>
          </w:p>
        </w:tc>
      </w:tr>
    </w:tbl>
    <w:p w14:paraId="05CFC43E" w14:textId="0EA81F0C" w:rsidR="00832520" w:rsidRDefault="00832520" w:rsidP="00832520">
      <w:pPr>
        <w:spacing w:after="0" w:line="240" w:lineRule="auto"/>
        <w:ind w:left="10065"/>
        <w:contextualSpacing/>
        <w:jc w:val="center"/>
        <w:rPr>
          <w:rFonts w:ascii="Times New Roman" w:hAnsi="Times New Roman" w:cs="Times New Roman"/>
          <w:sz w:val="28"/>
          <w:szCs w:val="28"/>
        </w:rPr>
      </w:pPr>
    </w:p>
    <w:p w14:paraId="62BBBC64" w14:textId="57372889" w:rsidR="00832520" w:rsidRDefault="00832520" w:rsidP="00832520">
      <w:pPr>
        <w:spacing w:after="0" w:line="240" w:lineRule="auto"/>
        <w:ind w:left="10065"/>
        <w:contextualSpacing/>
        <w:jc w:val="center"/>
        <w:rPr>
          <w:rFonts w:ascii="Times New Roman" w:hAnsi="Times New Roman" w:cs="Times New Roman"/>
          <w:sz w:val="28"/>
          <w:szCs w:val="28"/>
        </w:rPr>
      </w:pPr>
    </w:p>
    <w:p w14:paraId="7A1AF24C" w14:textId="76CE4857" w:rsidR="00832520" w:rsidRDefault="00832520" w:rsidP="00832520">
      <w:pPr>
        <w:spacing w:after="0" w:line="240" w:lineRule="auto"/>
        <w:ind w:left="10065"/>
        <w:contextualSpacing/>
        <w:jc w:val="center"/>
        <w:rPr>
          <w:rFonts w:ascii="Times New Roman" w:hAnsi="Times New Roman" w:cs="Times New Roman"/>
          <w:sz w:val="28"/>
          <w:szCs w:val="28"/>
        </w:rPr>
      </w:pPr>
    </w:p>
    <w:p w14:paraId="62BA1FD3" w14:textId="1963C2FD" w:rsidR="00832520" w:rsidRDefault="00832520" w:rsidP="00832520">
      <w:pPr>
        <w:spacing w:after="0" w:line="240" w:lineRule="auto"/>
        <w:ind w:left="10065"/>
        <w:contextualSpacing/>
        <w:jc w:val="center"/>
        <w:rPr>
          <w:rFonts w:ascii="Times New Roman" w:hAnsi="Times New Roman" w:cs="Times New Roman"/>
          <w:sz w:val="28"/>
          <w:szCs w:val="28"/>
        </w:rPr>
      </w:pPr>
    </w:p>
    <w:p w14:paraId="233C1584" w14:textId="531225DE" w:rsidR="00832520" w:rsidRDefault="00832520" w:rsidP="00832520">
      <w:pPr>
        <w:spacing w:after="0" w:line="240" w:lineRule="auto"/>
        <w:ind w:left="10065"/>
        <w:contextualSpacing/>
        <w:jc w:val="center"/>
        <w:rPr>
          <w:rFonts w:ascii="Times New Roman" w:hAnsi="Times New Roman" w:cs="Times New Roman"/>
          <w:sz w:val="28"/>
          <w:szCs w:val="28"/>
        </w:rPr>
      </w:pPr>
    </w:p>
    <w:p w14:paraId="7A43A956" w14:textId="10C43378" w:rsidR="00832520" w:rsidRDefault="00832520" w:rsidP="00832520">
      <w:pPr>
        <w:spacing w:after="0" w:line="240" w:lineRule="auto"/>
        <w:ind w:left="10065"/>
        <w:contextualSpacing/>
        <w:jc w:val="center"/>
        <w:rPr>
          <w:rFonts w:ascii="Times New Roman" w:hAnsi="Times New Roman" w:cs="Times New Roman"/>
          <w:sz w:val="28"/>
          <w:szCs w:val="28"/>
        </w:rPr>
      </w:pPr>
    </w:p>
    <w:p w14:paraId="51F7335F" w14:textId="137AA6DF" w:rsidR="00832520" w:rsidRDefault="00832520" w:rsidP="00832520">
      <w:pPr>
        <w:spacing w:after="0" w:line="240" w:lineRule="auto"/>
        <w:ind w:left="10065"/>
        <w:contextualSpacing/>
        <w:jc w:val="center"/>
        <w:rPr>
          <w:rFonts w:ascii="Times New Roman" w:hAnsi="Times New Roman" w:cs="Times New Roman"/>
          <w:sz w:val="28"/>
          <w:szCs w:val="28"/>
        </w:rPr>
      </w:pPr>
    </w:p>
    <w:p w14:paraId="636066F1" w14:textId="045A12A8" w:rsidR="00832520" w:rsidRDefault="00832520" w:rsidP="00832520">
      <w:pPr>
        <w:spacing w:after="0" w:line="240" w:lineRule="auto"/>
        <w:ind w:left="10065"/>
        <w:contextualSpacing/>
        <w:jc w:val="center"/>
        <w:rPr>
          <w:rFonts w:ascii="Times New Roman" w:hAnsi="Times New Roman" w:cs="Times New Roman"/>
          <w:sz w:val="28"/>
          <w:szCs w:val="28"/>
        </w:rPr>
      </w:pPr>
    </w:p>
    <w:p w14:paraId="0E8A681D" w14:textId="6EC8D309" w:rsidR="00832520" w:rsidRDefault="00832520" w:rsidP="00832520">
      <w:pPr>
        <w:spacing w:after="0" w:line="240" w:lineRule="auto"/>
        <w:ind w:left="10065"/>
        <w:contextualSpacing/>
        <w:jc w:val="center"/>
        <w:rPr>
          <w:rFonts w:ascii="Times New Roman" w:hAnsi="Times New Roman" w:cs="Times New Roman"/>
          <w:sz w:val="28"/>
          <w:szCs w:val="28"/>
        </w:rPr>
      </w:pPr>
    </w:p>
    <w:p w14:paraId="2954EA72" w14:textId="39B2D9BA" w:rsidR="00832520" w:rsidRDefault="00832520" w:rsidP="00832520">
      <w:pPr>
        <w:spacing w:after="0" w:line="240" w:lineRule="auto"/>
        <w:ind w:left="10065"/>
        <w:contextualSpacing/>
        <w:jc w:val="center"/>
        <w:rPr>
          <w:rFonts w:ascii="Times New Roman" w:hAnsi="Times New Roman" w:cs="Times New Roman"/>
          <w:sz w:val="28"/>
          <w:szCs w:val="28"/>
        </w:rPr>
      </w:pPr>
    </w:p>
    <w:p w14:paraId="1D5784E5" w14:textId="4192143E" w:rsidR="00832520" w:rsidRDefault="00832520" w:rsidP="00832520">
      <w:pPr>
        <w:spacing w:after="0" w:line="240" w:lineRule="auto"/>
        <w:ind w:left="10065"/>
        <w:contextualSpacing/>
        <w:jc w:val="center"/>
        <w:rPr>
          <w:rFonts w:ascii="Times New Roman" w:hAnsi="Times New Roman" w:cs="Times New Roman"/>
          <w:sz w:val="28"/>
          <w:szCs w:val="28"/>
        </w:rPr>
      </w:pPr>
    </w:p>
    <w:p w14:paraId="1C1F5A34" w14:textId="79D441E5" w:rsidR="00832520" w:rsidRDefault="00832520" w:rsidP="00832520">
      <w:pPr>
        <w:spacing w:after="0" w:line="240" w:lineRule="auto"/>
        <w:ind w:left="10065"/>
        <w:contextualSpacing/>
        <w:jc w:val="center"/>
        <w:rPr>
          <w:rFonts w:ascii="Times New Roman" w:hAnsi="Times New Roman" w:cs="Times New Roman"/>
          <w:sz w:val="28"/>
          <w:szCs w:val="28"/>
        </w:rPr>
      </w:pPr>
    </w:p>
    <w:p w14:paraId="5EF0F98E" w14:textId="5DA2B718" w:rsidR="00832520" w:rsidRDefault="00832520" w:rsidP="00832520">
      <w:pPr>
        <w:spacing w:after="0" w:line="240" w:lineRule="auto"/>
        <w:ind w:left="10065"/>
        <w:contextualSpacing/>
        <w:jc w:val="center"/>
        <w:rPr>
          <w:rFonts w:ascii="Times New Roman" w:hAnsi="Times New Roman" w:cs="Times New Roman"/>
          <w:sz w:val="28"/>
          <w:szCs w:val="28"/>
        </w:rPr>
      </w:pPr>
    </w:p>
    <w:p w14:paraId="4656ECE2" w14:textId="0FCA79CA" w:rsidR="00832520" w:rsidRDefault="00832520" w:rsidP="00832520">
      <w:pPr>
        <w:spacing w:after="0" w:line="240" w:lineRule="auto"/>
        <w:ind w:left="10065"/>
        <w:contextualSpacing/>
        <w:jc w:val="center"/>
        <w:rPr>
          <w:rFonts w:ascii="Times New Roman" w:hAnsi="Times New Roman" w:cs="Times New Roman"/>
          <w:sz w:val="28"/>
          <w:szCs w:val="28"/>
        </w:rPr>
      </w:pPr>
    </w:p>
    <w:p w14:paraId="65AEEC22" w14:textId="02A5C593" w:rsidR="00832520" w:rsidRDefault="00832520" w:rsidP="00832520">
      <w:pPr>
        <w:spacing w:after="0" w:line="240" w:lineRule="auto"/>
        <w:ind w:left="10065"/>
        <w:contextualSpacing/>
        <w:jc w:val="center"/>
        <w:rPr>
          <w:rFonts w:ascii="Times New Roman" w:hAnsi="Times New Roman" w:cs="Times New Roman"/>
          <w:sz w:val="28"/>
          <w:szCs w:val="28"/>
        </w:rPr>
      </w:pPr>
    </w:p>
    <w:p w14:paraId="2C993720" w14:textId="0CE48C3D" w:rsidR="00832520" w:rsidRDefault="00832520" w:rsidP="00832520">
      <w:pPr>
        <w:spacing w:after="0" w:line="240" w:lineRule="auto"/>
        <w:ind w:left="10065"/>
        <w:contextualSpacing/>
        <w:jc w:val="center"/>
        <w:rPr>
          <w:rFonts w:ascii="Times New Roman" w:hAnsi="Times New Roman" w:cs="Times New Roman"/>
          <w:sz w:val="28"/>
          <w:szCs w:val="28"/>
        </w:rPr>
      </w:pPr>
    </w:p>
    <w:p w14:paraId="36E4C0D3" w14:textId="00C62F21" w:rsidR="00832520" w:rsidRDefault="00832520" w:rsidP="00832520">
      <w:pPr>
        <w:spacing w:after="0" w:line="240" w:lineRule="auto"/>
        <w:ind w:left="10065"/>
        <w:contextualSpacing/>
        <w:jc w:val="center"/>
        <w:rPr>
          <w:rFonts w:ascii="Times New Roman" w:hAnsi="Times New Roman" w:cs="Times New Roman"/>
          <w:sz w:val="28"/>
          <w:szCs w:val="28"/>
        </w:rPr>
      </w:pPr>
    </w:p>
    <w:p w14:paraId="4E0ABB9C" w14:textId="0CCC397A" w:rsidR="00832520" w:rsidRDefault="00832520" w:rsidP="00832520">
      <w:pPr>
        <w:spacing w:after="0" w:line="240" w:lineRule="auto"/>
        <w:ind w:left="10065"/>
        <w:contextualSpacing/>
        <w:jc w:val="center"/>
        <w:rPr>
          <w:rFonts w:ascii="Times New Roman" w:hAnsi="Times New Roman" w:cs="Times New Roman"/>
          <w:sz w:val="28"/>
          <w:szCs w:val="28"/>
        </w:rPr>
      </w:pPr>
    </w:p>
    <w:p w14:paraId="11C5A82F" w14:textId="66D1C2A7" w:rsidR="00832520" w:rsidRDefault="00832520" w:rsidP="00832520">
      <w:pPr>
        <w:spacing w:after="0" w:line="240" w:lineRule="auto"/>
        <w:ind w:left="10065"/>
        <w:contextualSpacing/>
        <w:jc w:val="center"/>
        <w:rPr>
          <w:rFonts w:ascii="Times New Roman" w:hAnsi="Times New Roman" w:cs="Times New Roman"/>
          <w:sz w:val="28"/>
          <w:szCs w:val="28"/>
        </w:rPr>
      </w:pPr>
    </w:p>
    <w:p w14:paraId="005B6FE1" w14:textId="77777777" w:rsidR="00587E5E" w:rsidRDefault="00587E5E">
      <w:pPr>
        <w:pStyle w:val="af7"/>
        <w:rPr>
          <w:rFonts w:ascii="Times New Roman" w:hAnsi="Times New Roman" w:cs="Times New Roman"/>
          <w:sz w:val="28"/>
          <w:szCs w:val="28"/>
        </w:rPr>
      </w:pPr>
    </w:p>
    <w:p w14:paraId="25582039" w14:textId="77777777" w:rsidR="002249C2" w:rsidRDefault="002249C2">
      <w:pPr>
        <w:pStyle w:val="af6"/>
        <w:spacing w:after="0" w:line="240" w:lineRule="auto"/>
        <w:ind w:left="4820"/>
        <w:jc w:val="center"/>
        <w:rPr>
          <w:rFonts w:ascii="Times New Roman" w:hAnsi="Times New Roman" w:cs="Times New Roman"/>
          <w:bCs/>
          <w:sz w:val="28"/>
          <w:szCs w:val="28"/>
        </w:rPr>
        <w:sectPr w:rsidR="002249C2" w:rsidSect="002929B1">
          <w:headerReference w:type="default" r:id="rId15"/>
          <w:footerReference w:type="default" r:id="rId16"/>
          <w:pgSz w:w="16838" w:h="11906" w:orient="landscape"/>
          <w:pgMar w:top="567" w:right="1134" w:bottom="1134" w:left="1134" w:header="709" w:footer="0" w:gutter="0"/>
          <w:cols w:space="720"/>
          <w:formProt w:val="0"/>
          <w:docGrid w:linePitch="299" w:charSpace="4096"/>
        </w:sectPr>
      </w:pPr>
    </w:p>
    <w:p w14:paraId="6AB9BC23" w14:textId="3B757D63" w:rsidR="00587E5E" w:rsidRDefault="0048797D">
      <w:pPr>
        <w:pStyle w:val="af6"/>
        <w:spacing w:after="0" w:line="240" w:lineRule="auto"/>
        <w:ind w:left="4820"/>
        <w:jc w:val="center"/>
      </w:pPr>
      <w:r>
        <w:rPr>
          <w:rFonts w:ascii="Times New Roman" w:hAnsi="Times New Roman" w:cs="Times New Roman"/>
          <w:bCs/>
          <w:sz w:val="28"/>
          <w:szCs w:val="28"/>
        </w:rPr>
        <w:lastRenderedPageBreak/>
        <w:t>Приложение № 2</w:t>
      </w:r>
    </w:p>
    <w:p w14:paraId="5D9AFE5C" w14:textId="77777777" w:rsidR="00AA4B4C" w:rsidRDefault="0048797D" w:rsidP="00AA4B4C">
      <w:pPr>
        <w:spacing w:after="0" w:line="240" w:lineRule="auto"/>
        <w:ind w:left="4820"/>
        <w:jc w:val="center"/>
        <w:rPr>
          <w:rFonts w:ascii="Times New Roman" w:hAnsi="Times New Roman" w:cs="Times New Roman"/>
          <w:sz w:val="28"/>
          <w:szCs w:val="28"/>
        </w:rPr>
      </w:pPr>
      <w:r>
        <w:rPr>
          <w:rFonts w:ascii="Times New Roman" w:hAnsi="Times New Roman" w:cs="Times New Roman"/>
          <w:sz w:val="28"/>
          <w:szCs w:val="28"/>
        </w:rPr>
        <w:t xml:space="preserve">к </w:t>
      </w:r>
      <w:r>
        <w:rPr>
          <w:rFonts w:ascii="Times New Roman" w:eastAsia="Times New Roman" w:hAnsi="Times New Roman" w:cs="Times New Roman"/>
          <w:sz w:val="28"/>
          <w:szCs w:val="28"/>
          <w:lang w:eastAsia="ru-RU"/>
        </w:rPr>
        <w:t>дополнительной образовательной программе спортивной подготовки</w:t>
      </w:r>
      <w:r>
        <w:rPr>
          <w:rFonts w:ascii="Times New Roman" w:hAnsi="Times New Roman" w:cs="Times New Roman"/>
          <w:sz w:val="28"/>
          <w:szCs w:val="28"/>
        </w:rPr>
        <w:t xml:space="preserve"> </w:t>
      </w:r>
    </w:p>
    <w:p w14:paraId="65557830" w14:textId="73CB697E" w:rsidR="00587E5E" w:rsidRPr="00AA4B4C" w:rsidRDefault="0048797D" w:rsidP="00AA4B4C">
      <w:pPr>
        <w:spacing w:after="0" w:line="240" w:lineRule="auto"/>
        <w:ind w:left="4820"/>
        <w:jc w:val="center"/>
        <w:rPr>
          <w:rFonts w:ascii="Times New Roman" w:eastAsia="Times New Roman" w:hAnsi="Times New Roman" w:cs="Times New Roman"/>
          <w:sz w:val="28"/>
          <w:szCs w:val="28"/>
          <w:lang w:eastAsia="ru-RU"/>
        </w:rPr>
      </w:pPr>
      <w:r>
        <w:rPr>
          <w:rFonts w:ascii="Times New Roman" w:hAnsi="Times New Roman" w:cs="Times New Roman"/>
          <w:sz w:val="28"/>
          <w:szCs w:val="28"/>
        </w:rPr>
        <w:t>по виду спорта «самбо»</w:t>
      </w:r>
      <w:r>
        <w:rPr>
          <w:rFonts w:ascii="Times New Roman" w:hAnsi="Times New Roman" w:cs="Times New Roman"/>
          <w:sz w:val="28"/>
          <w:szCs w:val="28"/>
        </w:rPr>
        <w:br/>
      </w:r>
    </w:p>
    <w:p w14:paraId="1AF0AB99" w14:textId="77777777" w:rsidR="00587E5E" w:rsidRDefault="00587E5E">
      <w:pPr>
        <w:pStyle w:val="af7"/>
        <w:rPr>
          <w:rFonts w:ascii="Times New Roman" w:hAnsi="Times New Roman" w:cs="Times New Roman"/>
          <w:sz w:val="28"/>
          <w:szCs w:val="28"/>
        </w:rPr>
      </w:pPr>
    </w:p>
    <w:p w14:paraId="1DF3BE1D" w14:textId="43095D43" w:rsidR="00587E5E" w:rsidRDefault="0048797D">
      <w:pPr>
        <w:spacing w:after="0" w:line="240" w:lineRule="auto"/>
        <w:contextualSpacing/>
        <w:jc w:val="center"/>
        <w:rPr>
          <w:rFonts w:ascii="Times New Roman" w:hAnsi="Times New Roman" w:cs="Times New Roman"/>
          <w:b/>
          <w:sz w:val="28"/>
          <w:szCs w:val="28"/>
          <w:lang w:eastAsia="ru-RU"/>
        </w:rPr>
      </w:pPr>
      <w:r>
        <w:rPr>
          <w:rFonts w:ascii="Times New Roman" w:hAnsi="Times New Roman" w:cs="Times New Roman"/>
          <w:b/>
          <w:sz w:val="28"/>
          <w:szCs w:val="28"/>
          <w:lang w:eastAsia="ru-RU"/>
        </w:rPr>
        <w:t xml:space="preserve">Календарный план воспитательной работы </w:t>
      </w:r>
    </w:p>
    <w:p w14:paraId="594BA2B0" w14:textId="4B21B11C" w:rsidR="00A801E3" w:rsidRDefault="00A801E3">
      <w:pPr>
        <w:spacing w:after="0" w:line="240" w:lineRule="auto"/>
        <w:contextualSpacing/>
        <w:jc w:val="center"/>
        <w:rPr>
          <w:rFonts w:ascii="Times New Roman" w:hAnsi="Times New Roman" w:cs="Times New Roman"/>
          <w:b/>
          <w:sz w:val="28"/>
          <w:szCs w:val="28"/>
          <w:lang w:eastAsia="ru-RU"/>
        </w:rPr>
      </w:pPr>
    </w:p>
    <w:tbl>
      <w:tblPr>
        <w:tblW w:w="5000" w:type="pct"/>
        <w:tblInd w:w="1" w:type="dxa"/>
        <w:tblLook w:val="0000" w:firstRow="0" w:lastRow="0" w:firstColumn="0" w:lastColumn="0" w:noHBand="0" w:noVBand="0"/>
      </w:tblPr>
      <w:tblGrid>
        <w:gridCol w:w="688"/>
        <w:gridCol w:w="2983"/>
        <w:gridCol w:w="3967"/>
        <w:gridCol w:w="2783"/>
      </w:tblGrid>
      <w:tr w:rsidR="00A801E3" w:rsidRPr="00A801E3" w14:paraId="2C2B61A8" w14:textId="77777777" w:rsidTr="00874324">
        <w:trPr>
          <w:trHeight w:val="275"/>
        </w:trPr>
        <w:tc>
          <w:tcPr>
            <w:tcW w:w="688" w:type="dxa"/>
            <w:tcBorders>
              <w:top w:val="single" w:sz="4" w:space="0" w:color="000000"/>
              <w:left w:val="single" w:sz="4" w:space="0" w:color="000000"/>
              <w:bottom w:val="single" w:sz="4" w:space="0" w:color="000000"/>
              <w:right w:val="single" w:sz="4" w:space="0" w:color="000000"/>
            </w:tcBorders>
            <w:shd w:val="clear" w:color="auto" w:fill="auto"/>
          </w:tcPr>
          <w:p w14:paraId="66F079B0" w14:textId="77777777" w:rsidR="00A801E3" w:rsidRPr="00A801E3" w:rsidRDefault="00A801E3" w:rsidP="00A801E3">
            <w:pPr>
              <w:widowControl w:val="0"/>
              <w:spacing w:after="0" w:line="240" w:lineRule="auto"/>
              <w:jc w:val="center"/>
              <w:rPr>
                <w:rFonts w:ascii="Times New Roman" w:eastAsia="Times New Roman" w:hAnsi="Times New Roman" w:cs="Times New Roman"/>
                <w:bCs/>
                <w:sz w:val="24"/>
                <w:szCs w:val="24"/>
              </w:rPr>
            </w:pPr>
            <w:r w:rsidRPr="00A801E3">
              <w:rPr>
                <w:rFonts w:ascii="Times New Roman" w:eastAsia="Times New Roman" w:hAnsi="Times New Roman" w:cs="Times New Roman"/>
                <w:bCs/>
                <w:sz w:val="24"/>
                <w:szCs w:val="24"/>
              </w:rPr>
              <w:t>№ п/п</w:t>
            </w:r>
          </w:p>
        </w:tc>
        <w:tc>
          <w:tcPr>
            <w:tcW w:w="298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2793C1D" w14:textId="77777777" w:rsidR="00A801E3" w:rsidRPr="00A801E3" w:rsidRDefault="00A801E3" w:rsidP="00A801E3">
            <w:pPr>
              <w:widowControl w:val="0"/>
              <w:spacing w:after="0" w:line="240" w:lineRule="auto"/>
              <w:ind w:left="142"/>
              <w:jc w:val="center"/>
              <w:rPr>
                <w:rFonts w:ascii="Times New Roman" w:eastAsia="Times New Roman" w:hAnsi="Times New Roman" w:cs="Times New Roman"/>
                <w:lang w:val="en-US"/>
              </w:rPr>
            </w:pPr>
            <w:proofErr w:type="spellStart"/>
            <w:r w:rsidRPr="00A801E3">
              <w:rPr>
                <w:rFonts w:ascii="Times New Roman" w:eastAsia="Times New Roman" w:hAnsi="Times New Roman" w:cs="Times New Roman"/>
                <w:bCs/>
                <w:sz w:val="24"/>
                <w:szCs w:val="24"/>
                <w:lang w:val="en-US"/>
              </w:rPr>
              <w:t>Направление</w:t>
            </w:r>
            <w:proofErr w:type="spellEnd"/>
            <w:r w:rsidRPr="00A801E3">
              <w:rPr>
                <w:rFonts w:ascii="Times New Roman" w:eastAsia="Times New Roman" w:hAnsi="Times New Roman" w:cs="Times New Roman"/>
                <w:bCs/>
                <w:spacing w:val="-5"/>
                <w:sz w:val="24"/>
                <w:szCs w:val="24"/>
                <w:lang w:val="en-US"/>
              </w:rPr>
              <w:t xml:space="preserve"> </w:t>
            </w:r>
            <w:proofErr w:type="spellStart"/>
            <w:r w:rsidRPr="00A801E3">
              <w:rPr>
                <w:rFonts w:ascii="Times New Roman" w:eastAsia="Times New Roman" w:hAnsi="Times New Roman" w:cs="Times New Roman"/>
                <w:bCs/>
                <w:sz w:val="24"/>
                <w:szCs w:val="24"/>
                <w:lang w:val="en-US"/>
              </w:rPr>
              <w:t>работы</w:t>
            </w:r>
            <w:proofErr w:type="spellEnd"/>
          </w:p>
        </w:tc>
        <w:tc>
          <w:tcPr>
            <w:tcW w:w="39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00402F1" w14:textId="77777777" w:rsidR="00A801E3" w:rsidRPr="00A801E3" w:rsidRDefault="00A801E3" w:rsidP="00A801E3">
            <w:pPr>
              <w:widowControl w:val="0"/>
              <w:spacing w:after="0" w:line="240" w:lineRule="auto"/>
              <w:ind w:left="142"/>
              <w:jc w:val="center"/>
              <w:rPr>
                <w:rFonts w:ascii="Times New Roman" w:eastAsia="Times New Roman" w:hAnsi="Times New Roman" w:cs="Times New Roman"/>
                <w:bCs/>
                <w:sz w:val="24"/>
                <w:szCs w:val="24"/>
                <w:lang w:val="en-US"/>
              </w:rPr>
            </w:pPr>
            <w:proofErr w:type="spellStart"/>
            <w:r w:rsidRPr="00A801E3">
              <w:rPr>
                <w:rFonts w:ascii="Times New Roman" w:eastAsia="Times New Roman" w:hAnsi="Times New Roman" w:cs="Times New Roman"/>
                <w:bCs/>
                <w:sz w:val="24"/>
                <w:szCs w:val="24"/>
                <w:lang w:val="en-US"/>
              </w:rPr>
              <w:t>Мероприятия</w:t>
            </w:r>
            <w:proofErr w:type="spellEnd"/>
          </w:p>
        </w:tc>
        <w:tc>
          <w:tcPr>
            <w:tcW w:w="278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F1D2A8" w14:textId="77777777" w:rsidR="00A801E3" w:rsidRPr="00A801E3" w:rsidRDefault="00A801E3" w:rsidP="00A801E3">
            <w:pPr>
              <w:widowControl w:val="0"/>
              <w:spacing w:after="0" w:line="240" w:lineRule="auto"/>
              <w:ind w:left="142"/>
              <w:jc w:val="center"/>
              <w:rPr>
                <w:rFonts w:ascii="Times New Roman" w:eastAsia="Times New Roman" w:hAnsi="Times New Roman" w:cs="Times New Roman"/>
                <w:lang w:val="en-US"/>
              </w:rPr>
            </w:pPr>
            <w:proofErr w:type="spellStart"/>
            <w:r w:rsidRPr="00A801E3">
              <w:rPr>
                <w:rFonts w:ascii="Times New Roman" w:eastAsia="Times New Roman" w:hAnsi="Times New Roman" w:cs="Times New Roman"/>
                <w:bCs/>
                <w:sz w:val="24"/>
                <w:szCs w:val="24"/>
                <w:lang w:val="en-US"/>
              </w:rPr>
              <w:t>Сроки</w:t>
            </w:r>
            <w:proofErr w:type="spellEnd"/>
            <w:r w:rsidRPr="00A801E3">
              <w:rPr>
                <w:rFonts w:ascii="Times New Roman" w:eastAsia="Times New Roman" w:hAnsi="Times New Roman" w:cs="Times New Roman"/>
                <w:bCs/>
                <w:spacing w:val="-4"/>
                <w:sz w:val="24"/>
                <w:szCs w:val="24"/>
                <w:lang w:val="en-US"/>
              </w:rPr>
              <w:t xml:space="preserve"> </w:t>
            </w:r>
            <w:proofErr w:type="spellStart"/>
            <w:r w:rsidRPr="00A801E3">
              <w:rPr>
                <w:rFonts w:ascii="Times New Roman" w:eastAsia="Times New Roman" w:hAnsi="Times New Roman" w:cs="Times New Roman"/>
                <w:bCs/>
                <w:sz w:val="24"/>
                <w:szCs w:val="24"/>
                <w:lang w:val="en-US"/>
              </w:rPr>
              <w:t>проведения</w:t>
            </w:r>
            <w:proofErr w:type="spellEnd"/>
          </w:p>
        </w:tc>
      </w:tr>
      <w:tr w:rsidR="00A801E3" w:rsidRPr="00A801E3" w14:paraId="08C73561" w14:textId="77777777" w:rsidTr="00874324">
        <w:trPr>
          <w:trHeight w:val="567"/>
        </w:trPr>
        <w:tc>
          <w:tcPr>
            <w:tcW w:w="6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74E2FB8" w14:textId="77777777" w:rsidR="00A801E3" w:rsidRPr="00A801E3" w:rsidRDefault="00A801E3" w:rsidP="00A801E3">
            <w:pPr>
              <w:widowControl w:val="0"/>
              <w:spacing w:after="0" w:line="240" w:lineRule="auto"/>
              <w:jc w:val="center"/>
              <w:rPr>
                <w:rFonts w:ascii="Times New Roman" w:eastAsia="Times New Roman" w:hAnsi="Times New Roman" w:cs="Times New Roman"/>
                <w:bCs/>
                <w:sz w:val="24"/>
                <w:szCs w:val="24"/>
              </w:rPr>
            </w:pPr>
            <w:r w:rsidRPr="00A801E3">
              <w:rPr>
                <w:rFonts w:ascii="Times New Roman" w:eastAsia="Times New Roman" w:hAnsi="Times New Roman" w:cs="Times New Roman"/>
                <w:bCs/>
                <w:sz w:val="24"/>
                <w:szCs w:val="24"/>
              </w:rPr>
              <w:t>1.</w:t>
            </w:r>
          </w:p>
        </w:tc>
        <w:tc>
          <w:tcPr>
            <w:tcW w:w="973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2D895679" w14:textId="77777777" w:rsidR="00A801E3" w:rsidRPr="00A801E3" w:rsidRDefault="00A801E3" w:rsidP="00A801E3">
            <w:pPr>
              <w:widowControl w:val="0"/>
              <w:spacing w:after="0" w:line="240" w:lineRule="auto"/>
              <w:rPr>
                <w:rFonts w:ascii="Times New Roman" w:eastAsia="Times New Roman" w:hAnsi="Times New Roman" w:cs="Times New Roman"/>
                <w:bCs/>
                <w:sz w:val="24"/>
                <w:szCs w:val="24"/>
              </w:rPr>
            </w:pPr>
            <w:r w:rsidRPr="00A801E3">
              <w:rPr>
                <w:rFonts w:ascii="Times New Roman" w:eastAsia="Times New Roman" w:hAnsi="Times New Roman" w:cs="Times New Roman"/>
                <w:bCs/>
                <w:sz w:val="24"/>
                <w:szCs w:val="24"/>
              </w:rPr>
              <w:t>Профориентационная деятельность</w:t>
            </w:r>
          </w:p>
        </w:tc>
      </w:tr>
      <w:tr w:rsidR="00A801E3" w:rsidRPr="00A801E3" w14:paraId="71B982E4" w14:textId="77777777" w:rsidTr="00874324">
        <w:trPr>
          <w:trHeight w:val="275"/>
        </w:trPr>
        <w:tc>
          <w:tcPr>
            <w:tcW w:w="688" w:type="dxa"/>
            <w:tcBorders>
              <w:top w:val="single" w:sz="4" w:space="0" w:color="000000"/>
              <w:left w:val="single" w:sz="4" w:space="0" w:color="000000"/>
              <w:bottom w:val="single" w:sz="4" w:space="0" w:color="000000"/>
              <w:right w:val="single" w:sz="4" w:space="0" w:color="000000"/>
            </w:tcBorders>
            <w:shd w:val="clear" w:color="auto" w:fill="auto"/>
          </w:tcPr>
          <w:p w14:paraId="5D578069" w14:textId="77777777" w:rsidR="00A801E3" w:rsidRPr="00A801E3" w:rsidRDefault="00A801E3" w:rsidP="00A801E3">
            <w:pPr>
              <w:widowControl w:val="0"/>
              <w:spacing w:after="0" w:line="240" w:lineRule="auto"/>
              <w:jc w:val="center"/>
              <w:rPr>
                <w:rFonts w:ascii="Times New Roman" w:eastAsia="Times New Roman" w:hAnsi="Times New Roman" w:cs="Times New Roman"/>
                <w:sz w:val="24"/>
                <w:szCs w:val="24"/>
              </w:rPr>
            </w:pPr>
            <w:r w:rsidRPr="00A801E3">
              <w:rPr>
                <w:rFonts w:ascii="Times New Roman" w:eastAsia="Times New Roman" w:hAnsi="Times New Roman" w:cs="Times New Roman"/>
                <w:sz w:val="24"/>
                <w:szCs w:val="24"/>
              </w:rPr>
              <w:t>1.1.</w:t>
            </w:r>
          </w:p>
        </w:tc>
        <w:tc>
          <w:tcPr>
            <w:tcW w:w="2983" w:type="dxa"/>
            <w:tcBorders>
              <w:top w:val="single" w:sz="4" w:space="0" w:color="000000"/>
              <w:left w:val="single" w:sz="4" w:space="0" w:color="000000"/>
              <w:bottom w:val="single" w:sz="4" w:space="0" w:color="000000"/>
              <w:right w:val="single" w:sz="4" w:space="0" w:color="000000"/>
            </w:tcBorders>
            <w:shd w:val="clear" w:color="auto" w:fill="auto"/>
          </w:tcPr>
          <w:p w14:paraId="00E62280" w14:textId="77777777" w:rsidR="00A801E3" w:rsidRPr="00A801E3" w:rsidRDefault="00A801E3" w:rsidP="00A801E3">
            <w:pPr>
              <w:widowControl w:val="0"/>
              <w:spacing w:after="0" w:line="240" w:lineRule="auto"/>
              <w:rPr>
                <w:rFonts w:ascii="Times New Roman" w:eastAsia="Times New Roman" w:hAnsi="Times New Roman" w:cs="Times New Roman"/>
                <w:sz w:val="24"/>
                <w:szCs w:val="24"/>
              </w:rPr>
            </w:pPr>
            <w:r w:rsidRPr="00A801E3">
              <w:rPr>
                <w:rFonts w:ascii="Times New Roman" w:eastAsia="Times New Roman" w:hAnsi="Times New Roman" w:cs="Times New Roman"/>
                <w:sz w:val="24"/>
                <w:szCs w:val="24"/>
              </w:rPr>
              <w:t>Судейская практика</w:t>
            </w:r>
          </w:p>
        </w:tc>
        <w:tc>
          <w:tcPr>
            <w:tcW w:w="3967" w:type="dxa"/>
            <w:tcBorders>
              <w:top w:val="single" w:sz="4" w:space="0" w:color="000000"/>
              <w:left w:val="single" w:sz="4" w:space="0" w:color="000000"/>
              <w:bottom w:val="single" w:sz="4" w:space="0" w:color="000000"/>
              <w:right w:val="single" w:sz="4" w:space="0" w:color="000000"/>
            </w:tcBorders>
            <w:shd w:val="clear" w:color="auto" w:fill="auto"/>
          </w:tcPr>
          <w:p w14:paraId="17C640A0" w14:textId="77777777" w:rsidR="00A801E3" w:rsidRPr="00A801E3" w:rsidRDefault="00A801E3" w:rsidP="00A801E3">
            <w:pPr>
              <w:widowControl w:val="0"/>
              <w:spacing w:after="0" w:line="240" w:lineRule="auto"/>
              <w:rPr>
                <w:rFonts w:ascii="Times New Roman" w:eastAsia="Times New Roman" w:hAnsi="Times New Roman" w:cs="Times New Roman"/>
                <w:sz w:val="24"/>
                <w:szCs w:val="24"/>
              </w:rPr>
            </w:pPr>
            <w:r w:rsidRPr="00A801E3">
              <w:rPr>
                <w:rFonts w:ascii="Times New Roman" w:eastAsia="Times New Roman" w:hAnsi="Times New Roman" w:cs="Times New Roman"/>
                <w:sz w:val="24"/>
                <w:szCs w:val="24"/>
              </w:rPr>
              <w:t>Спортивные соревнования различного типа, включенные в календарный план СШ.</w:t>
            </w:r>
          </w:p>
          <w:p w14:paraId="2BA9EF7A" w14:textId="77777777" w:rsidR="00A801E3" w:rsidRPr="00A801E3" w:rsidRDefault="00A801E3" w:rsidP="00A801E3">
            <w:pPr>
              <w:widowControl w:val="0"/>
              <w:spacing w:after="0" w:line="240" w:lineRule="auto"/>
              <w:rPr>
                <w:rFonts w:ascii="Times New Roman" w:eastAsia="Times New Roman" w:hAnsi="Times New Roman" w:cs="Times New Roman"/>
                <w:sz w:val="24"/>
                <w:szCs w:val="24"/>
              </w:rPr>
            </w:pPr>
            <w:r w:rsidRPr="00A801E3">
              <w:rPr>
                <w:rFonts w:ascii="Times New Roman" w:eastAsia="Times New Roman" w:hAnsi="Times New Roman" w:cs="Times New Roman"/>
                <w:sz w:val="24"/>
                <w:szCs w:val="24"/>
              </w:rPr>
              <w:t>Спортивная терминология. Правила соревнований. Судейская терминология, жесты. Определение победителей.</w:t>
            </w:r>
            <w:r w:rsidRPr="00A801E3">
              <w:t xml:space="preserve"> П</w:t>
            </w:r>
            <w:r w:rsidRPr="00A801E3">
              <w:rPr>
                <w:rFonts w:ascii="Times New Roman" w:eastAsia="Times New Roman" w:hAnsi="Times New Roman" w:cs="Times New Roman"/>
                <w:sz w:val="24"/>
                <w:szCs w:val="24"/>
              </w:rPr>
              <w:t>риобретение навыков самостоятельного судейства спортивных соревнований. Выявление типичных ошибок при проведении</w:t>
            </w:r>
          </w:p>
          <w:p w14:paraId="3154E6E3" w14:textId="77777777" w:rsidR="00A801E3" w:rsidRPr="00A801E3" w:rsidRDefault="00A801E3" w:rsidP="00A801E3">
            <w:pPr>
              <w:widowControl w:val="0"/>
              <w:spacing w:after="0" w:line="240" w:lineRule="auto"/>
              <w:rPr>
                <w:rFonts w:ascii="Times New Roman" w:eastAsia="Times New Roman" w:hAnsi="Times New Roman" w:cs="Times New Roman"/>
                <w:sz w:val="24"/>
                <w:szCs w:val="24"/>
              </w:rPr>
            </w:pPr>
            <w:r w:rsidRPr="00A801E3">
              <w:rPr>
                <w:rFonts w:ascii="Times New Roman" w:eastAsia="Times New Roman" w:hAnsi="Times New Roman" w:cs="Times New Roman"/>
                <w:sz w:val="24"/>
                <w:szCs w:val="24"/>
              </w:rPr>
              <w:t>поединка.</w:t>
            </w:r>
          </w:p>
        </w:tc>
        <w:tc>
          <w:tcPr>
            <w:tcW w:w="2783" w:type="dxa"/>
            <w:tcBorders>
              <w:top w:val="single" w:sz="4" w:space="0" w:color="000000"/>
              <w:left w:val="single" w:sz="4" w:space="0" w:color="000000"/>
              <w:bottom w:val="single" w:sz="4" w:space="0" w:color="000000"/>
              <w:right w:val="single" w:sz="4" w:space="0" w:color="000000"/>
            </w:tcBorders>
            <w:shd w:val="clear" w:color="auto" w:fill="auto"/>
          </w:tcPr>
          <w:p w14:paraId="212A6035" w14:textId="77777777" w:rsidR="00A801E3" w:rsidRPr="00A801E3" w:rsidRDefault="00A801E3" w:rsidP="00A801E3">
            <w:pPr>
              <w:widowControl w:val="0"/>
              <w:spacing w:after="0" w:line="240" w:lineRule="auto"/>
              <w:rPr>
                <w:rFonts w:ascii="Times New Roman" w:eastAsia="Times New Roman" w:hAnsi="Times New Roman" w:cs="Times New Roman"/>
                <w:sz w:val="24"/>
                <w:szCs w:val="24"/>
              </w:rPr>
            </w:pPr>
            <w:r w:rsidRPr="00A801E3">
              <w:rPr>
                <w:rFonts w:ascii="Times New Roman" w:eastAsia="Times New Roman" w:hAnsi="Times New Roman" w:cs="Times New Roman"/>
                <w:sz w:val="24"/>
                <w:szCs w:val="24"/>
              </w:rPr>
              <w:t>В течение года</w:t>
            </w:r>
          </w:p>
        </w:tc>
      </w:tr>
      <w:tr w:rsidR="00A801E3" w:rsidRPr="00A801E3" w14:paraId="71DFB0F3" w14:textId="77777777" w:rsidTr="00874324">
        <w:trPr>
          <w:trHeight w:val="275"/>
        </w:trPr>
        <w:tc>
          <w:tcPr>
            <w:tcW w:w="688" w:type="dxa"/>
            <w:tcBorders>
              <w:top w:val="single" w:sz="4" w:space="0" w:color="000000"/>
              <w:left w:val="single" w:sz="4" w:space="0" w:color="000000"/>
              <w:bottom w:val="single" w:sz="4" w:space="0" w:color="000000"/>
              <w:right w:val="single" w:sz="4" w:space="0" w:color="000000"/>
            </w:tcBorders>
            <w:shd w:val="clear" w:color="auto" w:fill="auto"/>
          </w:tcPr>
          <w:p w14:paraId="74DF5EC5" w14:textId="77777777" w:rsidR="00A801E3" w:rsidRPr="00A801E3" w:rsidRDefault="00A801E3" w:rsidP="00A801E3">
            <w:pPr>
              <w:widowControl w:val="0"/>
              <w:spacing w:after="0" w:line="240" w:lineRule="auto"/>
              <w:jc w:val="center"/>
              <w:rPr>
                <w:rFonts w:ascii="Times New Roman" w:eastAsia="Times New Roman" w:hAnsi="Times New Roman" w:cs="Times New Roman"/>
                <w:sz w:val="24"/>
                <w:szCs w:val="24"/>
              </w:rPr>
            </w:pPr>
            <w:r w:rsidRPr="00A801E3">
              <w:rPr>
                <w:rFonts w:ascii="Times New Roman" w:eastAsia="Times New Roman" w:hAnsi="Times New Roman" w:cs="Times New Roman"/>
                <w:sz w:val="24"/>
                <w:szCs w:val="24"/>
              </w:rPr>
              <w:t>1.2.</w:t>
            </w:r>
          </w:p>
        </w:tc>
        <w:tc>
          <w:tcPr>
            <w:tcW w:w="2983" w:type="dxa"/>
            <w:tcBorders>
              <w:top w:val="single" w:sz="4" w:space="0" w:color="000000"/>
              <w:left w:val="single" w:sz="4" w:space="0" w:color="000000"/>
              <w:bottom w:val="single" w:sz="4" w:space="0" w:color="000000"/>
              <w:right w:val="single" w:sz="4" w:space="0" w:color="000000"/>
            </w:tcBorders>
            <w:shd w:val="clear" w:color="auto" w:fill="auto"/>
          </w:tcPr>
          <w:p w14:paraId="3843B06A" w14:textId="77777777" w:rsidR="00A801E3" w:rsidRPr="00A801E3" w:rsidRDefault="00A801E3" w:rsidP="00A801E3">
            <w:pPr>
              <w:widowControl w:val="0"/>
              <w:spacing w:after="0" w:line="240" w:lineRule="auto"/>
              <w:rPr>
                <w:rFonts w:ascii="Times New Roman" w:eastAsia="Times New Roman" w:hAnsi="Times New Roman" w:cs="Times New Roman"/>
                <w:sz w:val="24"/>
                <w:szCs w:val="24"/>
              </w:rPr>
            </w:pPr>
            <w:r w:rsidRPr="00A801E3">
              <w:rPr>
                <w:rFonts w:ascii="Times New Roman" w:eastAsia="Times New Roman" w:hAnsi="Times New Roman" w:cs="Times New Roman"/>
                <w:sz w:val="24"/>
                <w:szCs w:val="24"/>
              </w:rPr>
              <w:t>Инструкторская практика</w:t>
            </w:r>
          </w:p>
        </w:tc>
        <w:tc>
          <w:tcPr>
            <w:tcW w:w="3967" w:type="dxa"/>
            <w:tcBorders>
              <w:top w:val="single" w:sz="4" w:space="0" w:color="000000"/>
              <w:left w:val="single" w:sz="4" w:space="0" w:color="000000"/>
              <w:bottom w:val="single" w:sz="4" w:space="0" w:color="000000"/>
              <w:right w:val="single" w:sz="4" w:space="0" w:color="000000"/>
            </w:tcBorders>
            <w:shd w:val="clear" w:color="auto" w:fill="auto"/>
          </w:tcPr>
          <w:p w14:paraId="17D3AE4C" w14:textId="77777777" w:rsidR="00A801E3" w:rsidRPr="00A801E3" w:rsidRDefault="00A801E3" w:rsidP="00A801E3">
            <w:pPr>
              <w:widowControl w:val="0"/>
              <w:spacing w:after="0" w:line="240" w:lineRule="auto"/>
              <w:rPr>
                <w:rFonts w:ascii="Times New Roman" w:eastAsia="Times New Roman" w:hAnsi="Times New Roman" w:cs="Times New Roman"/>
                <w:sz w:val="24"/>
                <w:szCs w:val="24"/>
              </w:rPr>
            </w:pPr>
            <w:r w:rsidRPr="00A801E3">
              <w:rPr>
                <w:rFonts w:ascii="Times New Roman" w:eastAsia="Times New Roman" w:hAnsi="Times New Roman" w:cs="Times New Roman"/>
                <w:sz w:val="24"/>
                <w:szCs w:val="24"/>
              </w:rPr>
              <w:t>Основные методические принципы организации и проведения</w:t>
            </w:r>
          </w:p>
          <w:p w14:paraId="2ED260A5" w14:textId="77777777" w:rsidR="00A801E3" w:rsidRPr="00A801E3" w:rsidRDefault="00A801E3" w:rsidP="00A801E3">
            <w:pPr>
              <w:widowControl w:val="0"/>
              <w:spacing w:after="0" w:line="240" w:lineRule="auto"/>
              <w:rPr>
                <w:rFonts w:ascii="Times New Roman" w:eastAsia="Times New Roman" w:hAnsi="Times New Roman" w:cs="Times New Roman"/>
                <w:sz w:val="24"/>
                <w:szCs w:val="24"/>
              </w:rPr>
            </w:pPr>
            <w:r w:rsidRPr="00A801E3">
              <w:rPr>
                <w:rFonts w:ascii="Times New Roman" w:eastAsia="Times New Roman" w:hAnsi="Times New Roman" w:cs="Times New Roman"/>
                <w:sz w:val="24"/>
                <w:szCs w:val="24"/>
              </w:rPr>
              <w:t>тренировочных занятий. Умение провести подготовительную часть урока. Организация проведения утренней зарядки, самостоятельного занятия.</w:t>
            </w:r>
          </w:p>
          <w:p w14:paraId="57D254E9" w14:textId="77777777" w:rsidR="00A801E3" w:rsidRPr="00A801E3" w:rsidRDefault="00A801E3" w:rsidP="00A801E3">
            <w:pPr>
              <w:widowControl w:val="0"/>
              <w:spacing w:after="0" w:line="240" w:lineRule="auto"/>
              <w:rPr>
                <w:rFonts w:ascii="Times New Roman" w:eastAsia="Times New Roman" w:hAnsi="Times New Roman" w:cs="Times New Roman"/>
                <w:sz w:val="24"/>
                <w:szCs w:val="24"/>
              </w:rPr>
            </w:pPr>
            <w:r w:rsidRPr="00A801E3">
              <w:rPr>
                <w:rFonts w:ascii="Times New Roman" w:eastAsia="Times New Roman" w:hAnsi="Times New Roman" w:cs="Times New Roman"/>
                <w:sz w:val="24"/>
                <w:szCs w:val="24"/>
              </w:rPr>
              <w:t>Проведение на оценку основной части урока. Проведение разминки.</w:t>
            </w:r>
          </w:p>
          <w:p w14:paraId="3B10469C" w14:textId="77777777" w:rsidR="00A801E3" w:rsidRPr="00A801E3" w:rsidRDefault="00A801E3" w:rsidP="00A801E3">
            <w:pPr>
              <w:widowControl w:val="0"/>
              <w:spacing w:after="0" w:line="240" w:lineRule="auto"/>
              <w:rPr>
                <w:rFonts w:ascii="Times New Roman" w:eastAsia="Times New Roman" w:hAnsi="Times New Roman" w:cs="Times New Roman"/>
                <w:sz w:val="24"/>
                <w:szCs w:val="24"/>
              </w:rPr>
            </w:pPr>
            <w:r w:rsidRPr="00A801E3">
              <w:rPr>
                <w:rFonts w:ascii="Times New Roman" w:eastAsia="Times New Roman" w:hAnsi="Times New Roman" w:cs="Times New Roman"/>
                <w:sz w:val="24"/>
                <w:szCs w:val="24"/>
              </w:rPr>
              <w:t>Организация зарядки в условиях спортивно-тренировочного сбора.</w:t>
            </w:r>
          </w:p>
          <w:p w14:paraId="7A71B1F3" w14:textId="77777777" w:rsidR="00A801E3" w:rsidRPr="00A801E3" w:rsidRDefault="00A801E3" w:rsidP="00A801E3">
            <w:pPr>
              <w:widowControl w:val="0"/>
              <w:spacing w:after="0" w:line="240" w:lineRule="auto"/>
              <w:rPr>
                <w:rFonts w:ascii="Times New Roman" w:eastAsia="Times New Roman" w:hAnsi="Times New Roman" w:cs="Times New Roman"/>
                <w:sz w:val="24"/>
                <w:szCs w:val="24"/>
              </w:rPr>
            </w:pPr>
            <w:r w:rsidRPr="00A801E3">
              <w:rPr>
                <w:rFonts w:ascii="Times New Roman" w:eastAsia="Times New Roman" w:hAnsi="Times New Roman" w:cs="Times New Roman"/>
                <w:sz w:val="24"/>
                <w:szCs w:val="24"/>
              </w:rPr>
              <w:t>Составление конспекта учебно-тренировочного занятия в соответствии с поставленной задачей.</w:t>
            </w:r>
          </w:p>
        </w:tc>
        <w:tc>
          <w:tcPr>
            <w:tcW w:w="2783" w:type="dxa"/>
            <w:tcBorders>
              <w:top w:val="single" w:sz="4" w:space="0" w:color="000000"/>
              <w:left w:val="single" w:sz="4" w:space="0" w:color="000000"/>
              <w:bottom w:val="single" w:sz="4" w:space="0" w:color="000000"/>
              <w:right w:val="single" w:sz="4" w:space="0" w:color="000000"/>
            </w:tcBorders>
            <w:shd w:val="clear" w:color="auto" w:fill="auto"/>
          </w:tcPr>
          <w:p w14:paraId="76C4AAF7" w14:textId="77777777" w:rsidR="00A801E3" w:rsidRPr="00A801E3" w:rsidRDefault="00A801E3" w:rsidP="00A801E3">
            <w:pPr>
              <w:widowControl w:val="0"/>
              <w:spacing w:after="0" w:line="240" w:lineRule="auto"/>
              <w:rPr>
                <w:rFonts w:ascii="Times New Roman" w:eastAsia="Times New Roman" w:hAnsi="Times New Roman" w:cs="Times New Roman"/>
                <w:sz w:val="24"/>
                <w:szCs w:val="24"/>
              </w:rPr>
            </w:pPr>
            <w:r w:rsidRPr="00A801E3">
              <w:rPr>
                <w:rFonts w:ascii="Times New Roman" w:eastAsia="Times New Roman" w:hAnsi="Times New Roman" w:cs="Times New Roman"/>
                <w:sz w:val="24"/>
                <w:szCs w:val="24"/>
              </w:rPr>
              <w:t>Режим учебно-тренировочного процесса (по расписанию)</w:t>
            </w:r>
          </w:p>
        </w:tc>
      </w:tr>
      <w:tr w:rsidR="00A801E3" w:rsidRPr="00A801E3" w14:paraId="0CFD6242" w14:textId="77777777" w:rsidTr="00874324">
        <w:trPr>
          <w:trHeight w:val="567"/>
        </w:trPr>
        <w:tc>
          <w:tcPr>
            <w:tcW w:w="6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D9457C9" w14:textId="77777777" w:rsidR="00A801E3" w:rsidRPr="00A801E3" w:rsidRDefault="00A801E3" w:rsidP="00A801E3">
            <w:pPr>
              <w:widowControl w:val="0"/>
              <w:spacing w:after="0" w:line="240" w:lineRule="auto"/>
              <w:jc w:val="center"/>
              <w:rPr>
                <w:rFonts w:ascii="Times New Roman" w:eastAsia="Times New Roman" w:hAnsi="Times New Roman" w:cs="Times New Roman"/>
                <w:bCs/>
                <w:sz w:val="24"/>
                <w:szCs w:val="24"/>
              </w:rPr>
            </w:pPr>
            <w:r w:rsidRPr="00A801E3">
              <w:rPr>
                <w:rFonts w:ascii="Times New Roman" w:eastAsia="Times New Roman" w:hAnsi="Times New Roman" w:cs="Times New Roman"/>
                <w:bCs/>
                <w:sz w:val="24"/>
                <w:szCs w:val="24"/>
              </w:rPr>
              <w:t>2.</w:t>
            </w:r>
          </w:p>
        </w:tc>
        <w:tc>
          <w:tcPr>
            <w:tcW w:w="973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2EF87716" w14:textId="77777777" w:rsidR="00A801E3" w:rsidRPr="00A801E3" w:rsidRDefault="00A801E3" w:rsidP="00A801E3">
            <w:pPr>
              <w:widowControl w:val="0"/>
              <w:spacing w:after="0" w:line="240" w:lineRule="auto"/>
              <w:rPr>
                <w:rFonts w:ascii="Times New Roman" w:eastAsia="Times New Roman" w:hAnsi="Times New Roman" w:cs="Times New Roman"/>
                <w:bCs/>
                <w:sz w:val="24"/>
                <w:szCs w:val="24"/>
              </w:rPr>
            </w:pPr>
            <w:r w:rsidRPr="00A801E3">
              <w:rPr>
                <w:rFonts w:ascii="Times New Roman" w:eastAsia="Times New Roman" w:hAnsi="Times New Roman" w:cs="Times New Roman"/>
                <w:bCs/>
                <w:sz w:val="24"/>
                <w:szCs w:val="24"/>
              </w:rPr>
              <w:t>Здоровье сбережение</w:t>
            </w:r>
          </w:p>
        </w:tc>
      </w:tr>
      <w:tr w:rsidR="00A801E3" w:rsidRPr="00A801E3" w14:paraId="7C71CFFA" w14:textId="77777777" w:rsidTr="00874324">
        <w:trPr>
          <w:trHeight w:val="275"/>
        </w:trPr>
        <w:tc>
          <w:tcPr>
            <w:tcW w:w="688" w:type="dxa"/>
            <w:tcBorders>
              <w:top w:val="single" w:sz="4" w:space="0" w:color="000000"/>
              <w:left w:val="single" w:sz="4" w:space="0" w:color="000000"/>
              <w:bottom w:val="single" w:sz="4" w:space="0" w:color="000000"/>
              <w:right w:val="single" w:sz="4" w:space="0" w:color="000000"/>
            </w:tcBorders>
            <w:shd w:val="clear" w:color="auto" w:fill="auto"/>
          </w:tcPr>
          <w:p w14:paraId="6FAF3A97" w14:textId="77777777" w:rsidR="00A801E3" w:rsidRPr="00A801E3" w:rsidRDefault="00A801E3" w:rsidP="00A801E3">
            <w:pPr>
              <w:widowControl w:val="0"/>
              <w:spacing w:after="0" w:line="240" w:lineRule="auto"/>
              <w:jc w:val="center"/>
              <w:rPr>
                <w:rFonts w:ascii="Times New Roman" w:eastAsia="Times New Roman" w:hAnsi="Times New Roman" w:cs="Times New Roman"/>
                <w:bCs/>
                <w:sz w:val="24"/>
                <w:szCs w:val="24"/>
              </w:rPr>
            </w:pPr>
            <w:r w:rsidRPr="00A801E3">
              <w:rPr>
                <w:rFonts w:ascii="Times New Roman" w:eastAsia="Times New Roman" w:hAnsi="Times New Roman" w:cs="Times New Roman"/>
                <w:bCs/>
                <w:sz w:val="24"/>
                <w:szCs w:val="24"/>
              </w:rPr>
              <w:t>2.1.</w:t>
            </w:r>
          </w:p>
        </w:tc>
        <w:tc>
          <w:tcPr>
            <w:tcW w:w="2983" w:type="dxa"/>
            <w:tcBorders>
              <w:top w:val="single" w:sz="4" w:space="0" w:color="000000"/>
              <w:left w:val="single" w:sz="4" w:space="0" w:color="000000"/>
              <w:bottom w:val="single" w:sz="4" w:space="0" w:color="000000"/>
              <w:right w:val="single" w:sz="4" w:space="0" w:color="000000"/>
            </w:tcBorders>
            <w:shd w:val="clear" w:color="auto" w:fill="auto"/>
          </w:tcPr>
          <w:p w14:paraId="3067B109" w14:textId="77777777" w:rsidR="00A801E3" w:rsidRPr="00A801E3" w:rsidRDefault="00A801E3" w:rsidP="00A801E3">
            <w:pPr>
              <w:widowControl w:val="0"/>
              <w:spacing w:after="0" w:line="240" w:lineRule="auto"/>
              <w:rPr>
                <w:rFonts w:ascii="Times New Roman" w:eastAsia="Times New Roman" w:hAnsi="Times New Roman" w:cs="Times New Roman"/>
                <w:bCs/>
                <w:sz w:val="24"/>
                <w:szCs w:val="24"/>
              </w:rPr>
            </w:pPr>
            <w:r w:rsidRPr="00A801E3">
              <w:rPr>
                <w:rFonts w:ascii="Times New Roman" w:eastAsia="Times New Roman" w:hAnsi="Times New Roman" w:cs="Times New Roman"/>
                <w:bCs/>
                <w:sz w:val="24"/>
                <w:szCs w:val="24"/>
              </w:rPr>
              <w:t>Медико-биологическое исследование</w:t>
            </w:r>
          </w:p>
        </w:tc>
        <w:tc>
          <w:tcPr>
            <w:tcW w:w="3967" w:type="dxa"/>
            <w:tcBorders>
              <w:top w:val="single" w:sz="4" w:space="0" w:color="000000"/>
              <w:left w:val="single" w:sz="4" w:space="0" w:color="000000"/>
              <w:bottom w:val="single" w:sz="4" w:space="0" w:color="000000"/>
              <w:right w:val="single" w:sz="4" w:space="0" w:color="000000"/>
            </w:tcBorders>
            <w:shd w:val="clear" w:color="auto" w:fill="auto"/>
          </w:tcPr>
          <w:p w14:paraId="14FF7B9E" w14:textId="77777777" w:rsidR="00A801E3" w:rsidRPr="00A801E3" w:rsidRDefault="00A801E3" w:rsidP="00A801E3">
            <w:pPr>
              <w:widowControl w:val="0"/>
              <w:spacing w:after="0" w:line="240" w:lineRule="auto"/>
              <w:rPr>
                <w:rFonts w:ascii="Times New Roman" w:eastAsia="Times New Roman" w:hAnsi="Times New Roman" w:cs="Times New Roman"/>
                <w:sz w:val="24"/>
                <w:szCs w:val="24"/>
              </w:rPr>
            </w:pPr>
            <w:r w:rsidRPr="00A801E3">
              <w:rPr>
                <w:rFonts w:ascii="Times New Roman" w:eastAsia="Times New Roman" w:hAnsi="Times New Roman" w:cs="Times New Roman"/>
                <w:sz w:val="24"/>
                <w:szCs w:val="24"/>
              </w:rPr>
              <w:t>Исследование организма спортсмена после/до тренировочной и соревновательной деятельности</w:t>
            </w:r>
          </w:p>
          <w:p w14:paraId="28360B9B" w14:textId="77777777" w:rsidR="00A801E3" w:rsidRPr="00A801E3" w:rsidRDefault="00A801E3" w:rsidP="00A801E3">
            <w:pPr>
              <w:widowControl w:val="0"/>
              <w:spacing w:after="0" w:line="240" w:lineRule="auto"/>
              <w:rPr>
                <w:rFonts w:ascii="Times New Roman" w:eastAsia="Times New Roman" w:hAnsi="Times New Roman" w:cs="Times New Roman"/>
                <w:sz w:val="24"/>
                <w:szCs w:val="24"/>
              </w:rPr>
            </w:pPr>
          </w:p>
        </w:tc>
        <w:tc>
          <w:tcPr>
            <w:tcW w:w="2783" w:type="dxa"/>
            <w:tcBorders>
              <w:top w:val="single" w:sz="4" w:space="0" w:color="000000"/>
              <w:left w:val="single" w:sz="4" w:space="0" w:color="000000"/>
              <w:bottom w:val="single" w:sz="4" w:space="0" w:color="000000"/>
              <w:right w:val="single" w:sz="4" w:space="0" w:color="000000"/>
            </w:tcBorders>
            <w:shd w:val="clear" w:color="auto" w:fill="auto"/>
          </w:tcPr>
          <w:p w14:paraId="3C67FD6B" w14:textId="77777777" w:rsidR="00A801E3" w:rsidRPr="00A801E3" w:rsidRDefault="00A801E3" w:rsidP="00A801E3">
            <w:pPr>
              <w:widowControl w:val="0"/>
              <w:spacing w:after="0" w:line="240" w:lineRule="auto"/>
              <w:rPr>
                <w:rFonts w:ascii="Times New Roman" w:eastAsia="Times New Roman" w:hAnsi="Times New Roman" w:cs="Times New Roman"/>
                <w:sz w:val="24"/>
                <w:szCs w:val="24"/>
              </w:rPr>
            </w:pPr>
            <w:r w:rsidRPr="00A801E3">
              <w:rPr>
                <w:rFonts w:ascii="Times New Roman" w:eastAsia="Times New Roman" w:hAnsi="Times New Roman" w:cs="Times New Roman"/>
                <w:sz w:val="24"/>
                <w:szCs w:val="24"/>
              </w:rPr>
              <w:t>В течение года</w:t>
            </w:r>
          </w:p>
        </w:tc>
      </w:tr>
      <w:tr w:rsidR="00A801E3" w:rsidRPr="00A801E3" w14:paraId="72146A5D" w14:textId="77777777" w:rsidTr="00874324">
        <w:trPr>
          <w:trHeight w:val="275"/>
        </w:trPr>
        <w:tc>
          <w:tcPr>
            <w:tcW w:w="688" w:type="dxa"/>
            <w:vMerge w:val="restart"/>
            <w:tcBorders>
              <w:top w:val="single" w:sz="4" w:space="0" w:color="000000"/>
              <w:left w:val="single" w:sz="4" w:space="0" w:color="000000"/>
              <w:right w:val="single" w:sz="4" w:space="0" w:color="000000"/>
            </w:tcBorders>
            <w:shd w:val="clear" w:color="auto" w:fill="auto"/>
          </w:tcPr>
          <w:p w14:paraId="3544AF6B" w14:textId="77777777" w:rsidR="00A801E3" w:rsidRPr="00A801E3" w:rsidRDefault="00A801E3" w:rsidP="00A801E3">
            <w:pPr>
              <w:widowControl w:val="0"/>
              <w:spacing w:after="0" w:line="240" w:lineRule="auto"/>
              <w:jc w:val="center"/>
              <w:rPr>
                <w:rFonts w:ascii="Times New Roman" w:eastAsia="Times New Roman" w:hAnsi="Times New Roman" w:cs="Times New Roman"/>
                <w:bCs/>
                <w:sz w:val="24"/>
                <w:szCs w:val="24"/>
              </w:rPr>
            </w:pPr>
            <w:r w:rsidRPr="00A801E3">
              <w:rPr>
                <w:rFonts w:ascii="Times New Roman" w:eastAsia="Times New Roman" w:hAnsi="Times New Roman" w:cs="Times New Roman"/>
                <w:bCs/>
                <w:sz w:val="24"/>
                <w:szCs w:val="24"/>
              </w:rPr>
              <w:t>2.2.</w:t>
            </w:r>
          </w:p>
        </w:tc>
        <w:tc>
          <w:tcPr>
            <w:tcW w:w="2983" w:type="dxa"/>
            <w:vMerge w:val="restart"/>
            <w:tcBorders>
              <w:top w:val="single" w:sz="4" w:space="0" w:color="000000"/>
              <w:left w:val="single" w:sz="4" w:space="0" w:color="000000"/>
              <w:right w:val="single" w:sz="4" w:space="0" w:color="000000"/>
            </w:tcBorders>
            <w:shd w:val="clear" w:color="auto" w:fill="auto"/>
          </w:tcPr>
          <w:p w14:paraId="270A709E" w14:textId="77777777" w:rsidR="00A801E3" w:rsidRPr="00A801E3" w:rsidRDefault="00A801E3" w:rsidP="00A801E3">
            <w:pPr>
              <w:widowControl w:val="0"/>
              <w:spacing w:after="0" w:line="240" w:lineRule="auto"/>
              <w:rPr>
                <w:rFonts w:ascii="Times New Roman" w:eastAsia="Times New Roman" w:hAnsi="Times New Roman" w:cs="Times New Roman"/>
                <w:bCs/>
                <w:sz w:val="24"/>
                <w:szCs w:val="24"/>
              </w:rPr>
            </w:pPr>
            <w:r w:rsidRPr="00A801E3">
              <w:rPr>
                <w:rFonts w:ascii="Times New Roman" w:eastAsia="Times New Roman" w:hAnsi="Times New Roman" w:cs="Times New Roman"/>
                <w:bCs/>
                <w:sz w:val="24"/>
                <w:szCs w:val="24"/>
              </w:rPr>
              <w:t xml:space="preserve">Организация и проведение мероприятий, направленных на формирование здорового </w:t>
            </w:r>
            <w:r w:rsidRPr="00A801E3">
              <w:rPr>
                <w:rFonts w:ascii="Times New Roman" w:eastAsia="Times New Roman" w:hAnsi="Times New Roman" w:cs="Times New Roman"/>
                <w:bCs/>
                <w:sz w:val="24"/>
                <w:szCs w:val="24"/>
              </w:rPr>
              <w:lastRenderedPageBreak/>
              <w:t>образа жизни</w:t>
            </w:r>
          </w:p>
        </w:tc>
        <w:tc>
          <w:tcPr>
            <w:tcW w:w="3967" w:type="dxa"/>
            <w:tcBorders>
              <w:top w:val="single" w:sz="4" w:space="0" w:color="000000"/>
              <w:left w:val="single" w:sz="4" w:space="0" w:color="000000"/>
              <w:bottom w:val="single" w:sz="4" w:space="0" w:color="000000"/>
              <w:right w:val="single" w:sz="4" w:space="0" w:color="000000"/>
            </w:tcBorders>
            <w:shd w:val="clear" w:color="auto" w:fill="auto"/>
          </w:tcPr>
          <w:p w14:paraId="568F2195" w14:textId="77777777" w:rsidR="00A801E3" w:rsidRPr="00A801E3" w:rsidRDefault="00A801E3" w:rsidP="00A801E3">
            <w:pPr>
              <w:widowControl w:val="0"/>
              <w:spacing w:after="0" w:line="240" w:lineRule="auto"/>
              <w:rPr>
                <w:rFonts w:ascii="Times New Roman" w:eastAsia="Times New Roman" w:hAnsi="Times New Roman" w:cs="Times New Roman"/>
                <w:sz w:val="24"/>
                <w:szCs w:val="24"/>
              </w:rPr>
            </w:pPr>
            <w:r w:rsidRPr="00A801E3">
              <w:rPr>
                <w:rFonts w:ascii="Times New Roman" w:eastAsia="Times New Roman" w:hAnsi="Times New Roman" w:cs="Times New Roman"/>
                <w:sz w:val="24"/>
                <w:szCs w:val="24"/>
              </w:rPr>
              <w:lastRenderedPageBreak/>
              <w:t>Проведение мероприятий и игр на свежем воздухе во время зимних каникул.</w:t>
            </w:r>
          </w:p>
        </w:tc>
        <w:tc>
          <w:tcPr>
            <w:tcW w:w="2783" w:type="dxa"/>
            <w:tcBorders>
              <w:top w:val="single" w:sz="4" w:space="0" w:color="000000"/>
              <w:left w:val="single" w:sz="4" w:space="0" w:color="000000"/>
              <w:bottom w:val="single" w:sz="4" w:space="0" w:color="000000"/>
              <w:right w:val="single" w:sz="4" w:space="0" w:color="000000"/>
            </w:tcBorders>
            <w:shd w:val="clear" w:color="auto" w:fill="auto"/>
          </w:tcPr>
          <w:p w14:paraId="4C083635" w14:textId="77777777" w:rsidR="00A801E3" w:rsidRPr="00A801E3" w:rsidRDefault="00A801E3" w:rsidP="00A801E3">
            <w:pPr>
              <w:widowControl w:val="0"/>
              <w:spacing w:after="0" w:line="240" w:lineRule="auto"/>
              <w:rPr>
                <w:rFonts w:ascii="Times New Roman" w:eastAsia="Times New Roman" w:hAnsi="Times New Roman" w:cs="Times New Roman"/>
                <w:sz w:val="24"/>
                <w:szCs w:val="24"/>
              </w:rPr>
            </w:pPr>
            <w:r w:rsidRPr="00A801E3">
              <w:rPr>
                <w:rFonts w:ascii="Times New Roman" w:eastAsia="Times New Roman" w:hAnsi="Times New Roman" w:cs="Times New Roman"/>
                <w:sz w:val="24"/>
                <w:szCs w:val="24"/>
              </w:rPr>
              <w:t>Январь</w:t>
            </w:r>
          </w:p>
        </w:tc>
      </w:tr>
      <w:tr w:rsidR="00A801E3" w:rsidRPr="00A801E3" w14:paraId="4FD5A1E9" w14:textId="77777777" w:rsidTr="00874324">
        <w:trPr>
          <w:trHeight w:val="275"/>
        </w:trPr>
        <w:tc>
          <w:tcPr>
            <w:tcW w:w="688" w:type="dxa"/>
            <w:vMerge/>
            <w:tcBorders>
              <w:top w:val="single" w:sz="4" w:space="0" w:color="000000"/>
              <w:left w:val="single" w:sz="4" w:space="0" w:color="000000"/>
              <w:right w:val="single" w:sz="4" w:space="0" w:color="000000"/>
            </w:tcBorders>
            <w:shd w:val="clear" w:color="auto" w:fill="auto"/>
          </w:tcPr>
          <w:p w14:paraId="14416D32" w14:textId="77777777" w:rsidR="00A801E3" w:rsidRPr="00A801E3" w:rsidRDefault="00A801E3" w:rsidP="00A801E3">
            <w:pPr>
              <w:widowControl w:val="0"/>
              <w:spacing w:after="0" w:line="240" w:lineRule="auto"/>
              <w:jc w:val="center"/>
              <w:rPr>
                <w:rFonts w:ascii="Times New Roman" w:eastAsia="Times New Roman" w:hAnsi="Times New Roman" w:cs="Times New Roman"/>
                <w:bCs/>
                <w:sz w:val="24"/>
                <w:szCs w:val="24"/>
              </w:rPr>
            </w:pPr>
          </w:p>
        </w:tc>
        <w:tc>
          <w:tcPr>
            <w:tcW w:w="2983" w:type="dxa"/>
            <w:vMerge/>
            <w:tcBorders>
              <w:top w:val="single" w:sz="4" w:space="0" w:color="000000"/>
              <w:left w:val="single" w:sz="4" w:space="0" w:color="000000"/>
              <w:right w:val="single" w:sz="4" w:space="0" w:color="000000"/>
            </w:tcBorders>
            <w:shd w:val="clear" w:color="auto" w:fill="auto"/>
          </w:tcPr>
          <w:p w14:paraId="2D06D0EF" w14:textId="77777777" w:rsidR="00A801E3" w:rsidRPr="00A801E3" w:rsidRDefault="00A801E3" w:rsidP="00A801E3">
            <w:pPr>
              <w:widowControl w:val="0"/>
              <w:spacing w:after="0" w:line="240" w:lineRule="auto"/>
              <w:rPr>
                <w:rFonts w:ascii="Times New Roman" w:eastAsia="Times New Roman" w:hAnsi="Times New Roman" w:cs="Times New Roman"/>
                <w:bCs/>
                <w:sz w:val="24"/>
                <w:szCs w:val="24"/>
              </w:rPr>
            </w:pPr>
          </w:p>
        </w:tc>
        <w:tc>
          <w:tcPr>
            <w:tcW w:w="3967" w:type="dxa"/>
            <w:tcBorders>
              <w:top w:val="single" w:sz="4" w:space="0" w:color="000000"/>
              <w:left w:val="single" w:sz="4" w:space="0" w:color="000000"/>
              <w:bottom w:val="single" w:sz="4" w:space="0" w:color="000000"/>
              <w:right w:val="single" w:sz="4" w:space="0" w:color="000000"/>
            </w:tcBorders>
            <w:shd w:val="clear" w:color="auto" w:fill="auto"/>
          </w:tcPr>
          <w:p w14:paraId="798A3C62" w14:textId="77777777" w:rsidR="00A801E3" w:rsidRPr="00A801E3" w:rsidRDefault="00A801E3" w:rsidP="00A801E3">
            <w:pPr>
              <w:widowControl w:val="0"/>
              <w:spacing w:after="0" w:line="240" w:lineRule="auto"/>
              <w:rPr>
                <w:rFonts w:ascii="Times New Roman" w:eastAsia="Times New Roman" w:hAnsi="Times New Roman" w:cs="Times New Roman"/>
                <w:sz w:val="24"/>
                <w:szCs w:val="24"/>
              </w:rPr>
            </w:pPr>
            <w:r w:rsidRPr="00A801E3">
              <w:rPr>
                <w:rFonts w:ascii="Times New Roman" w:eastAsia="Times New Roman" w:hAnsi="Times New Roman" w:cs="Times New Roman"/>
                <w:sz w:val="24"/>
                <w:szCs w:val="24"/>
              </w:rPr>
              <w:t>Веселые старты «Мы за ЗОЖ»</w:t>
            </w:r>
          </w:p>
        </w:tc>
        <w:tc>
          <w:tcPr>
            <w:tcW w:w="2783" w:type="dxa"/>
            <w:tcBorders>
              <w:top w:val="single" w:sz="4" w:space="0" w:color="000000"/>
              <w:left w:val="single" w:sz="4" w:space="0" w:color="000000"/>
              <w:bottom w:val="single" w:sz="4" w:space="0" w:color="000000"/>
              <w:right w:val="single" w:sz="4" w:space="0" w:color="000000"/>
            </w:tcBorders>
            <w:shd w:val="clear" w:color="auto" w:fill="auto"/>
          </w:tcPr>
          <w:p w14:paraId="473B7A74" w14:textId="77777777" w:rsidR="00A801E3" w:rsidRPr="00A801E3" w:rsidRDefault="00A801E3" w:rsidP="00A801E3">
            <w:pPr>
              <w:widowControl w:val="0"/>
              <w:spacing w:after="0" w:line="240" w:lineRule="auto"/>
              <w:rPr>
                <w:rFonts w:ascii="Times New Roman" w:eastAsia="Times New Roman" w:hAnsi="Times New Roman" w:cs="Times New Roman"/>
                <w:sz w:val="24"/>
                <w:szCs w:val="24"/>
              </w:rPr>
            </w:pPr>
            <w:r w:rsidRPr="00A801E3">
              <w:rPr>
                <w:rFonts w:ascii="Times New Roman" w:eastAsia="Times New Roman" w:hAnsi="Times New Roman" w:cs="Times New Roman"/>
                <w:sz w:val="24"/>
                <w:szCs w:val="24"/>
              </w:rPr>
              <w:t>В течении года</w:t>
            </w:r>
          </w:p>
        </w:tc>
      </w:tr>
      <w:tr w:rsidR="00A801E3" w:rsidRPr="00A801E3" w14:paraId="10303F91" w14:textId="77777777" w:rsidTr="00874324">
        <w:trPr>
          <w:trHeight w:val="275"/>
        </w:trPr>
        <w:tc>
          <w:tcPr>
            <w:tcW w:w="688" w:type="dxa"/>
            <w:vMerge/>
            <w:tcBorders>
              <w:top w:val="single" w:sz="4" w:space="0" w:color="000000"/>
              <w:left w:val="single" w:sz="4" w:space="0" w:color="000000"/>
              <w:right w:val="single" w:sz="4" w:space="0" w:color="000000"/>
            </w:tcBorders>
            <w:shd w:val="clear" w:color="auto" w:fill="auto"/>
          </w:tcPr>
          <w:p w14:paraId="51B14574" w14:textId="77777777" w:rsidR="00A801E3" w:rsidRPr="00A801E3" w:rsidRDefault="00A801E3" w:rsidP="00A801E3">
            <w:pPr>
              <w:widowControl w:val="0"/>
              <w:spacing w:after="0" w:line="240" w:lineRule="auto"/>
              <w:jc w:val="center"/>
              <w:rPr>
                <w:rFonts w:ascii="Times New Roman" w:eastAsia="Times New Roman" w:hAnsi="Times New Roman" w:cs="Times New Roman"/>
                <w:bCs/>
                <w:sz w:val="24"/>
                <w:szCs w:val="24"/>
              </w:rPr>
            </w:pPr>
          </w:p>
        </w:tc>
        <w:tc>
          <w:tcPr>
            <w:tcW w:w="2983" w:type="dxa"/>
            <w:vMerge/>
            <w:tcBorders>
              <w:top w:val="single" w:sz="4" w:space="0" w:color="000000"/>
              <w:left w:val="single" w:sz="4" w:space="0" w:color="000000"/>
              <w:right w:val="single" w:sz="4" w:space="0" w:color="000000"/>
            </w:tcBorders>
            <w:shd w:val="clear" w:color="auto" w:fill="auto"/>
          </w:tcPr>
          <w:p w14:paraId="18C25CDE" w14:textId="77777777" w:rsidR="00A801E3" w:rsidRPr="00A801E3" w:rsidRDefault="00A801E3" w:rsidP="00A801E3">
            <w:pPr>
              <w:widowControl w:val="0"/>
              <w:spacing w:after="0" w:line="240" w:lineRule="auto"/>
              <w:rPr>
                <w:rFonts w:ascii="Times New Roman" w:eastAsia="Times New Roman" w:hAnsi="Times New Roman" w:cs="Times New Roman"/>
                <w:bCs/>
                <w:sz w:val="24"/>
                <w:szCs w:val="24"/>
              </w:rPr>
            </w:pPr>
          </w:p>
        </w:tc>
        <w:tc>
          <w:tcPr>
            <w:tcW w:w="3967" w:type="dxa"/>
            <w:tcBorders>
              <w:top w:val="single" w:sz="4" w:space="0" w:color="000000"/>
              <w:left w:val="single" w:sz="4" w:space="0" w:color="000000"/>
              <w:bottom w:val="single" w:sz="4" w:space="0" w:color="000000"/>
              <w:right w:val="single" w:sz="4" w:space="0" w:color="000000"/>
            </w:tcBorders>
            <w:shd w:val="clear" w:color="auto" w:fill="auto"/>
          </w:tcPr>
          <w:p w14:paraId="73716F6F" w14:textId="77777777" w:rsidR="00A801E3" w:rsidRPr="00A801E3" w:rsidRDefault="00A801E3" w:rsidP="00A801E3">
            <w:pPr>
              <w:widowControl w:val="0"/>
              <w:spacing w:after="0" w:line="240" w:lineRule="auto"/>
              <w:rPr>
                <w:rFonts w:ascii="Times New Roman" w:eastAsia="Times New Roman" w:hAnsi="Times New Roman" w:cs="Times New Roman"/>
                <w:sz w:val="24"/>
                <w:szCs w:val="24"/>
              </w:rPr>
            </w:pPr>
            <w:r w:rsidRPr="00A801E3">
              <w:rPr>
                <w:rFonts w:ascii="Times New Roman" w:eastAsia="Times New Roman" w:hAnsi="Times New Roman" w:cs="Times New Roman"/>
                <w:sz w:val="24"/>
                <w:szCs w:val="24"/>
              </w:rPr>
              <w:t>Спортивное мероприятие со спортсменами и их родителями «Спорт-наш друг»</w:t>
            </w:r>
          </w:p>
        </w:tc>
        <w:tc>
          <w:tcPr>
            <w:tcW w:w="2783" w:type="dxa"/>
            <w:tcBorders>
              <w:top w:val="single" w:sz="4" w:space="0" w:color="000000"/>
              <w:left w:val="single" w:sz="4" w:space="0" w:color="000000"/>
              <w:bottom w:val="single" w:sz="4" w:space="0" w:color="000000"/>
              <w:right w:val="single" w:sz="4" w:space="0" w:color="000000"/>
            </w:tcBorders>
            <w:shd w:val="clear" w:color="auto" w:fill="auto"/>
          </w:tcPr>
          <w:p w14:paraId="61CCFDC4" w14:textId="77777777" w:rsidR="00A801E3" w:rsidRPr="00A801E3" w:rsidRDefault="00A801E3" w:rsidP="00A801E3">
            <w:pPr>
              <w:widowControl w:val="0"/>
              <w:spacing w:after="0" w:line="240" w:lineRule="auto"/>
              <w:rPr>
                <w:rFonts w:ascii="Times New Roman" w:eastAsia="Times New Roman" w:hAnsi="Times New Roman" w:cs="Times New Roman"/>
                <w:sz w:val="24"/>
                <w:szCs w:val="24"/>
              </w:rPr>
            </w:pPr>
            <w:r w:rsidRPr="00A801E3">
              <w:rPr>
                <w:rFonts w:ascii="Times New Roman" w:eastAsia="Times New Roman" w:hAnsi="Times New Roman" w:cs="Times New Roman"/>
                <w:sz w:val="24"/>
                <w:szCs w:val="24"/>
              </w:rPr>
              <w:t>Февраль</w:t>
            </w:r>
          </w:p>
        </w:tc>
      </w:tr>
      <w:tr w:rsidR="00A801E3" w:rsidRPr="00A801E3" w14:paraId="0EC88654" w14:textId="77777777" w:rsidTr="00874324">
        <w:trPr>
          <w:trHeight w:val="275"/>
        </w:trPr>
        <w:tc>
          <w:tcPr>
            <w:tcW w:w="688" w:type="dxa"/>
            <w:vMerge/>
            <w:tcBorders>
              <w:top w:val="single" w:sz="4" w:space="0" w:color="000000"/>
              <w:left w:val="single" w:sz="4" w:space="0" w:color="000000"/>
              <w:right w:val="single" w:sz="4" w:space="0" w:color="000000"/>
            </w:tcBorders>
            <w:shd w:val="clear" w:color="auto" w:fill="auto"/>
          </w:tcPr>
          <w:p w14:paraId="26035EB7" w14:textId="77777777" w:rsidR="00A801E3" w:rsidRPr="00A801E3" w:rsidRDefault="00A801E3" w:rsidP="00A801E3">
            <w:pPr>
              <w:widowControl w:val="0"/>
              <w:spacing w:after="0" w:line="240" w:lineRule="auto"/>
              <w:jc w:val="center"/>
              <w:rPr>
                <w:rFonts w:ascii="Times New Roman" w:eastAsia="Times New Roman" w:hAnsi="Times New Roman" w:cs="Times New Roman"/>
                <w:bCs/>
                <w:sz w:val="24"/>
                <w:szCs w:val="24"/>
              </w:rPr>
            </w:pPr>
          </w:p>
        </w:tc>
        <w:tc>
          <w:tcPr>
            <w:tcW w:w="2983" w:type="dxa"/>
            <w:vMerge/>
            <w:tcBorders>
              <w:top w:val="single" w:sz="4" w:space="0" w:color="000000"/>
              <w:left w:val="single" w:sz="4" w:space="0" w:color="000000"/>
              <w:right w:val="single" w:sz="4" w:space="0" w:color="000000"/>
            </w:tcBorders>
            <w:shd w:val="clear" w:color="auto" w:fill="auto"/>
          </w:tcPr>
          <w:p w14:paraId="6A555F6E" w14:textId="77777777" w:rsidR="00A801E3" w:rsidRPr="00A801E3" w:rsidRDefault="00A801E3" w:rsidP="00A801E3">
            <w:pPr>
              <w:widowControl w:val="0"/>
              <w:spacing w:after="0" w:line="240" w:lineRule="auto"/>
              <w:rPr>
                <w:rFonts w:ascii="Times New Roman" w:eastAsia="Times New Roman" w:hAnsi="Times New Roman" w:cs="Times New Roman"/>
                <w:bCs/>
                <w:sz w:val="24"/>
                <w:szCs w:val="24"/>
              </w:rPr>
            </w:pPr>
          </w:p>
        </w:tc>
        <w:tc>
          <w:tcPr>
            <w:tcW w:w="3967" w:type="dxa"/>
            <w:tcBorders>
              <w:top w:val="single" w:sz="4" w:space="0" w:color="000000"/>
              <w:left w:val="single" w:sz="4" w:space="0" w:color="000000"/>
              <w:bottom w:val="single" w:sz="4" w:space="0" w:color="000000"/>
              <w:right w:val="single" w:sz="4" w:space="0" w:color="000000"/>
            </w:tcBorders>
            <w:shd w:val="clear" w:color="auto" w:fill="auto"/>
          </w:tcPr>
          <w:p w14:paraId="683AEDB4" w14:textId="77777777" w:rsidR="00A801E3" w:rsidRPr="00A801E3" w:rsidRDefault="00A801E3" w:rsidP="00A801E3">
            <w:pPr>
              <w:widowControl w:val="0"/>
              <w:spacing w:after="0" w:line="240" w:lineRule="auto"/>
              <w:rPr>
                <w:rFonts w:ascii="Times New Roman" w:eastAsia="Times New Roman" w:hAnsi="Times New Roman" w:cs="Times New Roman"/>
                <w:sz w:val="24"/>
                <w:szCs w:val="24"/>
              </w:rPr>
            </w:pPr>
            <w:r w:rsidRPr="00A801E3">
              <w:rPr>
                <w:rFonts w:ascii="Times New Roman" w:eastAsia="Times New Roman" w:hAnsi="Times New Roman" w:cs="Times New Roman"/>
                <w:sz w:val="24"/>
                <w:szCs w:val="24"/>
              </w:rPr>
              <w:t>Проведение лекции о ЗОЖ</w:t>
            </w:r>
          </w:p>
        </w:tc>
        <w:tc>
          <w:tcPr>
            <w:tcW w:w="2783" w:type="dxa"/>
            <w:tcBorders>
              <w:top w:val="single" w:sz="4" w:space="0" w:color="000000"/>
              <w:left w:val="single" w:sz="4" w:space="0" w:color="000000"/>
              <w:bottom w:val="single" w:sz="4" w:space="0" w:color="000000"/>
              <w:right w:val="single" w:sz="4" w:space="0" w:color="000000"/>
            </w:tcBorders>
            <w:shd w:val="clear" w:color="auto" w:fill="auto"/>
          </w:tcPr>
          <w:p w14:paraId="37BDFE10" w14:textId="77777777" w:rsidR="00A801E3" w:rsidRPr="00A801E3" w:rsidRDefault="00A801E3" w:rsidP="00A801E3">
            <w:pPr>
              <w:widowControl w:val="0"/>
              <w:spacing w:after="0" w:line="240" w:lineRule="auto"/>
              <w:rPr>
                <w:rFonts w:ascii="Times New Roman" w:eastAsia="Times New Roman" w:hAnsi="Times New Roman" w:cs="Times New Roman"/>
                <w:sz w:val="24"/>
                <w:szCs w:val="24"/>
              </w:rPr>
            </w:pPr>
            <w:r w:rsidRPr="00A801E3">
              <w:rPr>
                <w:rFonts w:ascii="Times New Roman" w:eastAsia="Times New Roman" w:hAnsi="Times New Roman" w:cs="Times New Roman"/>
                <w:sz w:val="24"/>
                <w:szCs w:val="24"/>
              </w:rPr>
              <w:t>Март</w:t>
            </w:r>
          </w:p>
        </w:tc>
      </w:tr>
      <w:tr w:rsidR="00A801E3" w:rsidRPr="00A801E3" w14:paraId="1940AEC5" w14:textId="77777777" w:rsidTr="00874324">
        <w:trPr>
          <w:trHeight w:val="275"/>
        </w:trPr>
        <w:tc>
          <w:tcPr>
            <w:tcW w:w="688" w:type="dxa"/>
            <w:vMerge/>
            <w:tcBorders>
              <w:top w:val="single" w:sz="4" w:space="0" w:color="000000"/>
              <w:left w:val="single" w:sz="4" w:space="0" w:color="000000"/>
              <w:right w:val="single" w:sz="4" w:space="0" w:color="000000"/>
            </w:tcBorders>
            <w:shd w:val="clear" w:color="auto" w:fill="auto"/>
          </w:tcPr>
          <w:p w14:paraId="3DD6082D" w14:textId="77777777" w:rsidR="00A801E3" w:rsidRPr="00A801E3" w:rsidRDefault="00A801E3" w:rsidP="00A801E3">
            <w:pPr>
              <w:widowControl w:val="0"/>
              <w:spacing w:after="0" w:line="240" w:lineRule="auto"/>
              <w:jc w:val="center"/>
              <w:rPr>
                <w:rFonts w:ascii="Times New Roman" w:eastAsia="Times New Roman" w:hAnsi="Times New Roman" w:cs="Times New Roman"/>
                <w:bCs/>
                <w:sz w:val="24"/>
                <w:szCs w:val="24"/>
              </w:rPr>
            </w:pPr>
          </w:p>
        </w:tc>
        <w:tc>
          <w:tcPr>
            <w:tcW w:w="2983" w:type="dxa"/>
            <w:vMerge/>
            <w:tcBorders>
              <w:top w:val="single" w:sz="4" w:space="0" w:color="000000"/>
              <w:left w:val="single" w:sz="4" w:space="0" w:color="000000"/>
              <w:right w:val="single" w:sz="4" w:space="0" w:color="000000"/>
            </w:tcBorders>
            <w:shd w:val="clear" w:color="auto" w:fill="auto"/>
          </w:tcPr>
          <w:p w14:paraId="57048103" w14:textId="77777777" w:rsidR="00A801E3" w:rsidRPr="00A801E3" w:rsidRDefault="00A801E3" w:rsidP="00A801E3">
            <w:pPr>
              <w:widowControl w:val="0"/>
              <w:spacing w:after="0" w:line="240" w:lineRule="auto"/>
              <w:rPr>
                <w:rFonts w:ascii="Times New Roman" w:eastAsia="Times New Roman" w:hAnsi="Times New Roman" w:cs="Times New Roman"/>
                <w:bCs/>
                <w:sz w:val="24"/>
                <w:szCs w:val="24"/>
              </w:rPr>
            </w:pPr>
          </w:p>
        </w:tc>
        <w:tc>
          <w:tcPr>
            <w:tcW w:w="3967" w:type="dxa"/>
            <w:tcBorders>
              <w:top w:val="single" w:sz="4" w:space="0" w:color="000000"/>
              <w:left w:val="single" w:sz="4" w:space="0" w:color="000000"/>
              <w:bottom w:val="single" w:sz="4" w:space="0" w:color="000000"/>
              <w:right w:val="single" w:sz="4" w:space="0" w:color="000000"/>
            </w:tcBorders>
            <w:shd w:val="clear" w:color="auto" w:fill="auto"/>
          </w:tcPr>
          <w:p w14:paraId="62D621AF" w14:textId="77777777" w:rsidR="00A801E3" w:rsidRPr="00A801E3" w:rsidRDefault="00A801E3" w:rsidP="00A801E3">
            <w:pPr>
              <w:widowControl w:val="0"/>
              <w:spacing w:after="0" w:line="240" w:lineRule="auto"/>
              <w:rPr>
                <w:rFonts w:ascii="Times New Roman" w:eastAsia="Times New Roman" w:hAnsi="Times New Roman" w:cs="Times New Roman"/>
                <w:sz w:val="24"/>
                <w:szCs w:val="24"/>
              </w:rPr>
            </w:pPr>
            <w:r w:rsidRPr="00A801E3">
              <w:rPr>
                <w:rFonts w:ascii="Times New Roman" w:eastAsia="Times New Roman" w:hAnsi="Times New Roman" w:cs="Times New Roman"/>
                <w:sz w:val="24"/>
                <w:szCs w:val="24"/>
              </w:rPr>
              <w:t>Проведение спортивного мероприятия «Папа, мама, я – спортивная семья!»</w:t>
            </w:r>
          </w:p>
        </w:tc>
        <w:tc>
          <w:tcPr>
            <w:tcW w:w="2783" w:type="dxa"/>
            <w:tcBorders>
              <w:top w:val="single" w:sz="4" w:space="0" w:color="000000"/>
              <w:left w:val="single" w:sz="4" w:space="0" w:color="000000"/>
              <w:bottom w:val="single" w:sz="4" w:space="0" w:color="000000"/>
              <w:right w:val="single" w:sz="4" w:space="0" w:color="000000"/>
            </w:tcBorders>
            <w:shd w:val="clear" w:color="auto" w:fill="auto"/>
          </w:tcPr>
          <w:p w14:paraId="4BD72F5C" w14:textId="77777777" w:rsidR="00A801E3" w:rsidRPr="00A801E3" w:rsidRDefault="00A801E3" w:rsidP="00A801E3">
            <w:pPr>
              <w:widowControl w:val="0"/>
              <w:spacing w:after="0" w:line="240" w:lineRule="auto"/>
              <w:rPr>
                <w:rFonts w:ascii="Times New Roman" w:eastAsia="Times New Roman" w:hAnsi="Times New Roman" w:cs="Times New Roman"/>
                <w:sz w:val="24"/>
                <w:szCs w:val="24"/>
              </w:rPr>
            </w:pPr>
            <w:r w:rsidRPr="00A801E3">
              <w:rPr>
                <w:rFonts w:ascii="Times New Roman" w:eastAsia="Times New Roman" w:hAnsi="Times New Roman" w:cs="Times New Roman"/>
                <w:sz w:val="24"/>
                <w:szCs w:val="24"/>
              </w:rPr>
              <w:t>Апрель</w:t>
            </w:r>
          </w:p>
        </w:tc>
      </w:tr>
      <w:tr w:rsidR="00A801E3" w:rsidRPr="00A801E3" w14:paraId="60B5C276" w14:textId="77777777" w:rsidTr="00874324">
        <w:trPr>
          <w:trHeight w:val="275"/>
        </w:trPr>
        <w:tc>
          <w:tcPr>
            <w:tcW w:w="688" w:type="dxa"/>
            <w:vMerge/>
            <w:tcBorders>
              <w:top w:val="single" w:sz="4" w:space="0" w:color="000000"/>
              <w:left w:val="single" w:sz="4" w:space="0" w:color="000000"/>
              <w:right w:val="single" w:sz="4" w:space="0" w:color="000000"/>
            </w:tcBorders>
            <w:shd w:val="clear" w:color="auto" w:fill="auto"/>
          </w:tcPr>
          <w:p w14:paraId="617D86F1" w14:textId="77777777" w:rsidR="00A801E3" w:rsidRPr="00A801E3" w:rsidRDefault="00A801E3" w:rsidP="00A801E3">
            <w:pPr>
              <w:widowControl w:val="0"/>
              <w:spacing w:after="0" w:line="240" w:lineRule="auto"/>
              <w:jc w:val="center"/>
              <w:rPr>
                <w:rFonts w:ascii="Times New Roman" w:eastAsia="Times New Roman" w:hAnsi="Times New Roman" w:cs="Times New Roman"/>
                <w:bCs/>
                <w:sz w:val="24"/>
                <w:szCs w:val="24"/>
              </w:rPr>
            </w:pPr>
          </w:p>
        </w:tc>
        <w:tc>
          <w:tcPr>
            <w:tcW w:w="2983" w:type="dxa"/>
            <w:vMerge/>
            <w:tcBorders>
              <w:top w:val="single" w:sz="4" w:space="0" w:color="000000"/>
              <w:left w:val="single" w:sz="4" w:space="0" w:color="000000"/>
              <w:right w:val="single" w:sz="4" w:space="0" w:color="000000"/>
            </w:tcBorders>
            <w:shd w:val="clear" w:color="auto" w:fill="auto"/>
          </w:tcPr>
          <w:p w14:paraId="27AEC16A" w14:textId="77777777" w:rsidR="00A801E3" w:rsidRPr="00A801E3" w:rsidRDefault="00A801E3" w:rsidP="00A801E3">
            <w:pPr>
              <w:widowControl w:val="0"/>
              <w:spacing w:after="0" w:line="240" w:lineRule="auto"/>
              <w:rPr>
                <w:rFonts w:ascii="Times New Roman" w:eastAsia="Times New Roman" w:hAnsi="Times New Roman" w:cs="Times New Roman"/>
                <w:bCs/>
                <w:sz w:val="24"/>
                <w:szCs w:val="24"/>
              </w:rPr>
            </w:pPr>
          </w:p>
        </w:tc>
        <w:tc>
          <w:tcPr>
            <w:tcW w:w="3967" w:type="dxa"/>
            <w:tcBorders>
              <w:top w:val="single" w:sz="4" w:space="0" w:color="000000"/>
              <w:left w:val="single" w:sz="4" w:space="0" w:color="000000"/>
              <w:bottom w:val="single" w:sz="4" w:space="0" w:color="000000"/>
              <w:right w:val="single" w:sz="4" w:space="0" w:color="000000"/>
            </w:tcBorders>
            <w:shd w:val="clear" w:color="auto" w:fill="auto"/>
          </w:tcPr>
          <w:p w14:paraId="763ECEA1" w14:textId="77777777" w:rsidR="00A801E3" w:rsidRPr="00A801E3" w:rsidRDefault="00A801E3" w:rsidP="00A801E3">
            <w:pPr>
              <w:widowControl w:val="0"/>
              <w:spacing w:after="0" w:line="240" w:lineRule="auto"/>
              <w:rPr>
                <w:rFonts w:ascii="Times New Roman" w:eastAsia="Times New Roman" w:hAnsi="Times New Roman" w:cs="Times New Roman"/>
                <w:sz w:val="24"/>
                <w:szCs w:val="24"/>
              </w:rPr>
            </w:pPr>
            <w:r w:rsidRPr="00A801E3">
              <w:rPr>
                <w:rFonts w:ascii="Times New Roman" w:eastAsia="Times New Roman" w:hAnsi="Times New Roman" w:cs="Times New Roman"/>
                <w:sz w:val="24"/>
                <w:szCs w:val="24"/>
              </w:rPr>
              <w:t>Спортивный праздник «День здоровья»</w:t>
            </w:r>
          </w:p>
        </w:tc>
        <w:tc>
          <w:tcPr>
            <w:tcW w:w="2783" w:type="dxa"/>
            <w:tcBorders>
              <w:top w:val="single" w:sz="4" w:space="0" w:color="000000"/>
              <w:left w:val="single" w:sz="4" w:space="0" w:color="000000"/>
              <w:bottom w:val="single" w:sz="4" w:space="0" w:color="000000"/>
              <w:right w:val="single" w:sz="4" w:space="0" w:color="000000"/>
            </w:tcBorders>
            <w:shd w:val="clear" w:color="auto" w:fill="auto"/>
          </w:tcPr>
          <w:p w14:paraId="6289EF7F" w14:textId="77777777" w:rsidR="00A801E3" w:rsidRPr="00A801E3" w:rsidRDefault="00A801E3" w:rsidP="00A801E3">
            <w:pPr>
              <w:widowControl w:val="0"/>
              <w:spacing w:after="0" w:line="240" w:lineRule="auto"/>
              <w:rPr>
                <w:rFonts w:ascii="Times New Roman" w:eastAsia="Times New Roman" w:hAnsi="Times New Roman" w:cs="Times New Roman"/>
                <w:sz w:val="24"/>
                <w:szCs w:val="24"/>
              </w:rPr>
            </w:pPr>
            <w:r w:rsidRPr="00A801E3">
              <w:rPr>
                <w:rFonts w:ascii="Times New Roman" w:eastAsia="Times New Roman" w:hAnsi="Times New Roman" w:cs="Times New Roman"/>
                <w:sz w:val="24"/>
                <w:szCs w:val="24"/>
              </w:rPr>
              <w:t>Апрель</w:t>
            </w:r>
          </w:p>
        </w:tc>
      </w:tr>
      <w:tr w:rsidR="00A801E3" w:rsidRPr="00A801E3" w14:paraId="3A4F239C" w14:textId="77777777" w:rsidTr="00874324">
        <w:trPr>
          <w:trHeight w:val="275"/>
        </w:trPr>
        <w:tc>
          <w:tcPr>
            <w:tcW w:w="688" w:type="dxa"/>
            <w:vMerge/>
            <w:tcBorders>
              <w:top w:val="single" w:sz="4" w:space="0" w:color="000000"/>
              <w:left w:val="single" w:sz="4" w:space="0" w:color="000000"/>
              <w:right w:val="single" w:sz="4" w:space="0" w:color="000000"/>
            </w:tcBorders>
            <w:shd w:val="clear" w:color="auto" w:fill="auto"/>
          </w:tcPr>
          <w:p w14:paraId="37F21537" w14:textId="77777777" w:rsidR="00A801E3" w:rsidRPr="00A801E3" w:rsidRDefault="00A801E3" w:rsidP="00A801E3">
            <w:pPr>
              <w:widowControl w:val="0"/>
              <w:spacing w:after="0" w:line="240" w:lineRule="auto"/>
              <w:jc w:val="center"/>
              <w:rPr>
                <w:rFonts w:ascii="Times New Roman" w:eastAsia="Times New Roman" w:hAnsi="Times New Roman" w:cs="Times New Roman"/>
                <w:bCs/>
                <w:sz w:val="24"/>
                <w:szCs w:val="24"/>
              </w:rPr>
            </w:pPr>
          </w:p>
        </w:tc>
        <w:tc>
          <w:tcPr>
            <w:tcW w:w="2983" w:type="dxa"/>
            <w:vMerge/>
            <w:tcBorders>
              <w:top w:val="single" w:sz="4" w:space="0" w:color="000000"/>
              <w:left w:val="single" w:sz="4" w:space="0" w:color="000000"/>
              <w:right w:val="single" w:sz="4" w:space="0" w:color="000000"/>
            </w:tcBorders>
            <w:shd w:val="clear" w:color="auto" w:fill="auto"/>
          </w:tcPr>
          <w:p w14:paraId="5D24AB7B" w14:textId="77777777" w:rsidR="00A801E3" w:rsidRPr="00A801E3" w:rsidRDefault="00A801E3" w:rsidP="00A801E3">
            <w:pPr>
              <w:widowControl w:val="0"/>
              <w:spacing w:after="0" w:line="240" w:lineRule="auto"/>
              <w:rPr>
                <w:rFonts w:ascii="Times New Roman" w:eastAsia="Times New Roman" w:hAnsi="Times New Roman" w:cs="Times New Roman"/>
                <w:bCs/>
                <w:sz w:val="24"/>
                <w:szCs w:val="24"/>
              </w:rPr>
            </w:pPr>
          </w:p>
        </w:tc>
        <w:tc>
          <w:tcPr>
            <w:tcW w:w="3967" w:type="dxa"/>
            <w:tcBorders>
              <w:top w:val="single" w:sz="4" w:space="0" w:color="000000"/>
              <w:left w:val="single" w:sz="4" w:space="0" w:color="000000"/>
              <w:bottom w:val="single" w:sz="4" w:space="0" w:color="000000"/>
              <w:right w:val="single" w:sz="4" w:space="0" w:color="000000"/>
            </w:tcBorders>
            <w:shd w:val="clear" w:color="auto" w:fill="auto"/>
          </w:tcPr>
          <w:p w14:paraId="62D378FB" w14:textId="77777777" w:rsidR="00A801E3" w:rsidRPr="00A801E3" w:rsidRDefault="00A801E3" w:rsidP="00A801E3">
            <w:pPr>
              <w:widowControl w:val="0"/>
              <w:spacing w:after="0" w:line="240" w:lineRule="auto"/>
              <w:rPr>
                <w:rFonts w:ascii="Times New Roman" w:eastAsia="Times New Roman" w:hAnsi="Times New Roman" w:cs="Times New Roman"/>
                <w:sz w:val="24"/>
                <w:szCs w:val="24"/>
              </w:rPr>
            </w:pPr>
            <w:r w:rsidRPr="00A801E3">
              <w:rPr>
                <w:rFonts w:ascii="Times New Roman" w:eastAsia="Times New Roman" w:hAnsi="Times New Roman" w:cs="Times New Roman"/>
                <w:sz w:val="24"/>
                <w:szCs w:val="24"/>
              </w:rPr>
              <w:t>Веселые старты «Мы выбираем спорт»</w:t>
            </w:r>
          </w:p>
        </w:tc>
        <w:tc>
          <w:tcPr>
            <w:tcW w:w="2783" w:type="dxa"/>
            <w:tcBorders>
              <w:top w:val="single" w:sz="4" w:space="0" w:color="000000"/>
              <w:left w:val="single" w:sz="4" w:space="0" w:color="000000"/>
              <w:bottom w:val="single" w:sz="4" w:space="0" w:color="000000"/>
              <w:right w:val="single" w:sz="4" w:space="0" w:color="000000"/>
            </w:tcBorders>
            <w:shd w:val="clear" w:color="auto" w:fill="auto"/>
          </w:tcPr>
          <w:p w14:paraId="65D51337" w14:textId="77777777" w:rsidR="00A801E3" w:rsidRPr="00A801E3" w:rsidRDefault="00A801E3" w:rsidP="00A801E3">
            <w:pPr>
              <w:widowControl w:val="0"/>
              <w:spacing w:after="0" w:line="240" w:lineRule="auto"/>
              <w:rPr>
                <w:rFonts w:ascii="Times New Roman" w:eastAsia="Times New Roman" w:hAnsi="Times New Roman" w:cs="Times New Roman"/>
                <w:sz w:val="24"/>
                <w:szCs w:val="24"/>
              </w:rPr>
            </w:pPr>
            <w:r w:rsidRPr="00A801E3">
              <w:rPr>
                <w:rFonts w:ascii="Times New Roman" w:eastAsia="Times New Roman" w:hAnsi="Times New Roman" w:cs="Times New Roman"/>
                <w:sz w:val="24"/>
                <w:szCs w:val="24"/>
              </w:rPr>
              <w:t>В течении года</w:t>
            </w:r>
          </w:p>
        </w:tc>
      </w:tr>
      <w:tr w:rsidR="00A801E3" w:rsidRPr="00A801E3" w14:paraId="3C7E687B" w14:textId="77777777" w:rsidTr="00874324">
        <w:trPr>
          <w:trHeight w:val="275"/>
        </w:trPr>
        <w:tc>
          <w:tcPr>
            <w:tcW w:w="688" w:type="dxa"/>
            <w:vMerge/>
            <w:tcBorders>
              <w:top w:val="single" w:sz="4" w:space="0" w:color="000000"/>
              <w:left w:val="single" w:sz="4" w:space="0" w:color="000000"/>
              <w:right w:val="single" w:sz="4" w:space="0" w:color="000000"/>
            </w:tcBorders>
            <w:shd w:val="clear" w:color="auto" w:fill="auto"/>
          </w:tcPr>
          <w:p w14:paraId="0915F077" w14:textId="77777777" w:rsidR="00A801E3" w:rsidRPr="00A801E3" w:rsidRDefault="00A801E3" w:rsidP="00A801E3">
            <w:pPr>
              <w:widowControl w:val="0"/>
              <w:spacing w:after="0" w:line="240" w:lineRule="auto"/>
              <w:jc w:val="center"/>
              <w:rPr>
                <w:rFonts w:ascii="Times New Roman" w:eastAsia="Times New Roman" w:hAnsi="Times New Roman" w:cs="Times New Roman"/>
                <w:bCs/>
                <w:sz w:val="24"/>
                <w:szCs w:val="24"/>
              </w:rPr>
            </w:pPr>
          </w:p>
        </w:tc>
        <w:tc>
          <w:tcPr>
            <w:tcW w:w="2983" w:type="dxa"/>
            <w:vMerge/>
            <w:tcBorders>
              <w:top w:val="single" w:sz="4" w:space="0" w:color="000000"/>
              <w:left w:val="single" w:sz="4" w:space="0" w:color="000000"/>
              <w:right w:val="single" w:sz="4" w:space="0" w:color="000000"/>
            </w:tcBorders>
            <w:shd w:val="clear" w:color="auto" w:fill="auto"/>
          </w:tcPr>
          <w:p w14:paraId="29B6C213" w14:textId="77777777" w:rsidR="00A801E3" w:rsidRPr="00A801E3" w:rsidRDefault="00A801E3" w:rsidP="00A801E3">
            <w:pPr>
              <w:widowControl w:val="0"/>
              <w:spacing w:after="0" w:line="240" w:lineRule="auto"/>
              <w:rPr>
                <w:rFonts w:ascii="Times New Roman" w:eastAsia="Times New Roman" w:hAnsi="Times New Roman" w:cs="Times New Roman"/>
                <w:bCs/>
                <w:sz w:val="24"/>
                <w:szCs w:val="24"/>
              </w:rPr>
            </w:pPr>
          </w:p>
        </w:tc>
        <w:tc>
          <w:tcPr>
            <w:tcW w:w="3967" w:type="dxa"/>
            <w:tcBorders>
              <w:top w:val="single" w:sz="4" w:space="0" w:color="000000"/>
              <w:left w:val="single" w:sz="4" w:space="0" w:color="000000"/>
              <w:bottom w:val="single" w:sz="4" w:space="0" w:color="000000"/>
              <w:right w:val="single" w:sz="4" w:space="0" w:color="000000"/>
            </w:tcBorders>
            <w:shd w:val="clear" w:color="auto" w:fill="auto"/>
          </w:tcPr>
          <w:p w14:paraId="63401942" w14:textId="77777777" w:rsidR="00A801E3" w:rsidRPr="00A801E3" w:rsidRDefault="00A801E3" w:rsidP="00A801E3">
            <w:pPr>
              <w:widowControl w:val="0"/>
              <w:spacing w:after="0" w:line="240" w:lineRule="auto"/>
              <w:rPr>
                <w:rFonts w:ascii="Times New Roman" w:eastAsia="Times New Roman" w:hAnsi="Times New Roman" w:cs="Times New Roman"/>
                <w:sz w:val="24"/>
                <w:szCs w:val="24"/>
              </w:rPr>
            </w:pPr>
            <w:r w:rsidRPr="00A801E3">
              <w:rPr>
                <w:rFonts w:ascii="Times New Roman" w:eastAsia="Times New Roman" w:hAnsi="Times New Roman" w:cs="Times New Roman"/>
                <w:sz w:val="24"/>
                <w:szCs w:val="24"/>
              </w:rPr>
              <w:t>Конкурс рисунков «Стоп ВИЧ/СПИД»</w:t>
            </w:r>
          </w:p>
        </w:tc>
        <w:tc>
          <w:tcPr>
            <w:tcW w:w="2783" w:type="dxa"/>
            <w:tcBorders>
              <w:top w:val="single" w:sz="4" w:space="0" w:color="000000"/>
              <w:left w:val="single" w:sz="4" w:space="0" w:color="000000"/>
              <w:bottom w:val="single" w:sz="4" w:space="0" w:color="000000"/>
              <w:right w:val="single" w:sz="4" w:space="0" w:color="000000"/>
            </w:tcBorders>
            <w:shd w:val="clear" w:color="auto" w:fill="auto"/>
          </w:tcPr>
          <w:p w14:paraId="2D15E852" w14:textId="77777777" w:rsidR="00A801E3" w:rsidRPr="00A801E3" w:rsidRDefault="00A801E3" w:rsidP="00A801E3">
            <w:pPr>
              <w:widowControl w:val="0"/>
              <w:spacing w:after="0" w:line="240" w:lineRule="auto"/>
              <w:rPr>
                <w:rFonts w:ascii="Times New Roman" w:eastAsia="Times New Roman" w:hAnsi="Times New Roman" w:cs="Times New Roman"/>
                <w:sz w:val="24"/>
                <w:szCs w:val="24"/>
              </w:rPr>
            </w:pPr>
            <w:r w:rsidRPr="00A801E3">
              <w:rPr>
                <w:rFonts w:ascii="Times New Roman" w:eastAsia="Times New Roman" w:hAnsi="Times New Roman" w:cs="Times New Roman"/>
                <w:sz w:val="24"/>
                <w:szCs w:val="24"/>
              </w:rPr>
              <w:t>Июнь-июль</w:t>
            </w:r>
          </w:p>
        </w:tc>
      </w:tr>
      <w:tr w:rsidR="00A801E3" w:rsidRPr="00A801E3" w14:paraId="5D16DB0F" w14:textId="77777777" w:rsidTr="00874324">
        <w:trPr>
          <w:trHeight w:val="275"/>
        </w:trPr>
        <w:tc>
          <w:tcPr>
            <w:tcW w:w="688" w:type="dxa"/>
            <w:vMerge/>
            <w:tcBorders>
              <w:top w:val="single" w:sz="4" w:space="0" w:color="000000"/>
              <w:left w:val="single" w:sz="4" w:space="0" w:color="000000"/>
              <w:right w:val="single" w:sz="4" w:space="0" w:color="000000"/>
            </w:tcBorders>
            <w:shd w:val="clear" w:color="auto" w:fill="auto"/>
          </w:tcPr>
          <w:p w14:paraId="587B1697" w14:textId="77777777" w:rsidR="00A801E3" w:rsidRPr="00A801E3" w:rsidRDefault="00A801E3" w:rsidP="00A801E3">
            <w:pPr>
              <w:widowControl w:val="0"/>
              <w:spacing w:after="0" w:line="240" w:lineRule="auto"/>
              <w:jc w:val="center"/>
              <w:rPr>
                <w:rFonts w:ascii="Times New Roman" w:eastAsia="Times New Roman" w:hAnsi="Times New Roman" w:cs="Times New Roman"/>
                <w:bCs/>
                <w:sz w:val="24"/>
                <w:szCs w:val="24"/>
              </w:rPr>
            </w:pPr>
          </w:p>
        </w:tc>
        <w:tc>
          <w:tcPr>
            <w:tcW w:w="2983" w:type="dxa"/>
            <w:vMerge/>
            <w:tcBorders>
              <w:top w:val="single" w:sz="4" w:space="0" w:color="000000"/>
              <w:left w:val="single" w:sz="4" w:space="0" w:color="000000"/>
              <w:right w:val="single" w:sz="4" w:space="0" w:color="000000"/>
            </w:tcBorders>
            <w:shd w:val="clear" w:color="auto" w:fill="auto"/>
          </w:tcPr>
          <w:p w14:paraId="051E8BE1" w14:textId="77777777" w:rsidR="00A801E3" w:rsidRPr="00A801E3" w:rsidRDefault="00A801E3" w:rsidP="00A801E3">
            <w:pPr>
              <w:widowControl w:val="0"/>
              <w:spacing w:after="0" w:line="240" w:lineRule="auto"/>
              <w:rPr>
                <w:rFonts w:ascii="Times New Roman" w:eastAsia="Times New Roman" w:hAnsi="Times New Roman" w:cs="Times New Roman"/>
                <w:bCs/>
                <w:sz w:val="24"/>
                <w:szCs w:val="24"/>
              </w:rPr>
            </w:pPr>
          </w:p>
        </w:tc>
        <w:tc>
          <w:tcPr>
            <w:tcW w:w="3967" w:type="dxa"/>
            <w:tcBorders>
              <w:top w:val="single" w:sz="4" w:space="0" w:color="000000"/>
              <w:left w:val="single" w:sz="4" w:space="0" w:color="000000"/>
              <w:bottom w:val="single" w:sz="4" w:space="0" w:color="000000"/>
              <w:right w:val="single" w:sz="4" w:space="0" w:color="000000"/>
            </w:tcBorders>
            <w:shd w:val="clear" w:color="auto" w:fill="auto"/>
          </w:tcPr>
          <w:p w14:paraId="7FE8F53A" w14:textId="77777777" w:rsidR="00A801E3" w:rsidRPr="00A801E3" w:rsidRDefault="00A801E3" w:rsidP="00A801E3">
            <w:pPr>
              <w:widowControl w:val="0"/>
              <w:spacing w:after="0" w:line="240" w:lineRule="auto"/>
              <w:rPr>
                <w:rFonts w:ascii="Times New Roman" w:eastAsia="Times New Roman" w:hAnsi="Times New Roman" w:cs="Times New Roman"/>
                <w:sz w:val="24"/>
                <w:szCs w:val="24"/>
              </w:rPr>
            </w:pPr>
            <w:r w:rsidRPr="00A801E3">
              <w:rPr>
                <w:rFonts w:ascii="Times New Roman" w:eastAsia="Times New Roman" w:hAnsi="Times New Roman" w:cs="Times New Roman"/>
                <w:sz w:val="24"/>
                <w:szCs w:val="24"/>
              </w:rPr>
              <w:t>Беседы и лекции на тему «Мое здоровье в моих руках», «Курить - здоровью вредить!»</w:t>
            </w:r>
          </w:p>
        </w:tc>
        <w:tc>
          <w:tcPr>
            <w:tcW w:w="2783" w:type="dxa"/>
            <w:tcBorders>
              <w:top w:val="single" w:sz="4" w:space="0" w:color="000000"/>
              <w:left w:val="single" w:sz="4" w:space="0" w:color="000000"/>
              <w:bottom w:val="single" w:sz="4" w:space="0" w:color="000000"/>
              <w:right w:val="single" w:sz="4" w:space="0" w:color="000000"/>
            </w:tcBorders>
            <w:shd w:val="clear" w:color="auto" w:fill="auto"/>
          </w:tcPr>
          <w:p w14:paraId="27149EA5" w14:textId="77777777" w:rsidR="00A801E3" w:rsidRPr="00A801E3" w:rsidRDefault="00A801E3" w:rsidP="00A801E3">
            <w:pPr>
              <w:widowControl w:val="0"/>
              <w:spacing w:after="0" w:line="240" w:lineRule="auto"/>
              <w:rPr>
                <w:rFonts w:ascii="Times New Roman" w:eastAsia="Times New Roman" w:hAnsi="Times New Roman" w:cs="Times New Roman"/>
                <w:sz w:val="24"/>
                <w:szCs w:val="24"/>
              </w:rPr>
            </w:pPr>
            <w:r w:rsidRPr="00A801E3">
              <w:rPr>
                <w:rFonts w:ascii="Times New Roman" w:eastAsia="Times New Roman" w:hAnsi="Times New Roman" w:cs="Times New Roman"/>
                <w:sz w:val="24"/>
                <w:szCs w:val="24"/>
              </w:rPr>
              <w:t>Август-сентябрь</w:t>
            </w:r>
          </w:p>
        </w:tc>
      </w:tr>
      <w:tr w:rsidR="00A801E3" w:rsidRPr="00A801E3" w14:paraId="0538EB86" w14:textId="77777777" w:rsidTr="00874324">
        <w:trPr>
          <w:trHeight w:val="275"/>
        </w:trPr>
        <w:tc>
          <w:tcPr>
            <w:tcW w:w="688" w:type="dxa"/>
            <w:vMerge/>
            <w:tcBorders>
              <w:top w:val="single" w:sz="4" w:space="0" w:color="000000"/>
              <w:left w:val="single" w:sz="4" w:space="0" w:color="000000"/>
              <w:right w:val="single" w:sz="4" w:space="0" w:color="000000"/>
            </w:tcBorders>
            <w:shd w:val="clear" w:color="auto" w:fill="auto"/>
          </w:tcPr>
          <w:p w14:paraId="50DEB45A" w14:textId="77777777" w:rsidR="00A801E3" w:rsidRPr="00A801E3" w:rsidRDefault="00A801E3" w:rsidP="00A801E3">
            <w:pPr>
              <w:widowControl w:val="0"/>
              <w:spacing w:after="0" w:line="240" w:lineRule="auto"/>
              <w:jc w:val="center"/>
              <w:rPr>
                <w:rFonts w:ascii="Times New Roman" w:eastAsia="Times New Roman" w:hAnsi="Times New Roman" w:cs="Times New Roman"/>
                <w:bCs/>
                <w:sz w:val="24"/>
                <w:szCs w:val="24"/>
              </w:rPr>
            </w:pPr>
          </w:p>
        </w:tc>
        <w:tc>
          <w:tcPr>
            <w:tcW w:w="2983" w:type="dxa"/>
            <w:vMerge/>
            <w:tcBorders>
              <w:top w:val="single" w:sz="4" w:space="0" w:color="000000"/>
              <w:left w:val="single" w:sz="4" w:space="0" w:color="000000"/>
              <w:right w:val="single" w:sz="4" w:space="0" w:color="000000"/>
            </w:tcBorders>
            <w:shd w:val="clear" w:color="auto" w:fill="auto"/>
          </w:tcPr>
          <w:p w14:paraId="0AB9BBBD" w14:textId="77777777" w:rsidR="00A801E3" w:rsidRPr="00A801E3" w:rsidRDefault="00A801E3" w:rsidP="00A801E3">
            <w:pPr>
              <w:widowControl w:val="0"/>
              <w:spacing w:after="0" w:line="240" w:lineRule="auto"/>
              <w:rPr>
                <w:rFonts w:ascii="Times New Roman" w:eastAsia="Times New Roman" w:hAnsi="Times New Roman" w:cs="Times New Roman"/>
                <w:bCs/>
                <w:sz w:val="24"/>
                <w:szCs w:val="24"/>
              </w:rPr>
            </w:pPr>
          </w:p>
        </w:tc>
        <w:tc>
          <w:tcPr>
            <w:tcW w:w="3967" w:type="dxa"/>
            <w:tcBorders>
              <w:top w:val="single" w:sz="4" w:space="0" w:color="000000"/>
              <w:left w:val="single" w:sz="4" w:space="0" w:color="000000"/>
              <w:bottom w:val="single" w:sz="4" w:space="0" w:color="000000"/>
              <w:right w:val="single" w:sz="4" w:space="0" w:color="000000"/>
            </w:tcBorders>
            <w:shd w:val="clear" w:color="auto" w:fill="auto"/>
          </w:tcPr>
          <w:p w14:paraId="1263E960" w14:textId="77777777" w:rsidR="00A801E3" w:rsidRPr="00A801E3" w:rsidRDefault="00A801E3" w:rsidP="00A801E3">
            <w:pPr>
              <w:widowControl w:val="0"/>
              <w:spacing w:after="0" w:line="240" w:lineRule="auto"/>
              <w:rPr>
                <w:rFonts w:ascii="Times New Roman" w:eastAsia="Times New Roman" w:hAnsi="Times New Roman" w:cs="Times New Roman"/>
                <w:sz w:val="24"/>
                <w:szCs w:val="24"/>
              </w:rPr>
            </w:pPr>
            <w:r w:rsidRPr="00A801E3">
              <w:rPr>
                <w:rFonts w:ascii="Times New Roman" w:eastAsia="Times New Roman" w:hAnsi="Times New Roman" w:cs="Times New Roman"/>
                <w:sz w:val="24"/>
                <w:szCs w:val="24"/>
              </w:rPr>
              <w:t>Проведение бесед со спортсменами «Влияние алкоголя на детский организм»</w:t>
            </w:r>
          </w:p>
        </w:tc>
        <w:tc>
          <w:tcPr>
            <w:tcW w:w="2783" w:type="dxa"/>
            <w:tcBorders>
              <w:top w:val="single" w:sz="4" w:space="0" w:color="000000"/>
              <w:left w:val="single" w:sz="4" w:space="0" w:color="000000"/>
              <w:bottom w:val="single" w:sz="4" w:space="0" w:color="000000"/>
              <w:right w:val="single" w:sz="4" w:space="0" w:color="000000"/>
            </w:tcBorders>
            <w:shd w:val="clear" w:color="auto" w:fill="auto"/>
          </w:tcPr>
          <w:p w14:paraId="1DFCC5B1" w14:textId="77777777" w:rsidR="00A801E3" w:rsidRPr="00A801E3" w:rsidRDefault="00A801E3" w:rsidP="00A801E3">
            <w:pPr>
              <w:widowControl w:val="0"/>
              <w:spacing w:after="0" w:line="240" w:lineRule="auto"/>
              <w:rPr>
                <w:rFonts w:ascii="Times New Roman" w:eastAsia="Times New Roman" w:hAnsi="Times New Roman" w:cs="Times New Roman"/>
                <w:sz w:val="24"/>
                <w:szCs w:val="24"/>
              </w:rPr>
            </w:pPr>
            <w:r w:rsidRPr="00A801E3">
              <w:rPr>
                <w:rFonts w:ascii="Times New Roman" w:eastAsia="Times New Roman" w:hAnsi="Times New Roman" w:cs="Times New Roman"/>
                <w:sz w:val="24"/>
                <w:szCs w:val="24"/>
              </w:rPr>
              <w:t>Сентябрь</w:t>
            </w:r>
          </w:p>
        </w:tc>
      </w:tr>
      <w:tr w:rsidR="00A801E3" w:rsidRPr="00A801E3" w14:paraId="3538DD22" w14:textId="77777777" w:rsidTr="00874324">
        <w:trPr>
          <w:trHeight w:val="275"/>
        </w:trPr>
        <w:tc>
          <w:tcPr>
            <w:tcW w:w="688" w:type="dxa"/>
            <w:vMerge/>
            <w:tcBorders>
              <w:top w:val="single" w:sz="4" w:space="0" w:color="000000"/>
              <w:left w:val="single" w:sz="4" w:space="0" w:color="000000"/>
              <w:right w:val="single" w:sz="4" w:space="0" w:color="000000"/>
            </w:tcBorders>
            <w:shd w:val="clear" w:color="auto" w:fill="auto"/>
          </w:tcPr>
          <w:p w14:paraId="73B02D72" w14:textId="77777777" w:rsidR="00A801E3" w:rsidRPr="00A801E3" w:rsidRDefault="00A801E3" w:rsidP="00A801E3">
            <w:pPr>
              <w:widowControl w:val="0"/>
              <w:spacing w:after="0" w:line="240" w:lineRule="auto"/>
              <w:jc w:val="center"/>
              <w:rPr>
                <w:rFonts w:ascii="Times New Roman" w:eastAsia="Times New Roman" w:hAnsi="Times New Roman" w:cs="Times New Roman"/>
                <w:bCs/>
                <w:sz w:val="24"/>
                <w:szCs w:val="24"/>
              </w:rPr>
            </w:pPr>
          </w:p>
        </w:tc>
        <w:tc>
          <w:tcPr>
            <w:tcW w:w="2983" w:type="dxa"/>
            <w:vMerge/>
            <w:tcBorders>
              <w:top w:val="single" w:sz="4" w:space="0" w:color="000000"/>
              <w:left w:val="single" w:sz="4" w:space="0" w:color="000000"/>
              <w:right w:val="single" w:sz="4" w:space="0" w:color="000000"/>
            </w:tcBorders>
            <w:shd w:val="clear" w:color="auto" w:fill="auto"/>
          </w:tcPr>
          <w:p w14:paraId="48CC7057" w14:textId="77777777" w:rsidR="00A801E3" w:rsidRPr="00A801E3" w:rsidRDefault="00A801E3" w:rsidP="00A801E3">
            <w:pPr>
              <w:widowControl w:val="0"/>
              <w:spacing w:after="0" w:line="240" w:lineRule="auto"/>
              <w:rPr>
                <w:rFonts w:ascii="Times New Roman" w:eastAsia="Times New Roman" w:hAnsi="Times New Roman" w:cs="Times New Roman"/>
                <w:bCs/>
                <w:sz w:val="24"/>
                <w:szCs w:val="24"/>
              </w:rPr>
            </w:pPr>
          </w:p>
        </w:tc>
        <w:tc>
          <w:tcPr>
            <w:tcW w:w="3967" w:type="dxa"/>
            <w:tcBorders>
              <w:top w:val="single" w:sz="4" w:space="0" w:color="000000"/>
              <w:left w:val="single" w:sz="4" w:space="0" w:color="000000"/>
              <w:bottom w:val="single" w:sz="4" w:space="0" w:color="000000"/>
              <w:right w:val="single" w:sz="4" w:space="0" w:color="000000"/>
            </w:tcBorders>
            <w:shd w:val="clear" w:color="auto" w:fill="auto"/>
          </w:tcPr>
          <w:p w14:paraId="65FE923E" w14:textId="77777777" w:rsidR="00A801E3" w:rsidRPr="00A801E3" w:rsidRDefault="00A801E3" w:rsidP="00A801E3">
            <w:pPr>
              <w:widowControl w:val="0"/>
              <w:spacing w:after="0" w:line="240" w:lineRule="auto"/>
              <w:rPr>
                <w:rFonts w:ascii="Times New Roman" w:eastAsia="Times New Roman" w:hAnsi="Times New Roman" w:cs="Times New Roman"/>
                <w:sz w:val="24"/>
                <w:szCs w:val="24"/>
              </w:rPr>
            </w:pPr>
            <w:r w:rsidRPr="00A801E3">
              <w:rPr>
                <w:rFonts w:ascii="Times New Roman" w:eastAsia="Times New Roman" w:hAnsi="Times New Roman" w:cs="Times New Roman"/>
                <w:sz w:val="24"/>
                <w:szCs w:val="24"/>
              </w:rPr>
              <w:t>Проведение спортивного мероприятия «Спорт против наркотиков»</w:t>
            </w:r>
          </w:p>
        </w:tc>
        <w:tc>
          <w:tcPr>
            <w:tcW w:w="2783" w:type="dxa"/>
            <w:tcBorders>
              <w:top w:val="single" w:sz="4" w:space="0" w:color="000000"/>
              <w:left w:val="single" w:sz="4" w:space="0" w:color="000000"/>
              <w:bottom w:val="single" w:sz="4" w:space="0" w:color="000000"/>
              <w:right w:val="single" w:sz="4" w:space="0" w:color="000000"/>
            </w:tcBorders>
            <w:shd w:val="clear" w:color="auto" w:fill="auto"/>
          </w:tcPr>
          <w:p w14:paraId="723D5027" w14:textId="77777777" w:rsidR="00A801E3" w:rsidRPr="00A801E3" w:rsidRDefault="00A801E3" w:rsidP="00A801E3">
            <w:pPr>
              <w:widowControl w:val="0"/>
              <w:spacing w:after="0" w:line="240" w:lineRule="auto"/>
              <w:rPr>
                <w:rFonts w:ascii="Times New Roman" w:eastAsia="Times New Roman" w:hAnsi="Times New Roman" w:cs="Times New Roman"/>
                <w:sz w:val="24"/>
                <w:szCs w:val="24"/>
              </w:rPr>
            </w:pPr>
            <w:r w:rsidRPr="00A801E3">
              <w:rPr>
                <w:rFonts w:ascii="Times New Roman" w:eastAsia="Times New Roman" w:hAnsi="Times New Roman" w:cs="Times New Roman"/>
                <w:sz w:val="24"/>
                <w:szCs w:val="24"/>
              </w:rPr>
              <w:t>Октябрь</w:t>
            </w:r>
          </w:p>
        </w:tc>
      </w:tr>
      <w:tr w:rsidR="00A801E3" w:rsidRPr="00A801E3" w14:paraId="17F87C5C" w14:textId="77777777" w:rsidTr="00874324">
        <w:trPr>
          <w:trHeight w:val="275"/>
        </w:trPr>
        <w:tc>
          <w:tcPr>
            <w:tcW w:w="688" w:type="dxa"/>
            <w:vMerge/>
            <w:tcBorders>
              <w:top w:val="single" w:sz="4" w:space="0" w:color="000000"/>
              <w:left w:val="single" w:sz="4" w:space="0" w:color="000000"/>
              <w:right w:val="single" w:sz="4" w:space="0" w:color="000000"/>
            </w:tcBorders>
            <w:shd w:val="clear" w:color="auto" w:fill="auto"/>
          </w:tcPr>
          <w:p w14:paraId="618829A8" w14:textId="77777777" w:rsidR="00A801E3" w:rsidRPr="00A801E3" w:rsidRDefault="00A801E3" w:rsidP="00A801E3">
            <w:pPr>
              <w:widowControl w:val="0"/>
              <w:spacing w:after="0" w:line="240" w:lineRule="auto"/>
              <w:jc w:val="center"/>
              <w:rPr>
                <w:rFonts w:ascii="Times New Roman" w:eastAsia="Times New Roman" w:hAnsi="Times New Roman" w:cs="Times New Roman"/>
                <w:bCs/>
                <w:sz w:val="24"/>
                <w:szCs w:val="24"/>
              </w:rPr>
            </w:pPr>
          </w:p>
        </w:tc>
        <w:tc>
          <w:tcPr>
            <w:tcW w:w="2983" w:type="dxa"/>
            <w:vMerge/>
            <w:tcBorders>
              <w:top w:val="single" w:sz="4" w:space="0" w:color="000000"/>
              <w:left w:val="single" w:sz="4" w:space="0" w:color="000000"/>
              <w:right w:val="single" w:sz="4" w:space="0" w:color="000000"/>
            </w:tcBorders>
            <w:shd w:val="clear" w:color="auto" w:fill="auto"/>
          </w:tcPr>
          <w:p w14:paraId="3FB2F6BC" w14:textId="77777777" w:rsidR="00A801E3" w:rsidRPr="00A801E3" w:rsidRDefault="00A801E3" w:rsidP="00A801E3">
            <w:pPr>
              <w:widowControl w:val="0"/>
              <w:spacing w:after="0" w:line="240" w:lineRule="auto"/>
              <w:rPr>
                <w:rFonts w:ascii="Times New Roman" w:eastAsia="Times New Roman" w:hAnsi="Times New Roman" w:cs="Times New Roman"/>
                <w:bCs/>
                <w:sz w:val="24"/>
                <w:szCs w:val="24"/>
              </w:rPr>
            </w:pPr>
          </w:p>
        </w:tc>
        <w:tc>
          <w:tcPr>
            <w:tcW w:w="3967" w:type="dxa"/>
            <w:tcBorders>
              <w:top w:val="single" w:sz="4" w:space="0" w:color="000000"/>
              <w:left w:val="single" w:sz="4" w:space="0" w:color="000000"/>
              <w:bottom w:val="single" w:sz="4" w:space="0" w:color="000000"/>
              <w:right w:val="single" w:sz="4" w:space="0" w:color="000000"/>
            </w:tcBorders>
            <w:shd w:val="clear" w:color="auto" w:fill="auto"/>
          </w:tcPr>
          <w:p w14:paraId="4FB068EE" w14:textId="77777777" w:rsidR="00A801E3" w:rsidRPr="00A801E3" w:rsidRDefault="00A801E3" w:rsidP="00A801E3">
            <w:pPr>
              <w:widowControl w:val="0"/>
              <w:spacing w:after="0" w:line="240" w:lineRule="auto"/>
              <w:rPr>
                <w:rFonts w:ascii="Times New Roman" w:eastAsia="Times New Roman" w:hAnsi="Times New Roman" w:cs="Times New Roman"/>
                <w:sz w:val="24"/>
                <w:szCs w:val="24"/>
              </w:rPr>
            </w:pPr>
            <w:r w:rsidRPr="00A801E3">
              <w:rPr>
                <w:rFonts w:ascii="Times New Roman" w:eastAsia="Times New Roman" w:hAnsi="Times New Roman" w:cs="Times New Roman"/>
                <w:sz w:val="24"/>
                <w:szCs w:val="24"/>
              </w:rPr>
              <w:t>Проведение лекции и просмотр фильма «Правда о наркотиках»</w:t>
            </w:r>
          </w:p>
        </w:tc>
        <w:tc>
          <w:tcPr>
            <w:tcW w:w="2783" w:type="dxa"/>
            <w:tcBorders>
              <w:top w:val="single" w:sz="4" w:space="0" w:color="000000"/>
              <w:left w:val="single" w:sz="4" w:space="0" w:color="000000"/>
              <w:bottom w:val="single" w:sz="4" w:space="0" w:color="000000"/>
              <w:right w:val="single" w:sz="4" w:space="0" w:color="000000"/>
            </w:tcBorders>
            <w:shd w:val="clear" w:color="auto" w:fill="auto"/>
          </w:tcPr>
          <w:p w14:paraId="3DB65C1C" w14:textId="77777777" w:rsidR="00A801E3" w:rsidRPr="00A801E3" w:rsidRDefault="00A801E3" w:rsidP="00A801E3">
            <w:pPr>
              <w:widowControl w:val="0"/>
              <w:spacing w:after="0" w:line="240" w:lineRule="auto"/>
              <w:rPr>
                <w:rFonts w:ascii="Times New Roman" w:eastAsia="Times New Roman" w:hAnsi="Times New Roman" w:cs="Times New Roman"/>
                <w:sz w:val="24"/>
                <w:szCs w:val="24"/>
              </w:rPr>
            </w:pPr>
            <w:r w:rsidRPr="00A801E3">
              <w:rPr>
                <w:rFonts w:ascii="Times New Roman" w:eastAsia="Times New Roman" w:hAnsi="Times New Roman" w:cs="Times New Roman"/>
                <w:sz w:val="24"/>
                <w:szCs w:val="24"/>
              </w:rPr>
              <w:t>Октябрь</w:t>
            </w:r>
          </w:p>
        </w:tc>
      </w:tr>
      <w:tr w:rsidR="00A801E3" w:rsidRPr="00A801E3" w14:paraId="42BA6C5B" w14:textId="77777777" w:rsidTr="00874324">
        <w:trPr>
          <w:trHeight w:val="275"/>
        </w:trPr>
        <w:tc>
          <w:tcPr>
            <w:tcW w:w="688" w:type="dxa"/>
            <w:vMerge/>
            <w:tcBorders>
              <w:top w:val="single" w:sz="4" w:space="0" w:color="000000"/>
              <w:left w:val="single" w:sz="4" w:space="0" w:color="000000"/>
              <w:right w:val="single" w:sz="4" w:space="0" w:color="000000"/>
            </w:tcBorders>
            <w:shd w:val="clear" w:color="auto" w:fill="auto"/>
          </w:tcPr>
          <w:p w14:paraId="32C79543" w14:textId="77777777" w:rsidR="00A801E3" w:rsidRPr="00A801E3" w:rsidRDefault="00A801E3" w:rsidP="00A801E3">
            <w:pPr>
              <w:widowControl w:val="0"/>
              <w:spacing w:after="0" w:line="240" w:lineRule="auto"/>
              <w:jc w:val="center"/>
              <w:rPr>
                <w:rFonts w:ascii="Times New Roman" w:eastAsia="Times New Roman" w:hAnsi="Times New Roman" w:cs="Times New Roman"/>
                <w:bCs/>
                <w:sz w:val="24"/>
                <w:szCs w:val="24"/>
              </w:rPr>
            </w:pPr>
          </w:p>
        </w:tc>
        <w:tc>
          <w:tcPr>
            <w:tcW w:w="2983" w:type="dxa"/>
            <w:vMerge/>
            <w:tcBorders>
              <w:top w:val="single" w:sz="4" w:space="0" w:color="000000"/>
              <w:left w:val="single" w:sz="4" w:space="0" w:color="000000"/>
              <w:right w:val="single" w:sz="4" w:space="0" w:color="000000"/>
            </w:tcBorders>
            <w:shd w:val="clear" w:color="auto" w:fill="auto"/>
          </w:tcPr>
          <w:p w14:paraId="2DB5FBE4" w14:textId="77777777" w:rsidR="00A801E3" w:rsidRPr="00A801E3" w:rsidRDefault="00A801E3" w:rsidP="00A801E3">
            <w:pPr>
              <w:widowControl w:val="0"/>
              <w:spacing w:after="0" w:line="240" w:lineRule="auto"/>
              <w:rPr>
                <w:rFonts w:ascii="Times New Roman" w:eastAsia="Times New Roman" w:hAnsi="Times New Roman" w:cs="Times New Roman"/>
                <w:bCs/>
                <w:sz w:val="24"/>
                <w:szCs w:val="24"/>
              </w:rPr>
            </w:pPr>
          </w:p>
        </w:tc>
        <w:tc>
          <w:tcPr>
            <w:tcW w:w="3967" w:type="dxa"/>
            <w:tcBorders>
              <w:top w:val="single" w:sz="4" w:space="0" w:color="000000"/>
              <w:left w:val="single" w:sz="4" w:space="0" w:color="000000"/>
              <w:bottom w:val="single" w:sz="4" w:space="0" w:color="000000"/>
              <w:right w:val="single" w:sz="4" w:space="0" w:color="000000"/>
            </w:tcBorders>
            <w:shd w:val="clear" w:color="auto" w:fill="auto"/>
          </w:tcPr>
          <w:p w14:paraId="398D176B" w14:textId="77777777" w:rsidR="00A801E3" w:rsidRPr="00A801E3" w:rsidRDefault="00A801E3" w:rsidP="00A801E3">
            <w:pPr>
              <w:widowControl w:val="0"/>
              <w:spacing w:after="0" w:line="240" w:lineRule="auto"/>
              <w:rPr>
                <w:rFonts w:ascii="Times New Roman" w:eastAsia="Times New Roman" w:hAnsi="Times New Roman" w:cs="Times New Roman"/>
                <w:sz w:val="24"/>
                <w:szCs w:val="24"/>
              </w:rPr>
            </w:pPr>
            <w:r w:rsidRPr="00A801E3">
              <w:rPr>
                <w:rFonts w:ascii="Times New Roman" w:eastAsia="Times New Roman" w:hAnsi="Times New Roman" w:cs="Times New Roman"/>
                <w:sz w:val="24"/>
                <w:szCs w:val="24"/>
              </w:rPr>
              <w:t xml:space="preserve"> Беседа со спортсменами на тему «ВИЧ/СПИД. Как защитить себя и близких»</w:t>
            </w:r>
          </w:p>
        </w:tc>
        <w:tc>
          <w:tcPr>
            <w:tcW w:w="2783" w:type="dxa"/>
            <w:tcBorders>
              <w:top w:val="single" w:sz="4" w:space="0" w:color="000000"/>
              <w:left w:val="single" w:sz="4" w:space="0" w:color="000000"/>
              <w:bottom w:val="single" w:sz="4" w:space="0" w:color="000000"/>
              <w:right w:val="single" w:sz="4" w:space="0" w:color="000000"/>
            </w:tcBorders>
            <w:shd w:val="clear" w:color="auto" w:fill="auto"/>
          </w:tcPr>
          <w:p w14:paraId="74C8498C" w14:textId="77777777" w:rsidR="00A801E3" w:rsidRPr="00A801E3" w:rsidRDefault="00A801E3" w:rsidP="00A801E3">
            <w:pPr>
              <w:widowControl w:val="0"/>
              <w:spacing w:after="0" w:line="240" w:lineRule="auto"/>
              <w:rPr>
                <w:rFonts w:ascii="Times New Roman" w:eastAsia="Times New Roman" w:hAnsi="Times New Roman" w:cs="Times New Roman"/>
                <w:sz w:val="24"/>
                <w:szCs w:val="24"/>
              </w:rPr>
            </w:pPr>
            <w:r w:rsidRPr="00A801E3">
              <w:rPr>
                <w:rFonts w:ascii="Times New Roman" w:eastAsia="Times New Roman" w:hAnsi="Times New Roman" w:cs="Times New Roman"/>
                <w:sz w:val="24"/>
                <w:szCs w:val="24"/>
              </w:rPr>
              <w:t>Ноябрь</w:t>
            </w:r>
          </w:p>
        </w:tc>
      </w:tr>
      <w:tr w:rsidR="00A801E3" w:rsidRPr="00A801E3" w14:paraId="53E4674B" w14:textId="77777777" w:rsidTr="00874324">
        <w:trPr>
          <w:trHeight w:val="275"/>
        </w:trPr>
        <w:tc>
          <w:tcPr>
            <w:tcW w:w="688" w:type="dxa"/>
            <w:vMerge/>
            <w:tcBorders>
              <w:top w:val="single" w:sz="4" w:space="0" w:color="000000"/>
              <w:left w:val="single" w:sz="4" w:space="0" w:color="000000"/>
              <w:right w:val="single" w:sz="4" w:space="0" w:color="000000"/>
            </w:tcBorders>
            <w:shd w:val="clear" w:color="auto" w:fill="auto"/>
          </w:tcPr>
          <w:p w14:paraId="04DBB980" w14:textId="77777777" w:rsidR="00A801E3" w:rsidRPr="00A801E3" w:rsidRDefault="00A801E3" w:rsidP="00A801E3">
            <w:pPr>
              <w:widowControl w:val="0"/>
              <w:spacing w:after="0" w:line="240" w:lineRule="auto"/>
              <w:jc w:val="center"/>
              <w:rPr>
                <w:rFonts w:ascii="Times New Roman" w:eastAsia="Times New Roman" w:hAnsi="Times New Roman" w:cs="Times New Roman"/>
                <w:bCs/>
                <w:sz w:val="24"/>
                <w:szCs w:val="24"/>
              </w:rPr>
            </w:pPr>
          </w:p>
        </w:tc>
        <w:tc>
          <w:tcPr>
            <w:tcW w:w="2983" w:type="dxa"/>
            <w:vMerge/>
            <w:tcBorders>
              <w:top w:val="single" w:sz="4" w:space="0" w:color="000000"/>
              <w:left w:val="single" w:sz="4" w:space="0" w:color="000000"/>
              <w:right w:val="single" w:sz="4" w:space="0" w:color="000000"/>
            </w:tcBorders>
            <w:shd w:val="clear" w:color="auto" w:fill="auto"/>
          </w:tcPr>
          <w:p w14:paraId="7C682030" w14:textId="77777777" w:rsidR="00A801E3" w:rsidRPr="00A801E3" w:rsidRDefault="00A801E3" w:rsidP="00A801E3">
            <w:pPr>
              <w:widowControl w:val="0"/>
              <w:spacing w:after="0" w:line="240" w:lineRule="auto"/>
              <w:rPr>
                <w:rFonts w:ascii="Times New Roman" w:eastAsia="Times New Roman" w:hAnsi="Times New Roman" w:cs="Times New Roman"/>
                <w:bCs/>
                <w:sz w:val="24"/>
                <w:szCs w:val="24"/>
              </w:rPr>
            </w:pPr>
          </w:p>
        </w:tc>
        <w:tc>
          <w:tcPr>
            <w:tcW w:w="3967" w:type="dxa"/>
            <w:tcBorders>
              <w:top w:val="single" w:sz="4" w:space="0" w:color="000000"/>
              <w:left w:val="single" w:sz="4" w:space="0" w:color="000000"/>
              <w:bottom w:val="single" w:sz="4" w:space="0" w:color="000000"/>
              <w:right w:val="single" w:sz="4" w:space="0" w:color="000000"/>
            </w:tcBorders>
            <w:shd w:val="clear" w:color="auto" w:fill="auto"/>
          </w:tcPr>
          <w:p w14:paraId="41A7D696" w14:textId="77777777" w:rsidR="00A801E3" w:rsidRPr="00A801E3" w:rsidRDefault="00A801E3" w:rsidP="00A801E3">
            <w:pPr>
              <w:widowControl w:val="0"/>
              <w:spacing w:after="0" w:line="240" w:lineRule="auto"/>
              <w:rPr>
                <w:rFonts w:ascii="Times New Roman" w:eastAsia="Times New Roman" w:hAnsi="Times New Roman" w:cs="Times New Roman"/>
                <w:sz w:val="24"/>
                <w:szCs w:val="24"/>
              </w:rPr>
            </w:pPr>
            <w:r w:rsidRPr="00A801E3">
              <w:rPr>
                <w:rFonts w:ascii="Times New Roman" w:eastAsia="Times New Roman" w:hAnsi="Times New Roman" w:cs="Times New Roman"/>
                <w:sz w:val="24"/>
                <w:szCs w:val="24"/>
              </w:rPr>
              <w:t xml:space="preserve">Флешмоб </w:t>
            </w:r>
            <w:r w:rsidRPr="00A801E3">
              <w:rPr>
                <w:rFonts w:ascii="Times New Roman" w:eastAsia="Times New Roman" w:hAnsi="Times New Roman" w:cs="Times New Roman"/>
                <w:sz w:val="24"/>
                <w:szCs w:val="24"/>
                <w:lang w:val="en-US"/>
              </w:rPr>
              <w:t>#</w:t>
            </w:r>
            <w:r w:rsidRPr="00A801E3">
              <w:rPr>
                <w:rFonts w:ascii="Times New Roman" w:eastAsia="Times New Roman" w:hAnsi="Times New Roman" w:cs="Times New Roman"/>
                <w:sz w:val="24"/>
                <w:szCs w:val="24"/>
              </w:rPr>
              <w:t>СТОПВИЧСПИД</w:t>
            </w:r>
          </w:p>
        </w:tc>
        <w:tc>
          <w:tcPr>
            <w:tcW w:w="2783" w:type="dxa"/>
            <w:tcBorders>
              <w:top w:val="single" w:sz="4" w:space="0" w:color="000000"/>
              <w:left w:val="single" w:sz="4" w:space="0" w:color="000000"/>
              <w:bottom w:val="single" w:sz="4" w:space="0" w:color="000000"/>
              <w:right w:val="single" w:sz="4" w:space="0" w:color="000000"/>
            </w:tcBorders>
            <w:shd w:val="clear" w:color="auto" w:fill="auto"/>
          </w:tcPr>
          <w:p w14:paraId="5EE009CA" w14:textId="77777777" w:rsidR="00A801E3" w:rsidRPr="00A801E3" w:rsidRDefault="00A801E3" w:rsidP="00A801E3">
            <w:pPr>
              <w:widowControl w:val="0"/>
              <w:spacing w:after="0" w:line="240" w:lineRule="auto"/>
              <w:rPr>
                <w:rFonts w:ascii="Times New Roman" w:eastAsia="Times New Roman" w:hAnsi="Times New Roman" w:cs="Times New Roman"/>
                <w:sz w:val="24"/>
                <w:szCs w:val="24"/>
              </w:rPr>
            </w:pPr>
            <w:r w:rsidRPr="00A801E3">
              <w:rPr>
                <w:rFonts w:ascii="Times New Roman" w:eastAsia="Times New Roman" w:hAnsi="Times New Roman" w:cs="Times New Roman"/>
                <w:sz w:val="24"/>
                <w:szCs w:val="24"/>
              </w:rPr>
              <w:t>Декабрь</w:t>
            </w:r>
          </w:p>
        </w:tc>
      </w:tr>
      <w:tr w:rsidR="00A801E3" w:rsidRPr="00A801E3" w14:paraId="4E1224B8" w14:textId="77777777" w:rsidTr="00874324">
        <w:trPr>
          <w:trHeight w:val="275"/>
        </w:trPr>
        <w:tc>
          <w:tcPr>
            <w:tcW w:w="688" w:type="dxa"/>
            <w:tcBorders>
              <w:top w:val="single" w:sz="4" w:space="0" w:color="000000"/>
              <w:left w:val="single" w:sz="4" w:space="0" w:color="000000"/>
              <w:bottom w:val="single" w:sz="4" w:space="0" w:color="000000"/>
              <w:right w:val="single" w:sz="4" w:space="0" w:color="000000"/>
            </w:tcBorders>
            <w:shd w:val="clear" w:color="auto" w:fill="auto"/>
          </w:tcPr>
          <w:p w14:paraId="7C5B8B13" w14:textId="77777777" w:rsidR="00A801E3" w:rsidRPr="00A801E3" w:rsidRDefault="00A801E3" w:rsidP="00A801E3">
            <w:pPr>
              <w:widowControl w:val="0"/>
              <w:spacing w:after="0" w:line="240" w:lineRule="auto"/>
              <w:jc w:val="center"/>
              <w:rPr>
                <w:rFonts w:ascii="Times New Roman" w:eastAsia="Times New Roman" w:hAnsi="Times New Roman" w:cs="Times New Roman"/>
                <w:bCs/>
                <w:sz w:val="24"/>
                <w:szCs w:val="24"/>
              </w:rPr>
            </w:pPr>
            <w:r w:rsidRPr="00A801E3">
              <w:rPr>
                <w:rFonts w:ascii="Times New Roman" w:eastAsia="Times New Roman" w:hAnsi="Times New Roman" w:cs="Times New Roman"/>
                <w:bCs/>
                <w:sz w:val="24"/>
                <w:szCs w:val="24"/>
              </w:rPr>
              <w:t>2.3.</w:t>
            </w:r>
          </w:p>
        </w:tc>
        <w:tc>
          <w:tcPr>
            <w:tcW w:w="2983" w:type="dxa"/>
            <w:tcBorders>
              <w:top w:val="single" w:sz="4" w:space="0" w:color="000000"/>
              <w:left w:val="single" w:sz="4" w:space="0" w:color="000000"/>
              <w:bottom w:val="single" w:sz="4" w:space="0" w:color="000000"/>
              <w:right w:val="single" w:sz="4" w:space="0" w:color="000000"/>
            </w:tcBorders>
            <w:shd w:val="clear" w:color="auto" w:fill="auto"/>
          </w:tcPr>
          <w:p w14:paraId="5EF34825" w14:textId="77777777" w:rsidR="00A801E3" w:rsidRPr="00A801E3" w:rsidRDefault="00A801E3" w:rsidP="00A801E3">
            <w:pPr>
              <w:widowControl w:val="0"/>
              <w:spacing w:after="0" w:line="240" w:lineRule="auto"/>
              <w:rPr>
                <w:rFonts w:ascii="Times New Roman" w:eastAsia="Times New Roman" w:hAnsi="Times New Roman" w:cs="Times New Roman"/>
                <w:bCs/>
                <w:sz w:val="24"/>
                <w:szCs w:val="24"/>
              </w:rPr>
            </w:pPr>
            <w:r w:rsidRPr="00A801E3">
              <w:rPr>
                <w:rFonts w:ascii="Times New Roman" w:eastAsia="Times New Roman" w:hAnsi="Times New Roman" w:cs="Times New Roman"/>
                <w:bCs/>
                <w:sz w:val="24"/>
                <w:szCs w:val="24"/>
              </w:rPr>
              <w:t>Режим питания</w:t>
            </w:r>
            <w:r w:rsidRPr="00A801E3">
              <w:rPr>
                <w:rFonts w:ascii="Times New Roman" w:eastAsia="Times New Roman" w:hAnsi="Times New Roman" w:cs="Times New Roman"/>
                <w:bCs/>
                <w:sz w:val="24"/>
                <w:szCs w:val="24"/>
              </w:rPr>
              <w:br/>
              <w:t>и отдыха</w:t>
            </w:r>
          </w:p>
        </w:tc>
        <w:tc>
          <w:tcPr>
            <w:tcW w:w="3967" w:type="dxa"/>
            <w:tcBorders>
              <w:top w:val="single" w:sz="4" w:space="0" w:color="000000"/>
              <w:left w:val="single" w:sz="4" w:space="0" w:color="000000"/>
              <w:bottom w:val="single" w:sz="4" w:space="0" w:color="000000"/>
              <w:right w:val="single" w:sz="4" w:space="0" w:color="000000"/>
            </w:tcBorders>
            <w:shd w:val="clear" w:color="auto" w:fill="auto"/>
          </w:tcPr>
          <w:p w14:paraId="3623912D" w14:textId="77777777" w:rsidR="00A801E3" w:rsidRPr="00A801E3" w:rsidRDefault="00A801E3" w:rsidP="00A801E3">
            <w:pPr>
              <w:widowControl w:val="0"/>
              <w:spacing w:after="0" w:line="240" w:lineRule="auto"/>
              <w:rPr>
                <w:rFonts w:ascii="Times New Roman" w:eastAsia="Times New Roman" w:hAnsi="Times New Roman" w:cs="Times New Roman"/>
                <w:sz w:val="24"/>
                <w:szCs w:val="24"/>
              </w:rPr>
            </w:pPr>
            <w:r w:rsidRPr="00A801E3">
              <w:rPr>
                <w:rFonts w:ascii="Times New Roman" w:eastAsia="Times New Roman" w:hAnsi="Times New Roman" w:cs="Times New Roman"/>
                <w:sz w:val="24"/>
                <w:szCs w:val="24"/>
              </w:rPr>
              <w:t>Практическая деятельность и восстановительные процессы: - формирование навыков правильного режима дня с учетом спортивного режима (продолжительности учебно-тренировочного процесса, периодов сна, отдыха, восстановительных мероприятий после тренировки, оптимальное питание, профилактика переутомления и травм, поддержка физических кондиций, знание способов закаливания и укрепления иммунитета)</w:t>
            </w:r>
          </w:p>
        </w:tc>
        <w:tc>
          <w:tcPr>
            <w:tcW w:w="2783" w:type="dxa"/>
            <w:tcBorders>
              <w:top w:val="single" w:sz="4" w:space="0" w:color="000000"/>
              <w:left w:val="single" w:sz="4" w:space="0" w:color="000000"/>
              <w:bottom w:val="single" w:sz="4" w:space="0" w:color="000000"/>
              <w:right w:val="single" w:sz="4" w:space="0" w:color="000000"/>
            </w:tcBorders>
            <w:shd w:val="clear" w:color="auto" w:fill="auto"/>
          </w:tcPr>
          <w:p w14:paraId="0D854E1B" w14:textId="77777777" w:rsidR="00A801E3" w:rsidRPr="00A801E3" w:rsidRDefault="00A801E3" w:rsidP="00A801E3">
            <w:pPr>
              <w:widowControl w:val="0"/>
              <w:spacing w:after="0" w:line="240" w:lineRule="auto"/>
              <w:rPr>
                <w:rFonts w:ascii="Times New Roman" w:eastAsia="Times New Roman" w:hAnsi="Times New Roman" w:cs="Times New Roman"/>
                <w:sz w:val="24"/>
                <w:szCs w:val="24"/>
              </w:rPr>
            </w:pPr>
            <w:r w:rsidRPr="00A801E3">
              <w:rPr>
                <w:rFonts w:ascii="Times New Roman" w:eastAsia="Times New Roman" w:hAnsi="Times New Roman" w:cs="Times New Roman"/>
                <w:sz w:val="24"/>
                <w:szCs w:val="24"/>
              </w:rPr>
              <w:t>Режим учебно-тренировочного процесса</w:t>
            </w:r>
          </w:p>
        </w:tc>
      </w:tr>
      <w:tr w:rsidR="00A801E3" w:rsidRPr="00A801E3" w14:paraId="1BBC37CC" w14:textId="77777777" w:rsidTr="00874324">
        <w:trPr>
          <w:trHeight w:val="567"/>
        </w:trPr>
        <w:tc>
          <w:tcPr>
            <w:tcW w:w="6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917888D" w14:textId="77777777" w:rsidR="00A801E3" w:rsidRPr="00A801E3" w:rsidRDefault="00A801E3" w:rsidP="00A801E3">
            <w:pPr>
              <w:widowControl w:val="0"/>
              <w:spacing w:after="0" w:line="240" w:lineRule="auto"/>
              <w:jc w:val="center"/>
              <w:rPr>
                <w:rFonts w:ascii="Times New Roman" w:eastAsia="Times New Roman" w:hAnsi="Times New Roman" w:cs="Times New Roman"/>
                <w:sz w:val="24"/>
                <w:szCs w:val="24"/>
              </w:rPr>
            </w:pPr>
            <w:r w:rsidRPr="00A801E3">
              <w:rPr>
                <w:rFonts w:ascii="Times New Roman" w:eastAsia="Times New Roman" w:hAnsi="Times New Roman" w:cs="Times New Roman"/>
                <w:sz w:val="24"/>
                <w:szCs w:val="24"/>
              </w:rPr>
              <w:t>3.</w:t>
            </w:r>
          </w:p>
        </w:tc>
        <w:tc>
          <w:tcPr>
            <w:tcW w:w="973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06DE5DAC" w14:textId="77777777" w:rsidR="00A801E3" w:rsidRPr="00A801E3" w:rsidRDefault="00A801E3" w:rsidP="00A801E3">
            <w:pPr>
              <w:widowControl w:val="0"/>
              <w:spacing w:after="0" w:line="240" w:lineRule="auto"/>
              <w:rPr>
                <w:rFonts w:ascii="Times New Roman" w:eastAsia="Times New Roman" w:hAnsi="Times New Roman" w:cs="Times New Roman"/>
                <w:sz w:val="24"/>
                <w:szCs w:val="24"/>
              </w:rPr>
            </w:pPr>
            <w:r w:rsidRPr="00A801E3">
              <w:rPr>
                <w:rFonts w:ascii="Times New Roman" w:eastAsia="Times New Roman" w:hAnsi="Times New Roman" w:cs="Times New Roman"/>
                <w:sz w:val="24"/>
                <w:szCs w:val="24"/>
              </w:rPr>
              <w:t>Патриотическое воспитание спортсменов</w:t>
            </w:r>
          </w:p>
        </w:tc>
      </w:tr>
      <w:tr w:rsidR="00A801E3" w:rsidRPr="00A801E3" w14:paraId="2181A9B0" w14:textId="77777777" w:rsidTr="00874324">
        <w:trPr>
          <w:trHeight w:val="275"/>
        </w:trPr>
        <w:tc>
          <w:tcPr>
            <w:tcW w:w="688" w:type="dxa"/>
            <w:vMerge w:val="restart"/>
            <w:tcBorders>
              <w:top w:val="single" w:sz="4" w:space="0" w:color="000000"/>
              <w:left w:val="single" w:sz="4" w:space="0" w:color="000000"/>
              <w:bottom w:val="single" w:sz="4" w:space="0" w:color="auto"/>
              <w:right w:val="single" w:sz="4" w:space="0" w:color="000000"/>
            </w:tcBorders>
            <w:shd w:val="clear" w:color="auto" w:fill="auto"/>
          </w:tcPr>
          <w:p w14:paraId="1EB55C50" w14:textId="77777777" w:rsidR="00A801E3" w:rsidRPr="00A801E3" w:rsidRDefault="00A801E3" w:rsidP="00A801E3">
            <w:pPr>
              <w:widowControl w:val="0"/>
              <w:spacing w:after="0" w:line="240" w:lineRule="auto"/>
              <w:jc w:val="center"/>
              <w:rPr>
                <w:rFonts w:ascii="Times New Roman" w:eastAsia="Times New Roman" w:hAnsi="Times New Roman" w:cs="Times New Roman"/>
                <w:bCs/>
                <w:sz w:val="24"/>
                <w:szCs w:val="24"/>
              </w:rPr>
            </w:pPr>
            <w:r w:rsidRPr="00A801E3">
              <w:rPr>
                <w:rFonts w:ascii="Times New Roman" w:eastAsia="Times New Roman" w:hAnsi="Times New Roman" w:cs="Times New Roman"/>
                <w:bCs/>
                <w:sz w:val="24"/>
                <w:szCs w:val="24"/>
              </w:rPr>
              <w:t>3.1.</w:t>
            </w:r>
          </w:p>
        </w:tc>
        <w:tc>
          <w:tcPr>
            <w:tcW w:w="2983" w:type="dxa"/>
            <w:vMerge w:val="restart"/>
            <w:tcBorders>
              <w:top w:val="single" w:sz="4" w:space="0" w:color="000000"/>
              <w:left w:val="single" w:sz="4" w:space="0" w:color="000000"/>
              <w:bottom w:val="single" w:sz="4" w:space="0" w:color="auto"/>
              <w:right w:val="single" w:sz="4" w:space="0" w:color="000000"/>
            </w:tcBorders>
            <w:shd w:val="clear" w:color="auto" w:fill="auto"/>
          </w:tcPr>
          <w:p w14:paraId="2EA31C51" w14:textId="77777777" w:rsidR="00A801E3" w:rsidRPr="00A801E3" w:rsidRDefault="00A801E3" w:rsidP="00A801E3">
            <w:pPr>
              <w:widowControl w:val="0"/>
              <w:spacing w:after="0" w:line="240" w:lineRule="auto"/>
              <w:rPr>
                <w:rFonts w:ascii="Times New Roman" w:eastAsia="Times New Roman" w:hAnsi="Times New Roman" w:cs="Times New Roman"/>
                <w:bCs/>
                <w:sz w:val="24"/>
                <w:szCs w:val="24"/>
              </w:rPr>
            </w:pPr>
            <w:r w:rsidRPr="00A801E3">
              <w:rPr>
                <w:rFonts w:ascii="Times New Roman" w:eastAsia="Times New Roman" w:hAnsi="Times New Roman" w:cs="Times New Roman"/>
                <w:bCs/>
                <w:sz w:val="24"/>
                <w:szCs w:val="24"/>
              </w:rPr>
              <w:t>Теоретическая подготовка</w:t>
            </w:r>
          </w:p>
        </w:tc>
        <w:tc>
          <w:tcPr>
            <w:tcW w:w="3967" w:type="dxa"/>
            <w:tcBorders>
              <w:top w:val="single" w:sz="4" w:space="0" w:color="000000"/>
              <w:left w:val="single" w:sz="4" w:space="0" w:color="000000"/>
              <w:bottom w:val="single" w:sz="4" w:space="0" w:color="auto"/>
              <w:right w:val="single" w:sz="4" w:space="0" w:color="000000"/>
            </w:tcBorders>
            <w:shd w:val="clear" w:color="auto" w:fill="auto"/>
          </w:tcPr>
          <w:p w14:paraId="42820C31" w14:textId="77777777" w:rsidR="00A801E3" w:rsidRPr="00A801E3" w:rsidRDefault="00A801E3" w:rsidP="00A801E3">
            <w:pPr>
              <w:widowControl w:val="0"/>
              <w:spacing w:after="0" w:line="240" w:lineRule="auto"/>
              <w:rPr>
                <w:rFonts w:ascii="Times New Roman" w:eastAsia="Times New Roman" w:hAnsi="Times New Roman" w:cs="Times New Roman"/>
                <w:sz w:val="24"/>
                <w:szCs w:val="24"/>
              </w:rPr>
            </w:pPr>
            <w:r w:rsidRPr="00A801E3">
              <w:rPr>
                <w:rFonts w:ascii="Times New Roman" w:eastAsia="Times New Roman" w:hAnsi="Times New Roman" w:cs="Times New Roman"/>
                <w:sz w:val="24"/>
                <w:szCs w:val="24"/>
              </w:rPr>
              <w:t>Проведение беседы со спортсменами на тему «День неизвестного солдата»</w:t>
            </w:r>
          </w:p>
        </w:tc>
        <w:tc>
          <w:tcPr>
            <w:tcW w:w="2783" w:type="dxa"/>
            <w:tcBorders>
              <w:top w:val="single" w:sz="4" w:space="0" w:color="000000"/>
              <w:left w:val="single" w:sz="4" w:space="0" w:color="000000"/>
              <w:bottom w:val="single" w:sz="4" w:space="0" w:color="000000"/>
              <w:right w:val="single" w:sz="4" w:space="0" w:color="000000"/>
            </w:tcBorders>
            <w:shd w:val="clear" w:color="auto" w:fill="auto"/>
          </w:tcPr>
          <w:p w14:paraId="121A998E" w14:textId="77777777" w:rsidR="00A801E3" w:rsidRPr="00A801E3" w:rsidRDefault="00A801E3" w:rsidP="00A801E3">
            <w:pPr>
              <w:widowControl w:val="0"/>
              <w:spacing w:after="0" w:line="240" w:lineRule="auto"/>
              <w:rPr>
                <w:rFonts w:ascii="Times New Roman" w:eastAsia="Times New Roman" w:hAnsi="Times New Roman" w:cs="Times New Roman"/>
                <w:sz w:val="24"/>
                <w:szCs w:val="24"/>
              </w:rPr>
            </w:pPr>
            <w:r w:rsidRPr="00A801E3">
              <w:rPr>
                <w:rFonts w:ascii="Times New Roman" w:eastAsia="Times New Roman" w:hAnsi="Times New Roman" w:cs="Times New Roman"/>
                <w:sz w:val="24"/>
                <w:szCs w:val="24"/>
              </w:rPr>
              <w:t>Декабрь</w:t>
            </w:r>
          </w:p>
        </w:tc>
      </w:tr>
      <w:tr w:rsidR="00A801E3" w:rsidRPr="00A801E3" w14:paraId="3B9775D2" w14:textId="77777777" w:rsidTr="00874324">
        <w:trPr>
          <w:trHeight w:val="275"/>
        </w:trPr>
        <w:tc>
          <w:tcPr>
            <w:tcW w:w="688" w:type="dxa"/>
            <w:vMerge/>
            <w:tcBorders>
              <w:top w:val="single" w:sz="4" w:space="0" w:color="auto"/>
              <w:left w:val="single" w:sz="4" w:space="0" w:color="000000"/>
              <w:right w:val="single" w:sz="4" w:space="0" w:color="000000"/>
            </w:tcBorders>
            <w:shd w:val="clear" w:color="auto" w:fill="auto"/>
          </w:tcPr>
          <w:p w14:paraId="06579B42" w14:textId="77777777" w:rsidR="00A801E3" w:rsidRPr="00A801E3" w:rsidRDefault="00A801E3" w:rsidP="00A801E3">
            <w:pPr>
              <w:widowControl w:val="0"/>
              <w:spacing w:after="0" w:line="240" w:lineRule="auto"/>
              <w:jc w:val="center"/>
              <w:rPr>
                <w:rFonts w:ascii="Times New Roman" w:eastAsia="Times New Roman" w:hAnsi="Times New Roman" w:cs="Times New Roman"/>
                <w:bCs/>
                <w:sz w:val="24"/>
                <w:szCs w:val="24"/>
              </w:rPr>
            </w:pPr>
          </w:p>
        </w:tc>
        <w:tc>
          <w:tcPr>
            <w:tcW w:w="2983" w:type="dxa"/>
            <w:vMerge/>
            <w:tcBorders>
              <w:top w:val="single" w:sz="4" w:space="0" w:color="auto"/>
              <w:left w:val="single" w:sz="4" w:space="0" w:color="000000"/>
              <w:right w:val="single" w:sz="4" w:space="0" w:color="000000"/>
            </w:tcBorders>
            <w:shd w:val="clear" w:color="auto" w:fill="auto"/>
          </w:tcPr>
          <w:p w14:paraId="69EBF00A" w14:textId="77777777" w:rsidR="00A801E3" w:rsidRPr="00A801E3" w:rsidRDefault="00A801E3" w:rsidP="00A801E3">
            <w:pPr>
              <w:widowControl w:val="0"/>
              <w:spacing w:after="0" w:line="240" w:lineRule="auto"/>
              <w:rPr>
                <w:rFonts w:ascii="Times New Roman" w:eastAsia="Times New Roman" w:hAnsi="Times New Roman" w:cs="Times New Roman"/>
                <w:bCs/>
                <w:sz w:val="24"/>
                <w:szCs w:val="24"/>
              </w:rPr>
            </w:pPr>
          </w:p>
        </w:tc>
        <w:tc>
          <w:tcPr>
            <w:tcW w:w="3967" w:type="dxa"/>
            <w:tcBorders>
              <w:top w:val="single" w:sz="4" w:space="0" w:color="auto"/>
              <w:left w:val="single" w:sz="4" w:space="0" w:color="000000"/>
              <w:bottom w:val="single" w:sz="4" w:space="0" w:color="000000"/>
              <w:right w:val="single" w:sz="4" w:space="0" w:color="000000"/>
            </w:tcBorders>
            <w:shd w:val="clear" w:color="auto" w:fill="auto"/>
          </w:tcPr>
          <w:p w14:paraId="1B64B143" w14:textId="77777777" w:rsidR="00A801E3" w:rsidRPr="00A801E3" w:rsidRDefault="00A801E3" w:rsidP="00A801E3">
            <w:pPr>
              <w:widowControl w:val="0"/>
              <w:spacing w:after="0" w:line="240" w:lineRule="auto"/>
              <w:rPr>
                <w:rFonts w:ascii="Times New Roman" w:eastAsia="Times New Roman" w:hAnsi="Times New Roman" w:cs="Times New Roman"/>
                <w:sz w:val="24"/>
                <w:szCs w:val="24"/>
              </w:rPr>
            </w:pPr>
            <w:r w:rsidRPr="00A801E3">
              <w:rPr>
                <w:rFonts w:ascii="Times New Roman" w:eastAsia="Times New Roman" w:hAnsi="Times New Roman" w:cs="Times New Roman"/>
                <w:sz w:val="24"/>
                <w:szCs w:val="24"/>
              </w:rPr>
              <w:t>Проведение акции «Свеча памяти»</w:t>
            </w:r>
          </w:p>
        </w:tc>
        <w:tc>
          <w:tcPr>
            <w:tcW w:w="2783" w:type="dxa"/>
            <w:tcBorders>
              <w:top w:val="single" w:sz="4" w:space="0" w:color="000000"/>
              <w:left w:val="single" w:sz="4" w:space="0" w:color="000000"/>
              <w:bottom w:val="single" w:sz="4" w:space="0" w:color="000000"/>
              <w:right w:val="single" w:sz="4" w:space="0" w:color="000000"/>
            </w:tcBorders>
            <w:shd w:val="clear" w:color="auto" w:fill="auto"/>
          </w:tcPr>
          <w:p w14:paraId="00F113F6" w14:textId="77777777" w:rsidR="00A801E3" w:rsidRPr="00A801E3" w:rsidRDefault="00A801E3" w:rsidP="00A801E3">
            <w:pPr>
              <w:widowControl w:val="0"/>
              <w:spacing w:after="0" w:line="240" w:lineRule="auto"/>
              <w:rPr>
                <w:rFonts w:ascii="Times New Roman" w:eastAsia="Times New Roman" w:hAnsi="Times New Roman" w:cs="Times New Roman"/>
                <w:sz w:val="24"/>
                <w:szCs w:val="24"/>
              </w:rPr>
            </w:pPr>
            <w:r w:rsidRPr="00A801E3">
              <w:rPr>
                <w:rFonts w:ascii="Times New Roman" w:eastAsia="Times New Roman" w:hAnsi="Times New Roman" w:cs="Times New Roman"/>
                <w:sz w:val="24"/>
                <w:szCs w:val="24"/>
              </w:rPr>
              <w:t>Июнь</w:t>
            </w:r>
          </w:p>
        </w:tc>
      </w:tr>
      <w:tr w:rsidR="00A801E3" w:rsidRPr="00A801E3" w14:paraId="67412843" w14:textId="77777777" w:rsidTr="00874324">
        <w:trPr>
          <w:trHeight w:val="275"/>
        </w:trPr>
        <w:tc>
          <w:tcPr>
            <w:tcW w:w="688" w:type="dxa"/>
            <w:vMerge/>
            <w:tcBorders>
              <w:left w:val="single" w:sz="4" w:space="0" w:color="000000"/>
              <w:bottom w:val="single" w:sz="4" w:space="0" w:color="000000"/>
              <w:right w:val="single" w:sz="4" w:space="0" w:color="000000"/>
            </w:tcBorders>
            <w:shd w:val="clear" w:color="auto" w:fill="auto"/>
          </w:tcPr>
          <w:p w14:paraId="3C8FCEA2" w14:textId="77777777" w:rsidR="00A801E3" w:rsidRPr="00A801E3" w:rsidRDefault="00A801E3" w:rsidP="00A801E3">
            <w:pPr>
              <w:widowControl w:val="0"/>
              <w:spacing w:after="0" w:line="240" w:lineRule="auto"/>
              <w:jc w:val="center"/>
              <w:rPr>
                <w:rFonts w:ascii="Times New Roman" w:eastAsia="Times New Roman" w:hAnsi="Times New Roman" w:cs="Times New Roman"/>
                <w:bCs/>
                <w:sz w:val="24"/>
                <w:szCs w:val="24"/>
              </w:rPr>
            </w:pPr>
          </w:p>
        </w:tc>
        <w:tc>
          <w:tcPr>
            <w:tcW w:w="2983" w:type="dxa"/>
            <w:vMerge/>
            <w:tcBorders>
              <w:left w:val="single" w:sz="4" w:space="0" w:color="000000"/>
              <w:bottom w:val="single" w:sz="4" w:space="0" w:color="000000"/>
              <w:right w:val="single" w:sz="4" w:space="0" w:color="000000"/>
            </w:tcBorders>
            <w:shd w:val="clear" w:color="auto" w:fill="auto"/>
          </w:tcPr>
          <w:p w14:paraId="73F6FDE1" w14:textId="77777777" w:rsidR="00A801E3" w:rsidRPr="00A801E3" w:rsidRDefault="00A801E3" w:rsidP="00A801E3">
            <w:pPr>
              <w:widowControl w:val="0"/>
              <w:spacing w:after="0" w:line="240" w:lineRule="auto"/>
              <w:rPr>
                <w:rFonts w:ascii="Times New Roman" w:eastAsia="Times New Roman" w:hAnsi="Times New Roman" w:cs="Times New Roman"/>
                <w:bCs/>
                <w:sz w:val="24"/>
                <w:szCs w:val="24"/>
              </w:rPr>
            </w:pPr>
          </w:p>
        </w:tc>
        <w:tc>
          <w:tcPr>
            <w:tcW w:w="3967" w:type="dxa"/>
            <w:tcBorders>
              <w:top w:val="single" w:sz="4" w:space="0" w:color="000000"/>
              <w:left w:val="single" w:sz="4" w:space="0" w:color="000000"/>
              <w:bottom w:val="single" w:sz="4" w:space="0" w:color="000000"/>
              <w:right w:val="single" w:sz="4" w:space="0" w:color="000000"/>
            </w:tcBorders>
            <w:shd w:val="clear" w:color="auto" w:fill="auto"/>
          </w:tcPr>
          <w:p w14:paraId="6576A98E" w14:textId="77777777" w:rsidR="00A801E3" w:rsidRPr="00A801E3" w:rsidRDefault="00A801E3" w:rsidP="00A801E3">
            <w:pPr>
              <w:widowControl w:val="0"/>
              <w:spacing w:after="0" w:line="240" w:lineRule="auto"/>
              <w:rPr>
                <w:rFonts w:ascii="Times New Roman" w:eastAsia="Times New Roman" w:hAnsi="Times New Roman" w:cs="Times New Roman"/>
                <w:sz w:val="24"/>
                <w:szCs w:val="24"/>
              </w:rPr>
            </w:pPr>
            <w:r w:rsidRPr="00A801E3">
              <w:rPr>
                <w:rFonts w:ascii="Times New Roman" w:eastAsia="Times New Roman" w:hAnsi="Times New Roman" w:cs="Times New Roman"/>
                <w:sz w:val="24"/>
                <w:szCs w:val="24"/>
              </w:rPr>
              <w:t>Встречи и беседы с участниками и ветеранами боевых действий</w:t>
            </w:r>
          </w:p>
        </w:tc>
        <w:tc>
          <w:tcPr>
            <w:tcW w:w="2783" w:type="dxa"/>
            <w:tcBorders>
              <w:top w:val="single" w:sz="4" w:space="0" w:color="000000"/>
              <w:left w:val="single" w:sz="4" w:space="0" w:color="000000"/>
              <w:bottom w:val="single" w:sz="4" w:space="0" w:color="000000"/>
              <w:right w:val="single" w:sz="4" w:space="0" w:color="000000"/>
            </w:tcBorders>
            <w:shd w:val="clear" w:color="auto" w:fill="auto"/>
          </w:tcPr>
          <w:p w14:paraId="1453A081" w14:textId="77777777" w:rsidR="00A801E3" w:rsidRPr="00A801E3" w:rsidRDefault="00A801E3" w:rsidP="00A801E3">
            <w:pPr>
              <w:widowControl w:val="0"/>
              <w:spacing w:after="0" w:line="240" w:lineRule="auto"/>
              <w:rPr>
                <w:rFonts w:ascii="Times New Roman" w:eastAsia="Times New Roman" w:hAnsi="Times New Roman" w:cs="Times New Roman"/>
                <w:sz w:val="24"/>
                <w:szCs w:val="24"/>
              </w:rPr>
            </w:pPr>
            <w:r w:rsidRPr="00A801E3">
              <w:rPr>
                <w:rFonts w:ascii="Times New Roman" w:eastAsia="Times New Roman" w:hAnsi="Times New Roman" w:cs="Times New Roman"/>
                <w:sz w:val="24"/>
                <w:szCs w:val="24"/>
              </w:rPr>
              <w:t>В течении года</w:t>
            </w:r>
          </w:p>
        </w:tc>
      </w:tr>
      <w:tr w:rsidR="00A801E3" w:rsidRPr="00A801E3" w14:paraId="0014E8AB" w14:textId="77777777" w:rsidTr="00874324">
        <w:trPr>
          <w:trHeight w:val="275"/>
        </w:trPr>
        <w:tc>
          <w:tcPr>
            <w:tcW w:w="688" w:type="dxa"/>
            <w:vMerge w:val="restart"/>
            <w:tcBorders>
              <w:top w:val="single" w:sz="4" w:space="0" w:color="000000"/>
              <w:left w:val="single" w:sz="4" w:space="0" w:color="000000"/>
              <w:right w:val="single" w:sz="4" w:space="0" w:color="000000"/>
            </w:tcBorders>
            <w:shd w:val="clear" w:color="auto" w:fill="auto"/>
          </w:tcPr>
          <w:p w14:paraId="49B28368" w14:textId="77777777" w:rsidR="00A801E3" w:rsidRPr="00A801E3" w:rsidRDefault="00A801E3" w:rsidP="00A801E3">
            <w:pPr>
              <w:widowControl w:val="0"/>
              <w:spacing w:after="0" w:line="240" w:lineRule="auto"/>
              <w:jc w:val="center"/>
              <w:rPr>
                <w:rFonts w:ascii="Times New Roman" w:eastAsia="Times New Roman" w:hAnsi="Times New Roman" w:cs="Times New Roman"/>
                <w:bCs/>
                <w:sz w:val="24"/>
                <w:szCs w:val="24"/>
              </w:rPr>
            </w:pPr>
            <w:r w:rsidRPr="00A801E3">
              <w:rPr>
                <w:rFonts w:ascii="Times New Roman" w:eastAsia="Times New Roman" w:hAnsi="Times New Roman" w:cs="Times New Roman"/>
                <w:bCs/>
                <w:sz w:val="24"/>
                <w:szCs w:val="24"/>
              </w:rPr>
              <w:lastRenderedPageBreak/>
              <w:t>3.2.</w:t>
            </w:r>
          </w:p>
        </w:tc>
        <w:tc>
          <w:tcPr>
            <w:tcW w:w="2983" w:type="dxa"/>
            <w:vMerge w:val="restart"/>
            <w:tcBorders>
              <w:top w:val="single" w:sz="4" w:space="0" w:color="000000"/>
              <w:left w:val="single" w:sz="4" w:space="0" w:color="000000"/>
              <w:right w:val="single" w:sz="4" w:space="0" w:color="000000"/>
            </w:tcBorders>
            <w:shd w:val="clear" w:color="auto" w:fill="auto"/>
          </w:tcPr>
          <w:p w14:paraId="60680A4A" w14:textId="77777777" w:rsidR="00A801E3" w:rsidRPr="00A801E3" w:rsidRDefault="00A801E3" w:rsidP="00A801E3">
            <w:pPr>
              <w:widowControl w:val="0"/>
              <w:spacing w:after="0" w:line="240" w:lineRule="auto"/>
              <w:rPr>
                <w:rFonts w:ascii="Times New Roman" w:eastAsia="Times New Roman" w:hAnsi="Times New Roman" w:cs="Times New Roman"/>
                <w:bCs/>
                <w:sz w:val="24"/>
                <w:szCs w:val="24"/>
              </w:rPr>
            </w:pPr>
            <w:r w:rsidRPr="00A801E3">
              <w:rPr>
                <w:rFonts w:ascii="Times New Roman" w:eastAsia="Times New Roman" w:hAnsi="Times New Roman" w:cs="Times New Roman"/>
                <w:bCs/>
                <w:sz w:val="24"/>
                <w:szCs w:val="24"/>
              </w:rPr>
              <w:t>Практическая подготовка</w:t>
            </w:r>
          </w:p>
        </w:tc>
        <w:tc>
          <w:tcPr>
            <w:tcW w:w="3967" w:type="dxa"/>
            <w:tcBorders>
              <w:top w:val="single" w:sz="4" w:space="0" w:color="000000"/>
              <w:left w:val="single" w:sz="4" w:space="0" w:color="000000"/>
              <w:bottom w:val="single" w:sz="4" w:space="0" w:color="000000"/>
              <w:right w:val="single" w:sz="4" w:space="0" w:color="000000"/>
            </w:tcBorders>
            <w:shd w:val="clear" w:color="auto" w:fill="auto"/>
          </w:tcPr>
          <w:p w14:paraId="125FAD1A" w14:textId="77777777" w:rsidR="00A801E3" w:rsidRPr="00A801E3" w:rsidRDefault="00A801E3" w:rsidP="00A801E3">
            <w:pPr>
              <w:widowControl w:val="0"/>
              <w:spacing w:after="0" w:line="240" w:lineRule="auto"/>
              <w:rPr>
                <w:rFonts w:ascii="Times New Roman" w:eastAsia="Times New Roman" w:hAnsi="Times New Roman" w:cs="Times New Roman"/>
                <w:sz w:val="24"/>
                <w:szCs w:val="24"/>
              </w:rPr>
            </w:pPr>
            <w:r w:rsidRPr="00A801E3">
              <w:rPr>
                <w:rFonts w:ascii="Times New Roman" w:eastAsia="Times New Roman" w:hAnsi="Times New Roman" w:cs="Times New Roman"/>
                <w:sz w:val="24"/>
                <w:szCs w:val="24"/>
              </w:rPr>
              <w:t>Участие в:</w:t>
            </w:r>
          </w:p>
          <w:p w14:paraId="7B80675A" w14:textId="77777777" w:rsidR="00A801E3" w:rsidRPr="00A801E3" w:rsidRDefault="00A801E3" w:rsidP="00A801E3">
            <w:pPr>
              <w:widowControl w:val="0"/>
              <w:spacing w:after="0" w:line="240" w:lineRule="auto"/>
              <w:rPr>
                <w:rFonts w:ascii="Times New Roman" w:eastAsia="Times New Roman" w:hAnsi="Times New Roman" w:cs="Times New Roman"/>
                <w:sz w:val="24"/>
                <w:szCs w:val="24"/>
              </w:rPr>
            </w:pPr>
            <w:r w:rsidRPr="00A801E3">
              <w:rPr>
                <w:rFonts w:ascii="Times New Roman" w:eastAsia="Times New Roman" w:hAnsi="Times New Roman" w:cs="Times New Roman"/>
                <w:sz w:val="24"/>
                <w:szCs w:val="24"/>
              </w:rPr>
              <w:t>- физкультурных и спортивно-массовых мероприятиях, спортивных соревнованиях, в том числе в парадах, церемониях открытия (закрытия), награждения на указанных мероприятиях с поднятием флагов РФ и РТ, звучанием гимна РФ и РТ</w:t>
            </w:r>
          </w:p>
        </w:tc>
        <w:tc>
          <w:tcPr>
            <w:tcW w:w="2783" w:type="dxa"/>
            <w:tcBorders>
              <w:top w:val="single" w:sz="4" w:space="0" w:color="000000"/>
              <w:left w:val="single" w:sz="4" w:space="0" w:color="000000"/>
              <w:bottom w:val="single" w:sz="4" w:space="0" w:color="000000"/>
              <w:right w:val="single" w:sz="4" w:space="0" w:color="000000"/>
            </w:tcBorders>
            <w:shd w:val="clear" w:color="auto" w:fill="auto"/>
          </w:tcPr>
          <w:p w14:paraId="0809EEA5" w14:textId="77777777" w:rsidR="00A801E3" w:rsidRPr="00A801E3" w:rsidRDefault="00A801E3" w:rsidP="00A801E3">
            <w:pPr>
              <w:widowControl w:val="0"/>
              <w:spacing w:after="0" w:line="240" w:lineRule="auto"/>
              <w:rPr>
                <w:rFonts w:ascii="Times New Roman" w:eastAsia="Times New Roman" w:hAnsi="Times New Roman" w:cs="Times New Roman"/>
                <w:sz w:val="24"/>
                <w:szCs w:val="24"/>
              </w:rPr>
            </w:pPr>
            <w:r w:rsidRPr="00A801E3">
              <w:rPr>
                <w:rFonts w:ascii="Times New Roman" w:eastAsia="Times New Roman" w:hAnsi="Times New Roman" w:cs="Times New Roman"/>
                <w:sz w:val="24"/>
                <w:szCs w:val="24"/>
              </w:rPr>
              <w:t>В течении года, согласно календарному плану спортивных мероприятий СШ, РТ, РФ</w:t>
            </w:r>
          </w:p>
        </w:tc>
      </w:tr>
      <w:tr w:rsidR="00A801E3" w:rsidRPr="00A801E3" w14:paraId="3774A69E" w14:textId="77777777" w:rsidTr="00874324">
        <w:trPr>
          <w:trHeight w:val="275"/>
        </w:trPr>
        <w:tc>
          <w:tcPr>
            <w:tcW w:w="688" w:type="dxa"/>
            <w:vMerge/>
            <w:tcBorders>
              <w:top w:val="single" w:sz="4" w:space="0" w:color="000000"/>
              <w:left w:val="single" w:sz="4" w:space="0" w:color="000000"/>
              <w:right w:val="single" w:sz="4" w:space="0" w:color="000000"/>
            </w:tcBorders>
            <w:shd w:val="clear" w:color="auto" w:fill="auto"/>
          </w:tcPr>
          <w:p w14:paraId="3D2E887E" w14:textId="77777777" w:rsidR="00A801E3" w:rsidRPr="00A801E3" w:rsidRDefault="00A801E3" w:rsidP="00A801E3">
            <w:pPr>
              <w:widowControl w:val="0"/>
              <w:spacing w:after="0" w:line="240" w:lineRule="auto"/>
              <w:jc w:val="center"/>
              <w:rPr>
                <w:rFonts w:ascii="Times New Roman" w:eastAsia="Times New Roman" w:hAnsi="Times New Roman" w:cs="Times New Roman"/>
                <w:bCs/>
                <w:sz w:val="24"/>
                <w:szCs w:val="24"/>
              </w:rPr>
            </w:pPr>
          </w:p>
        </w:tc>
        <w:tc>
          <w:tcPr>
            <w:tcW w:w="2983" w:type="dxa"/>
            <w:vMerge/>
            <w:tcBorders>
              <w:top w:val="single" w:sz="4" w:space="0" w:color="000000"/>
              <w:left w:val="single" w:sz="4" w:space="0" w:color="000000"/>
              <w:right w:val="single" w:sz="4" w:space="0" w:color="000000"/>
            </w:tcBorders>
            <w:shd w:val="clear" w:color="auto" w:fill="auto"/>
          </w:tcPr>
          <w:p w14:paraId="3D370F3C" w14:textId="77777777" w:rsidR="00A801E3" w:rsidRPr="00A801E3" w:rsidRDefault="00A801E3" w:rsidP="00A801E3">
            <w:pPr>
              <w:widowControl w:val="0"/>
              <w:spacing w:after="0" w:line="240" w:lineRule="auto"/>
              <w:rPr>
                <w:rFonts w:ascii="Times New Roman" w:eastAsia="Times New Roman" w:hAnsi="Times New Roman" w:cs="Times New Roman"/>
                <w:bCs/>
                <w:sz w:val="24"/>
                <w:szCs w:val="24"/>
              </w:rPr>
            </w:pPr>
          </w:p>
        </w:tc>
        <w:tc>
          <w:tcPr>
            <w:tcW w:w="3967" w:type="dxa"/>
            <w:tcBorders>
              <w:top w:val="single" w:sz="4" w:space="0" w:color="000000"/>
              <w:left w:val="single" w:sz="4" w:space="0" w:color="000000"/>
              <w:bottom w:val="single" w:sz="4" w:space="0" w:color="000000"/>
              <w:right w:val="single" w:sz="4" w:space="0" w:color="000000"/>
            </w:tcBorders>
            <w:shd w:val="clear" w:color="auto" w:fill="auto"/>
          </w:tcPr>
          <w:p w14:paraId="04504086" w14:textId="77777777" w:rsidR="00A801E3" w:rsidRPr="00A801E3" w:rsidRDefault="00A801E3" w:rsidP="00A801E3">
            <w:pPr>
              <w:widowControl w:val="0"/>
              <w:spacing w:after="0" w:line="240" w:lineRule="auto"/>
              <w:rPr>
                <w:rFonts w:ascii="Times New Roman" w:eastAsia="Times New Roman" w:hAnsi="Times New Roman" w:cs="Times New Roman"/>
                <w:sz w:val="24"/>
                <w:szCs w:val="24"/>
              </w:rPr>
            </w:pPr>
            <w:r w:rsidRPr="00A801E3">
              <w:rPr>
                <w:rFonts w:ascii="Times New Roman" w:eastAsia="Times New Roman" w:hAnsi="Times New Roman" w:cs="Times New Roman"/>
                <w:sz w:val="24"/>
                <w:szCs w:val="24"/>
              </w:rPr>
              <w:t>Участие в акции «Бессмертный полк»</w:t>
            </w:r>
          </w:p>
        </w:tc>
        <w:tc>
          <w:tcPr>
            <w:tcW w:w="2783" w:type="dxa"/>
            <w:tcBorders>
              <w:top w:val="single" w:sz="4" w:space="0" w:color="000000"/>
              <w:left w:val="single" w:sz="4" w:space="0" w:color="000000"/>
              <w:bottom w:val="single" w:sz="4" w:space="0" w:color="000000"/>
              <w:right w:val="single" w:sz="4" w:space="0" w:color="000000"/>
            </w:tcBorders>
            <w:shd w:val="clear" w:color="auto" w:fill="auto"/>
          </w:tcPr>
          <w:p w14:paraId="15C81259" w14:textId="77777777" w:rsidR="00A801E3" w:rsidRPr="00A801E3" w:rsidRDefault="00A801E3" w:rsidP="00A801E3">
            <w:pPr>
              <w:widowControl w:val="0"/>
              <w:spacing w:after="0" w:line="240" w:lineRule="auto"/>
              <w:rPr>
                <w:rFonts w:ascii="Times New Roman" w:eastAsia="Times New Roman" w:hAnsi="Times New Roman" w:cs="Times New Roman"/>
                <w:sz w:val="24"/>
                <w:szCs w:val="24"/>
              </w:rPr>
            </w:pPr>
            <w:r w:rsidRPr="00A801E3">
              <w:rPr>
                <w:rFonts w:ascii="Times New Roman" w:eastAsia="Times New Roman" w:hAnsi="Times New Roman" w:cs="Times New Roman"/>
                <w:sz w:val="24"/>
                <w:szCs w:val="24"/>
              </w:rPr>
              <w:t>Май</w:t>
            </w:r>
          </w:p>
        </w:tc>
      </w:tr>
      <w:tr w:rsidR="00A801E3" w:rsidRPr="00A801E3" w14:paraId="52CA6928" w14:textId="77777777" w:rsidTr="00874324">
        <w:trPr>
          <w:trHeight w:val="275"/>
        </w:trPr>
        <w:tc>
          <w:tcPr>
            <w:tcW w:w="688" w:type="dxa"/>
            <w:vMerge/>
            <w:tcBorders>
              <w:top w:val="single" w:sz="4" w:space="0" w:color="000000"/>
              <w:left w:val="single" w:sz="4" w:space="0" w:color="000000"/>
              <w:right w:val="single" w:sz="4" w:space="0" w:color="000000"/>
            </w:tcBorders>
            <w:shd w:val="clear" w:color="auto" w:fill="auto"/>
          </w:tcPr>
          <w:p w14:paraId="1128BD6A" w14:textId="77777777" w:rsidR="00A801E3" w:rsidRPr="00A801E3" w:rsidRDefault="00A801E3" w:rsidP="00A801E3">
            <w:pPr>
              <w:widowControl w:val="0"/>
              <w:spacing w:after="0" w:line="240" w:lineRule="auto"/>
              <w:jc w:val="center"/>
              <w:rPr>
                <w:rFonts w:ascii="Times New Roman" w:eastAsia="Times New Roman" w:hAnsi="Times New Roman" w:cs="Times New Roman"/>
                <w:bCs/>
                <w:sz w:val="24"/>
                <w:szCs w:val="24"/>
              </w:rPr>
            </w:pPr>
          </w:p>
        </w:tc>
        <w:tc>
          <w:tcPr>
            <w:tcW w:w="2983" w:type="dxa"/>
            <w:vMerge/>
            <w:tcBorders>
              <w:top w:val="single" w:sz="4" w:space="0" w:color="000000"/>
              <w:left w:val="single" w:sz="4" w:space="0" w:color="000000"/>
              <w:right w:val="single" w:sz="4" w:space="0" w:color="000000"/>
            </w:tcBorders>
            <w:shd w:val="clear" w:color="auto" w:fill="auto"/>
          </w:tcPr>
          <w:p w14:paraId="62F73FF5" w14:textId="77777777" w:rsidR="00A801E3" w:rsidRPr="00A801E3" w:rsidRDefault="00A801E3" w:rsidP="00A801E3">
            <w:pPr>
              <w:widowControl w:val="0"/>
              <w:spacing w:after="0" w:line="240" w:lineRule="auto"/>
              <w:rPr>
                <w:rFonts w:ascii="Times New Roman" w:eastAsia="Times New Roman" w:hAnsi="Times New Roman" w:cs="Times New Roman"/>
                <w:bCs/>
                <w:sz w:val="24"/>
                <w:szCs w:val="24"/>
              </w:rPr>
            </w:pPr>
          </w:p>
        </w:tc>
        <w:tc>
          <w:tcPr>
            <w:tcW w:w="3967" w:type="dxa"/>
            <w:tcBorders>
              <w:top w:val="single" w:sz="4" w:space="0" w:color="000000"/>
              <w:left w:val="single" w:sz="4" w:space="0" w:color="000000"/>
              <w:bottom w:val="single" w:sz="4" w:space="0" w:color="000000"/>
              <w:right w:val="single" w:sz="4" w:space="0" w:color="000000"/>
            </w:tcBorders>
            <w:shd w:val="clear" w:color="auto" w:fill="auto"/>
          </w:tcPr>
          <w:p w14:paraId="425D798A" w14:textId="77777777" w:rsidR="00A801E3" w:rsidRPr="00A801E3" w:rsidRDefault="00A801E3" w:rsidP="00A801E3">
            <w:pPr>
              <w:widowControl w:val="0"/>
              <w:spacing w:after="0" w:line="240" w:lineRule="auto"/>
              <w:rPr>
                <w:rFonts w:ascii="Times New Roman" w:eastAsia="Times New Roman" w:hAnsi="Times New Roman" w:cs="Times New Roman"/>
                <w:sz w:val="24"/>
                <w:szCs w:val="24"/>
              </w:rPr>
            </w:pPr>
            <w:r w:rsidRPr="00A801E3">
              <w:rPr>
                <w:rFonts w:ascii="Times New Roman" w:eastAsia="Times New Roman" w:hAnsi="Times New Roman" w:cs="Times New Roman"/>
                <w:sz w:val="24"/>
                <w:szCs w:val="24"/>
              </w:rPr>
              <w:t>Участие в митинге посвященном «Героям Отечества»</w:t>
            </w:r>
          </w:p>
        </w:tc>
        <w:tc>
          <w:tcPr>
            <w:tcW w:w="2783" w:type="dxa"/>
            <w:tcBorders>
              <w:top w:val="single" w:sz="4" w:space="0" w:color="000000"/>
              <w:left w:val="single" w:sz="4" w:space="0" w:color="000000"/>
              <w:bottom w:val="single" w:sz="4" w:space="0" w:color="000000"/>
              <w:right w:val="single" w:sz="4" w:space="0" w:color="000000"/>
            </w:tcBorders>
            <w:shd w:val="clear" w:color="auto" w:fill="auto"/>
          </w:tcPr>
          <w:p w14:paraId="170C6D51" w14:textId="77777777" w:rsidR="00A801E3" w:rsidRPr="00A801E3" w:rsidRDefault="00A801E3" w:rsidP="00A801E3">
            <w:pPr>
              <w:widowControl w:val="0"/>
              <w:spacing w:after="0" w:line="240" w:lineRule="auto"/>
              <w:rPr>
                <w:rFonts w:ascii="Times New Roman" w:eastAsia="Times New Roman" w:hAnsi="Times New Roman" w:cs="Times New Roman"/>
                <w:sz w:val="24"/>
                <w:szCs w:val="24"/>
              </w:rPr>
            </w:pPr>
            <w:r w:rsidRPr="00A801E3">
              <w:rPr>
                <w:rFonts w:ascii="Times New Roman" w:eastAsia="Times New Roman" w:hAnsi="Times New Roman" w:cs="Times New Roman"/>
                <w:sz w:val="24"/>
                <w:szCs w:val="24"/>
              </w:rPr>
              <w:t>Декабрь</w:t>
            </w:r>
          </w:p>
        </w:tc>
      </w:tr>
      <w:tr w:rsidR="00A801E3" w:rsidRPr="00A801E3" w14:paraId="021EB0DE" w14:textId="77777777" w:rsidTr="00874324">
        <w:trPr>
          <w:trHeight w:val="567"/>
        </w:trPr>
        <w:tc>
          <w:tcPr>
            <w:tcW w:w="6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310E3B" w14:textId="77777777" w:rsidR="00A801E3" w:rsidRPr="00A801E3" w:rsidRDefault="00A801E3" w:rsidP="00A801E3">
            <w:pPr>
              <w:widowControl w:val="0"/>
              <w:spacing w:after="0" w:line="240" w:lineRule="auto"/>
              <w:jc w:val="center"/>
              <w:rPr>
                <w:rFonts w:ascii="Times New Roman" w:eastAsia="Times New Roman" w:hAnsi="Times New Roman" w:cs="Times New Roman"/>
                <w:sz w:val="24"/>
                <w:szCs w:val="24"/>
              </w:rPr>
            </w:pPr>
            <w:r w:rsidRPr="00A801E3">
              <w:rPr>
                <w:rFonts w:ascii="Times New Roman" w:eastAsia="Times New Roman" w:hAnsi="Times New Roman" w:cs="Times New Roman"/>
                <w:sz w:val="24"/>
                <w:szCs w:val="24"/>
              </w:rPr>
              <w:t>4.</w:t>
            </w:r>
          </w:p>
        </w:tc>
        <w:tc>
          <w:tcPr>
            <w:tcW w:w="973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06FBBA17" w14:textId="77777777" w:rsidR="00A801E3" w:rsidRPr="00A801E3" w:rsidRDefault="00A801E3" w:rsidP="00A801E3">
            <w:pPr>
              <w:widowControl w:val="0"/>
              <w:spacing w:after="0" w:line="240" w:lineRule="auto"/>
              <w:rPr>
                <w:rFonts w:ascii="Times New Roman" w:eastAsia="Times New Roman" w:hAnsi="Times New Roman" w:cs="Times New Roman"/>
                <w:sz w:val="24"/>
                <w:szCs w:val="24"/>
              </w:rPr>
            </w:pPr>
            <w:r w:rsidRPr="00A801E3">
              <w:rPr>
                <w:rFonts w:ascii="Times New Roman" w:eastAsia="Times New Roman" w:hAnsi="Times New Roman" w:cs="Times New Roman"/>
                <w:sz w:val="24"/>
                <w:szCs w:val="24"/>
              </w:rPr>
              <w:t>Развитие творческого мышления</w:t>
            </w:r>
          </w:p>
        </w:tc>
      </w:tr>
      <w:tr w:rsidR="00A801E3" w:rsidRPr="00A801E3" w14:paraId="4A268917" w14:textId="77777777" w:rsidTr="00874324">
        <w:trPr>
          <w:trHeight w:val="275"/>
        </w:trPr>
        <w:tc>
          <w:tcPr>
            <w:tcW w:w="688" w:type="dxa"/>
            <w:vMerge w:val="restart"/>
            <w:tcBorders>
              <w:top w:val="single" w:sz="4" w:space="0" w:color="000000"/>
              <w:left w:val="single" w:sz="4" w:space="0" w:color="000000"/>
              <w:right w:val="single" w:sz="4" w:space="0" w:color="000000"/>
            </w:tcBorders>
            <w:shd w:val="clear" w:color="auto" w:fill="auto"/>
          </w:tcPr>
          <w:p w14:paraId="6E73E413" w14:textId="77777777" w:rsidR="00A801E3" w:rsidRPr="00A801E3" w:rsidRDefault="00A801E3" w:rsidP="00A801E3">
            <w:pPr>
              <w:widowControl w:val="0"/>
              <w:spacing w:after="0" w:line="240" w:lineRule="auto"/>
              <w:jc w:val="center"/>
              <w:rPr>
                <w:rFonts w:ascii="Times New Roman" w:eastAsia="Times New Roman" w:hAnsi="Times New Roman" w:cs="Times New Roman"/>
                <w:bCs/>
                <w:sz w:val="24"/>
                <w:szCs w:val="24"/>
              </w:rPr>
            </w:pPr>
            <w:r w:rsidRPr="00A801E3">
              <w:rPr>
                <w:rFonts w:ascii="Times New Roman" w:eastAsia="Times New Roman" w:hAnsi="Times New Roman" w:cs="Times New Roman"/>
                <w:bCs/>
                <w:sz w:val="24"/>
                <w:szCs w:val="24"/>
              </w:rPr>
              <w:t>4.1.</w:t>
            </w:r>
          </w:p>
        </w:tc>
        <w:tc>
          <w:tcPr>
            <w:tcW w:w="2983" w:type="dxa"/>
            <w:vMerge w:val="restart"/>
            <w:tcBorders>
              <w:top w:val="single" w:sz="4" w:space="0" w:color="000000"/>
              <w:left w:val="single" w:sz="4" w:space="0" w:color="000000"/>
              <w:right w:val="single" w:sz="4" w:space="0" w:color="000000"/>
            </w:tcBorders>
            <w:shd w:val="clear" w:color="auto" w:fill="auto"/>
          </w:tcPr>
          <w:p w14:paraId="6F01AC48" w14:textId="77777777" w:rsidR="00A801E3" w:rsidRPr="00A801E3" w:rsidRDefault="00A801E3" w:rsidP="00A801E3">
            <w:pPr>
              <w:widowControl w:val="0"/>
              <w:spacing w:after="0" w:line="240" w:lineRule="auto"/>
              <w:rPr>
                <w:rFonts w:ascii="Times New Roman" w:eastAsia="Times New Roman" w:hAnsi="Times New Roman" w:cs="Times New Roman"/>
                <w:bCs/>
                <w:sz w:val="24"/>
                <w:szCs w:val="24"/>
              </w:rPr>
            </w:pPr>
            <w:r w:rsidRPr="00A801E3">
              <w:rPr>
                <w:rFonts w:ascii="Times New Roman" w:eastAsia="Times New Roman" w:hAnsi="Times New Roman" w:cs="Times New Roman"/>
                <w:bCs/>
                <w:sz w:val="24"/>
                <w:szCs w:val="24"/>
              </w:rPr>
              <w:t>Практическая подготовка</w:t>
            </w:r>
          </w:p>
        </w:tc>
        <w:tc>
          <w:tcPr>
            <w:tcW w:w="3967" w:type="dxa"/>
            <w:tcBorders>
              <w:top w:val="single" w:sz="4" w:space="0" w:color="000000"/>
              <w:left w:val="single" w:sz="4" w:space="0" w:color="000000"/>
              <w:bottom w:val="single" w:sz="4" w:space="0" w:color="000000"/>
              <w:right w:val="single" w:sz="4" w:space="0" w:color="000000"/>
            </w:tcBorders>
            <w:shd w:val="clear" w:color="auto" w:fill="auto"/>
          </w:tcPr>
          <w:p w14:paraId="2E3B2EFB" w14:textId="77777777" w:rsidR="00A801E3" w:rsidRPr="00A801E3" w:rsidRDefault="00A801E3" w:rsidP="00A801E3">
            <w:pPr>
              <w:widowControl w:val="0"/>
              <w:spacing w:after="0" w:line="240" w:lineRule="auto"/>
              <w:rPr>
                <w:rFonts w:ascii="Times New Roman" w:eastAsia="Times New Roman" w:hAnsi="Times New Roman" w:cs="Times New Roman"/>
                <w:sz w:val="24"/>
                <w:szCs w:val="24"/>
              </w:rPr>
            </w:pPr>
            <w:r w:rsidRPr="00A801E3">
              <w:rPr>
                <w:rFonts w:ascii="Times New Roman" w:eastAsia="Times New Roman" w:hAnsi="Times New Roman" w:cs="Times New Roman"/>
                <w:sz w:val="24"/>
                <w:szCs w:val="24"/>
              </w:rPr>
              <w:t>Формирование умений и навыков, способствующих достижению спортивных результатов</w:t>
            </w:r>
          </w:p>
        </w:tc>
        <w:tc>
          <w:tcPr>
            <w:tcW w:w="2783" w:type="dxa"/>
            <w:tcBorders>
              <w:top w:val="single" w:sz="4" w:space="0" w:color="000000"/>
              <w:left w:val="single" w:sz="4" w:space="0" w:color="000000"/>
              <w:bottom w:val="single" w:sz="4" w:space="0" w:color="000000"/>
              <w:right w:val="single" w:sz="4" w:space="0" w:color="000000"/>
            </w:tcBorders>
            <w:shd w:val="clear" w:color="auto" w:fill="auto"/>
          </w:tcPr>
          <w:p w14:paraId="2F863185" w14:textId="77777777" w:rsidR="00A801E3" w:rsidRPr="00A801E3" w:rsidRDefault="00A801E3" w:rsidP="00A801E3">
            <w:pPr>
              <w:widowControl w:val="0"/>
              <w:spacing w:after="0" w:line="240" w:lineRule="auto"/>
              <w:rPr>
                <w:rFonts w:ascii="Times New Roman" w:eastAsia="Times New Roman" w:hAnsi="Times New Roman" w:cs="Times New Roman"/>
                <w:sz w:val="24"/>
                <w:szCs w:val="24"/>
              </w:rPr>
            </w:pPr>
            <w:r w:rsidRPr="00A801E3">
              <w:rPr>
                <w:rFonts w:ascii="Times New Roman" w:eastAsia="Times New Roman" w:hAnsi="Times New Roman" w:cs="Times New Roman"/>
                <w:sz w:val="24"/>
                <w:szCs w:val="24"/>
              </w:rPr>
              <w:t>В течение года</w:t>
            </w:r>
          </w:p>
        </w:tc>
      </w:tr>
      <w:tr w:rsidR="00A801E3" w:rsidRPr="00A801E3" w14:paraId="597D5719" w14:textId="77777777" w:rsidTr="00874324">
        <w:trPr>
          <w:trHeight w:val="275"/>
        </w:trPr>
        <w:tc>
          <w:tcPr>
            <w:tcW w:w="688" w:type="dxa"/>
            <w:vMerge/>
            <w:tcBorders>
              <w:left w:val="single" w:sz="4" w:space="0" w:color="000000"/>
              <w:right w:val="single" w:sz="4" w:space="0" w:color="000000"/>
            </w:tcBorders>
            <w:shd w:val="clear" w:color="auto" w:fill="auto"/>
          </w:tcPr>
          <w:p w14:paraId="43662606" w14:textId="77777777" w:rsidR="00A801E3" w:rsidRPr="00A801E3" w:rsidRDefault="00A801E3" w:rsidP="00A801E3">
            <w:pPr>
              <w:widowControl w:val="0"/>
              <w:spacing w:after="0" w:line="240" w:lineRule="auto"/>
              <w:jc w:val="center"/>
              <w:rPr>
                <w:rFonts w:ascii="Times New Roman" w:eastAsia="Times New Roman" w:hAnsi="Times New Roman" w:cs="Times New Roman"/>
                <w:bCs/>
                <w:sz w:val="24"/>
                <w:szCs w:val="24"/>
              </w:rPr>
            </w:pPr>
          </w:p>
        </w:tc>
        <w:tc>
          <w:tcPr>
            <w:tcW w:w="2983" w:type="dxa"/>
            <w:vMerge/>
            <w:tcBorders>
              <w:left w:val="single" w:sz="4" w:space="0" w:color="000000"/>
              <w:right w:val="single" w:sz="4" w:space="0" w:color="000000"/>
            </w:tcBorders>
            <w:shd w:val="clear" w:color="auto" w:fill="auto"/>
          </w:tcPr>
          <w:p w14:paraId="40CD98E2" w14:textId="77777777" w:rsidR="00A801E3" w:rsidRPr="00A801E3" w:rsidRDefault="00A801E3" w:rsidP="00A801E3">
            <w:pPr>
              <w:widowControl w:val="0"/>
              <w:spacing w:after="0" w:line="240" w:lineRule="auto"/>
              <w:rPr>
                <w:rFonts w:ascii="Times New Roman" w:eastAsia="Times New Roman" w:hAnsi="Times New Roman" w:cs="Times New Roman"/>
                <w:bCs/>
                <w:sz w:val="24"/>
                <w:szCs w:val="24"/>
              </w:rPr>
            </w:pPr>
          </w:p>
        </w:tc>
        <w:tc>
          <w:tcPr>
            <w:tcW w:w="3967" w:type="dxa"/>
            <w:tcBorders>
              <w:top w:val="single" w:sz="4" w:space="0" w:color="000000"/>
              <w:left w:val="single" w:sz="4" w:space="0" w:color="000000"/>
              <w:bottom w:val="single" w:sz="4" w:space="0" w:color="000000"/>
              <w:right w:val="single" w:sz="4" w:space="0" w:color="000000"/>
            </w:tcBorders>
            <w:shd w:val="clear" w:color="auto" w:fill="auto"/>
          </w:tcPr>
          <w:p w14:paraId="2A6EF4BD" w14:textId="77777777" w:rsidR="00A801E3" w:rsidRPr="00A801E3" w:rsidRDefault="00A801E3" w:rsidP="00A801E3">
            <w:pPr>
              <w:widowControl w:val="0"/>
              <w:spacing w:after="0" w:line="240" w:lineRule="auto"/>
              <w:rPr>
                <w:rFonts w:ascii="Times New Roman" w:eastAsia="Times New Roman" w:hAnsi="Times New Roman" w:cs="Times New Roman"/>
                <w:sz w:val="24"/>
                <w:szCs w:val="24"/>
              </w:rPr>
            </w:pPr>
            <w:r w:rsidRPr="00A801E3">
              <w:rPr>
                <w:rFonts w:ascii="Times New Roman" w:eastAsia="Times New Roman" w:hAnsi="Times New Roman" w:cs="Times New Roman"/>
                <w:sz w:val="24"/>
                <w:szCs w:val="24"/>
              </w:rPr>
              <w:t>Показательные выступления спортсменов</w:t>
            </w:r>
          </w:p>
        </w:tc>
        <w:tc>
          <w:tcPr>
            <w:tcW w:w="2783" w:type="dxa"/>
            <w:tcBorders>
              <w:top w:val="single" w:sz="4" w:space="0" w:color="000000"/>
              <w:left w:val="single" w:sz="4" w:space="0" w:color="000000"/>
              <w:bottom w:val="single" w:sz="4" w:space="0" w:color="000000"/>
              <w:right w:val="single" w:sz="4" w:space="0" w:color="000000"/>
            </w:tcBorders>
            <w:shd w:val="clear" w:color="auto" w:fill="auto"/>
          </w:tcPr>
          <w:p w14:paraId="7DAFB9F1" w14:textId="77777777" w:rsidR="00A801E3" w:rsidRPr="00A801E3" w:rsidRDefault="00A801E3" w:rsidP="00A801E3">
            <w:pPr>
              <w:widowControl w:val="0"/>
              <w:spacing w:after="0" w:line="240" w:lineRule="auto"/>
              <w:rPr>
                <w:rFonts w:ascii="Times New Roman" w:eastAsia="Times New Roman" w:hAnsi="Times New Roman" w:cs="Times New Roman"/>
                <w:sz w:val="24"/>
                <w:szCs w:val="24"/>
              </w:rPr>
            </w:pPr>
            <w:r w:rsidRPr="00A801E3">
              <w:rPr>
                <w:rFonts w:ascii="Times New Roman" w:eastAsia="Times New Roman" w:hAnsi="Times New Roman" w:cs="Times New Roman"/>
                <w:sz w:val="24"/>
                <w:szCs w:val="24"/>
              </w:rPr>
              <w:t>В течение года</w:t>
            </w:r>
          </w:p>
        </w:tc>
      </w:tr>
      <w:tr w:rsidR="00A801E3" w:rsidRPr="00A801E3" w14:paraId="6D214DC5" w14:textId="77777777" w:rsidTr="00874324">
        <w:trPr>
          <w:trHeight w:val="275"/>
        </w:trPr>
        <w:tc>
          <w:tcPr>
            <w:tcW w:w="688" w:type="dxa"/>
            <w:tcBorders>
              <w:left w:val="single" w:sz="4" w:space="0" w:color="000000"/>
              <w:bottom w:val="single" w:sz="4" w:space="0" w:color="000000"/>
              <w:right w:val="single" w:sz="4" w:space="0" w:color="000000"/>
            </w:tcBorders>
            <w:shd w:val="clear" w:color="auto" w:fill="auto"/>
          </w:tcPr>
          <w:p w14:paraId="3883405C" w14:textId="77777777" w:rsidR="00A801E3" w:rsidRPr="00A801E3" w:rsidRDefault="00A801E3" w:rsidP="00A801E3">
            <w:pPr>
              <w:widowControl w:val="0"/>
              <w:spacing w:after="0" w:line="240" w:lineRule="auto"/>
              <w:jc w:val="center"/>
              <w:rPr>
                <w:rFonts w:ascii="Times New Roman" w:eastAsia="Times New Roman" w:hAnsi="Times New Roman" w:cs="Times New Roman"/>
                <w:bCs/>
                <w:sz w:val="24"/>
                <w:szCs w:val="24"/>
              </w:rPr>
            </w:pPr>
          </w:p>
        </w:tc>
        <w:tc>
          <w:tcPr>
            <w:tcW w:w="2983" w:type="dxa"/>
            <w:tcBorders>
              <w:left w:val="single" w:sz="4" w:space="0" w:color="000000"/>
              <w:bottom w:val="single" w:sz="4" w:space="0" w:color="000000"/>
              <w:right w:val="single" w:sz="4" w:space="0" w:color="000000"/>
            </w:tcBorders>
            <w:shd w:val="clear" w:color="auto" w:fill="auto"/>
          </w:tcPr>
          <w:p w14:paraId="1E48E0F1" w14:textId="77777777" w:rsidR="00A801E3" w:rsidRPr="00A801E3" w:rsidRDefault="00A801E3" w:rsidP="00A801E3">
            <w:pPr>
              <w:widowControl w:val="0"/>
              <w:spacing w:after="0" w:line="240" w:lineRule="auto"/>
              <w:rPr>
                <w:rFonts w:ascii="Times New Roman" w:eastAsia="Times New Roman" w:hAnsi="Times New Roman" w:cs="Times New Roman"/>
                <w:bCs/>
                <w:sz w:val="24"/>
                <w:szCs w:val="24"/>
              </w:rPr>
            </w:pPr>
          </w:p>
        </w:tc>
        <w:tc>
          <w:tcPr>
            <w:tcW w:w="3967" w:type="dxa"/>
            <w:tcBorders>
              <w:top w:val="single" w:sz="4" w:space="0" w:color="000000"/>
              <w:left w:val="single" w:sz="4" w:space="0" w:color="000000"/>
              <w:bottom w:val="single" w:sz="4" w:space="0" w:color="000000"/>
              <w:right w:val="single" w:sz="4" w:space="0" w:color="000000"/>
            </w:tcBorders>
            <w:shd w:val="clear" w:color="auto" w:fill="auto"/>
          </w:tcPr>
          <w:p w14:paraId="6CEA3705" w14:textId="77777777" w:rsidR="00A801E3" w:rsidRPr="00A801E3" w:rsidRDefault="00A801E3" w:rsidP="00A801E3">
            <w:pPr>
              <w:widowControl w:val="0"/>
              <w:spacing w:after="0" w:line="240" w:lineRule="auto"/>
              <w:rPr>
                <w:rFonts w:ascii="Times New Roman" w:eastAsia="Times New Roman" w:hAnsi="Times New Roman" w:cs="Times New Roman"/>
                <w:sz w:val="24"/>
                <w:szCs w:val="24"/>
              </w:rPr>
            </w:pPr>
            <w:r w:rsidRPr="00A801E3">
              <w:rPr>
                <w:rFonts w:ascii="Times New Roman" w:eastAsia="Times New Roman" w:hAnsi="Times New Roman" w:cs="Times New Roman"/>
                <w:sz w:val="24"/>
                <w:szCs w:val="24"/>
              </w:rPr>
              <w:t>Беседы по воспитанию толерантности и взаимоуважения</w:t>
            </w:r>
          </w:p>
        </w:tc>
        <w:tc>
          <w:tcPr>
            <w:tcW w:w="2783" w:type="dxa"/>
            <w:tcBorders>
              <w:top w:val="single" w:sz="4" w:space="0" w:color="000000"/>
              <w:left w:val="single" w:sz="4" w:space="0" w:color="000000"/>
              <w:bottom w:val="single" w:sz="4" w:space="0" w:color="000000"/>
              <w:right w:val="single" w:sz="4" w:space="0" w:color="000000"/>
            </w:tcBorders>
            <w:shd w:val="clear" w:color="auto" w:fill="auto"/>
          </w:tcPr>
          <w:p w14:paraId="704DA0DE" w14:textId="77777777" w:rsidR="00A801E3" w:rsidRPr="00A801E3" w:rsidRDefault="00A801E3" w:rsidP="00A801E3">
            <w:pPr>
              <w:widowControl w:val="0"/>
              <w:spacing w:after="0" w:line="240" w:lineRule="auto"/>
              <w:rPr>
                <w:rFonts w:ascii="Times New Roman" w:eastAsia="Times New Roman" w:hAnsi="Times New Roman" w:cs="Times New Roman"/>
                <w:sz w:val="24"/>
                <w:szCs w:val="24"/>
              </w:rPr>
            </w:pPr>
            <w:r w:rsidRPr="00A801E3">
              <w:rPr>
                <w:rFonts w:ascii="Times New Roman" w:eastAsia="Times New Roman" w:hAnsi="Times New Roman" w:cs="Times New Roman"/>
                <w:sz w:val="24"/>
                <w:szCs w:val="24"/>
              </w:rPr>
              <w:t>В течение года</w:t>
            </w:r>
          </w:p>
        </w:tc>
      </w:tr>
    </w:tbl>
    <w:p w14:paraId="66946B97" w14:textId="77777777" w:rsidR="00A801E3" w:rsidRDefault="00A801E3">
      <w:pPr>
        <w:spacing w:after="0" w:line="240" w:lineRule="auto"/>
        <w:contextualSpacing/>
        <w:jc w:val="center"/>
        <w:rPr>
          <w:rFonts w:ascii="Times New Roman" w:hAnsi="Times New Roman" w:cs="Times New Roman"/>
          <w:b/>
          <w:bCs/>
          <w:sz w:val="28"/>
          <w:szCs w:val="28"/>
        </w:rPr>
      </w:pPr>
    </w:p>
    <w:p w14:paraId="2AD1147C" w14:textId="77777777" w:rsidR="00587E5E" w:rsidRDefault="00587E5E">
      <w:pPr>
        <w:pStyle w:val="af7"/>
        <w:spacing w:after="160"/>
        <w:contextualSpacing/>
        <w:rPr>
          <w:rFonts w:ascii="Times New Roman" w:hAnsi="Times New Roman" w:cs="Times New Roman"/>
          <w:sz w:val="28"/>
          <w:szCs w:val="28"/>
        </w:rPr>
      </w:pPr>
    </w:p>
    <w:p w14:paraId="5591E1AD" w14:textId="77777777" w:rsidR="00FB7BAC" w:rsidRPr="00341785" w:rsidRDefault="00FB7BAC" w:rsidP="00FB7BAC">
      <w:pPr>
        <w:pStyle w:val="af7"/>
        <w:contextualSpacing/>
        <w:jc w:val="right"/>
        <w:rPr>
          <w:rFonts w:ascii="Times New Roman" w:hAnsi="Times New Roman" w:cs="Times New Roman"/>
          <w:sz w:val="24"/>
          <w:szCs w:val="24"/>
        </w:rPr>
      </w:pPr>
    </w:p>
    <w:p w14:paraId="64407C9C" w14:textId="77777777" w:rsidR="00A801E3" w:rsidRDefault="00A801E3">
      <w:pPr>
        <w:spacing w:after="0" w:line="240" w:lineRule="auto"/>
        <w:ind w:left="9638"/>
        <w:contextualSpacing/>
        <w:jc w:val="center"/>
        <w:rPr>
          <w:rFonts w:ascii="Times New Roman" w:hAnsi="Times New Roman" w:cs="Times New Roman"/>
          <w:sz w:val="28"/>
          <w:szCs w:val="28"/>
        </w:rPr>
      </w:pPr>
    </w:p>
    <w:p w14:paraId="32A1ECC2" w14:textId="77777777" w:rsidR="00A801E3" w:rsidRDefault="00A801E3">
      <w:pPr>
        <w:spacing w:after="0" w:line="240" w:lineRule="auto"/>
        <w:ind w:left="9638"/>
        <w:contextualSpacing/>
        <w:jc w:val="center"/>
        <w:rPr>
          <w:rFonts w:ascii="Times New Roman" w:hAnsi="Times New Roman" w:cs="Times New Roman"/>
          <w:sz w:val="28"/>
          <w:szCs w:val="28"/>
        </w:rPr>
      </w:pPr>
    </w:p>
    <w:p w14:paraId="0F22267C" w14:textId="77777777" w:rsidR="00A801E3" w:rsidRDefault="00A801E3">
      <w:pPr>
        <w:spacing w:after="0" w:line="240" w:lineRule="auto"/>
        <w:ind w:left="9638"/>
        <w:contextualSpacing/>
        <w:jc w:val="center"/>
        <w:rPr>
          <w:rFonts w:ascii="Times New Roman" w:hAnsi="Times New Roman" w:cs="Times New Roman"/>
          <w:sz w:val="28"/>
          <w:szCs w:val="28"/>
        </w:rPr>
      </w:pPr>
    </w:p>
    <w:p w14:paraId="0E228C4D" w14:textId="77777777" w:rsidR="00A801E3" w:rsidRDefault="00A801E3">
      <w:pPr>
        <w:spacing w:after="0" w:line="240" w:lineRule="auto"/>
        <w:ind w:left="9638"/>
        <w:contextualSpacing/>
        <w:jc w:val="center"/>
        <w:rPr>
          <w:rFonts w:ascii="Times New Roman" w:hAnsi="Times New Roman" w:cs="Times New Roman"/>
          <w:sz w:val="28"/>
          <w:szCs w:val="28"/>
        </w:rPr>
      </w:pPr>
    </w:p>
    <w:p w14:paraId="1A81A1EF" w14:textId="77777777" w:rsidR="00A801E3" w:rsidRDefault="00A801E3">
      <w:pPr>
        <w:spacing w:after="0" w:line="240" w:lineRule="auto"/>
        <w:ind w:left="9638"/>
        <w:contextualSpacing/>
        <w:jc w:val="center"/>
        <w:rPr>
          <w:rFonts w:ascii="Times New Roman" w:hAnsi="Times New Roman" w:cs="Times New Roman"/>
          <w:sz w:val="28"/>
          <w:szCs w:val="28"/>
        </w:rPr>
      </w:pPr>
    </w:p>
    <w:p w14:paraId="552AD3A8" w14:textId="77777777" w:rsidR="00A801E3" w:rsidRDefault="00A801E3">
      <w:pPr>
        <w:spacing w:after="0" w:line="240" w:lineRule="auto"/>
        <w:ind w:left="9638"/>
        <w:contextualSpacing/>
        <w:jc w:val="center"/>
        <w:rPr>
          <w:rFonts w:ascii="Times New Roman" w:hAnsi="Times New Roman" w:cs="Times New Roman"/>
          <w:sz w:val="28"/>
          <w:szCs w:val="28"/>
        </w:rPr>
      </w:pPr>
    </w:p>
    <w:p w14:paraId="07D00419" w14:textId="77777777" w:rsidR="00A801E3" w:rsidRDefault="00A801E3">
      <w:pPr>
        <w:spacing w:after="0" w:line="240" w:lineRule="auto"/>
        <w:ind w:left="9638"/>
        <w:contextualSpacing/>
        <w:jc w:val="center"/>
        <w:rPr>
          <w:rFonts w:ascii="Times New Roman" w:hAnsi="Times New Roman" w:cs="Times New Roman"/>
          <w:sz w:val="28"/>
          <w:szCs w:val="28"/>
        </w:rPr>
      </w:pPr>
    </w:p>
    <w:p w14:paraId="147C7489" w14:textId="77777777" w:rsidR="00A801E3" w:rsidRDefault="00A801E3">
      <w:pPr>
        <w:spacing w:after="0" w:line="240" w:lineRule="auto"/>
        <w:ind w:left="9638"/>
        <w:contextualSpacing/>
        <w:jc w:val="center"/>
        <w:rPr>
          <w:rFonts w:ascii="Times New Roman" w:hAnsi="Times New Roman" w:cs="Times New Roman"/>
          <w:sz w:val="28"/>
          <w:szCs w:val="28"/>
        </w:rPr>
      </w:pPr>
    </w:p>
    <w:p w14:paraId="69203BBA" w14:textId="77777777" w:rsidR="00A801E3" w:rsidRDefault="00A801E3">
      <w:pPr>
        <w:spacing w:after="0" w:line="240" w:lineRule="auto"/>
        <w:ind w:left="9638"/>
        <w:contextualSpacing/>
        <w:jc w:val="center"/>
        <w:rPr>
          <w:rFonts w:ascii="Times New Roman" w:hAnsi="Times New Roman" w:cs="Times New Roman"/>
          <w:sz w:val="28"/>
          <w:szCs w:val="28"/>
        </w:rPr>
      </w:pPr>
    </w:p>
    <w:p w14:paraId="63F81F3D" w14:textId="77777777" w:rsidR="00A801E3" w:rsidRDefault="00A801E3">
      <w:pPr>
        <w:spacing w:after="0" w:line="240" w:lineRule="auto"/>
        <w:ind w:left="9638"/>
        <w:contextualSpacing/>
        <w:jc w:val="center"/>
        <w:rPr>
          <w:rFonts w:ascii="Times New Roman" w:hAnsi="Times New Roman" w:cs="Times New Roman"/>
          <w:sz w:val="28"/>
          <w:szCs w:val="28"/>
        </w:rPr>
      </w:pPr>
    </w:p>
    <w:p w14:paraId="07374339" w14:textId="77777777" w:rsidR="00A801E3" w:rsidRDefault="00A801E3">
      <w:pPr>
        <w:spacing w:after="0" w:line="240" w:lineRule="auto"/>
        <w:ind w:left="9638"/>
        <w:contextualSpacing/>
        <w:jc w:val="center"/>
        <w:rPr>
          <w:rFonts w:ascii="Times New Roman" w:hAnsi="Times New Roman" w:cs="Times New Roman"/>
          <w:sz w:val="28"/>
          <w:szCs w:val="28"/>
        </w:rPr>
      </w:pPr>
    </w:p>
    <w:p w14:paraId="0C3EC4BC" w14:textId="77777777" w:rsidR="00A801E3" w:rsidRDefault="00A801E3">
      <w:pPr>
        <w:spacing w:after="0" w:line="240" w:lineRule="auto"/>
        <w:ind w:left="9638"/>
        <w:contextualSpacing/>
        <w:jc w:val="center"/>
        <w:rPr>
          <w:rFonts w:ascii="Times New Roman" w:hAnsi="Times New Roman" w:cs="Times New Roman"/>
          <w:sz w:val="28"/>
          <w:szCs w:val="28"/>
        </w:rPr>
      </w:pPr>
    </w:p>
    <w:p w14:paraId="38E2F292" w14:textId="77777777" w:rsidR="00A801E3" w:rsidRDefault="00A801E3">
      <w:pPr>
        <w:spacing w:after="0" w:line="240" w:lineRule="auto"/>
        <w:ind w:left="9638"/>
        <w:contextualSpacing/>
        <w:jc w:val="center"/>
        <w:rPr>
          <w:rFonts w:ascii="Times New Roman" w:hAnsi="Times New Roman" w:cs="Times New Roman"/>
          <w:sz w:val="28"/>
          <w:szCs w:val="28"/>
        </w:rPr>
      </w:pPr>
    </w:p>
    <w:p w14:paraId="60E67891" w14:textId="77777777" w:rsidR="00A801E3" w:rsidRDefault="00A801E3">
      <w:pPr>
        <w:spacing w:after="0" w:line="240" w:lineRule="auto"/>
        <w:ind w:left="9638"/>
        <w:contextualSpacing/>
        <w:jc w:val="center"/>
        <w:rPr>
          <w:rFonts w:ascii="Times New Roman" w:hAnsi="Times New Roman" w:cs="Times New Roman"/>
          <w:sz w:val="28"/>
          <w:szCs w:val="28"/>
        </w:rPr>
      </w:pPr>
    </w:p>
    <w:p w14:paraId="5F59716A" w14:textId="77777777" w:rsidR="00A801E3" w:rsidRDefault="00A801E3">
      <w:pPr>
        <w:spacing w:after="0" w:line="240" w:lineRule="auto"/>
        <w:ind w:left="9638"/>
        <w:contextualSpacing/>
        <w:jc w:val="center"/>
        <w:rPr>
          <w:rFonts w:ascii="Times New Roman" w:hAnsi="Times New Roman" w:cs="Times New Roman"/>
          <w:sz w:val="28"/>
          <w:szCs w:val="28"/>
        </w:rPr>
      </w:pPr>
    </w:p>
    <w:p w14:paraId="6C94F2F3" w14:textId="77777777" w:rsidR="00A801E3" w:rsidRDefault="00A801E3">
      <w:pPr>
        <w:spacing w:after="0" w:line="240" w:lineRule="auto"/>
        <w:ind w:left="9638"/>
        <w:contextualSpacing/>
        <w:jc w:val="center"/>
        <w:rPr>
          <w:rFonts w:ascii="Times New Roman" w:hAnsi="Times New Roman" w:cs="Times New Roman"/>
          <w:sz w:val="28"/>
          <w:szCs w:val="28"/>
        </w:rPr>
      </w:pPr>
    </w:p>
    <w:p w14:paraId="17034917" w14:textId="77777777" w:rsidR="00A801E3" w:rsidRDefault="00A801E3">
      <w:pPr>
        <w:spacing w:after="0" w:line="240" w:lineRule="auto"/>
        <w:ind w:left="9638"/>
        <w:contextualSpacing/>
        <w:jc w:val="center"/>
        <w:rPr>
          <w:rFonts w:ascii="Times New Roman" w:hAnsi="Times New Roman" w:cs="Times New Roman"/>
          <w:sz w:val="28"/>
          <w:szCs w:val="28"/>
        </w:rPr>
      </w:pPr>
    </w:p>
    <w:p w14:paraId="4B381C98" w14:textId="77777777" w:rsidR="00A801E3" w:rsidRDefault="00A801E3">
      <w:pPr>
        <w:spacing w:after="0" w:line="240" w:lineRule="auto"/>
        <w:ind w:left="9638"/>
        <w:contextualSpacing/>
        <w:jc w:val="center"/>
        <w:rPr>
          <w:rFonts w:ascii="Times New Roman" w:hAnsi="Times New Roman" w:cs="Times New Roman"/>
          <w:sz w:val="28"/>
          <w:szCs w:val="28"/>
        </w:rPr>
      </w:pPr>
    </w:p>
    <w:p w14:paraId="297C64DB" w14:textId="77777777" w:rsidR="00CD4D9B" w:rsidRDefault="00CD4D9B" w:rsidP="00CD4D9B">
      <w:pPr>
        <w:spacing w:after="0" w:line="240" w:lineRule="auto"/>
        <w:contextualSpacing/>
        <w:rPr>
          <w:rFonts w:ascii="Times New Roman" w:hAnsi="Times New Roman" w:cs="Times New Roman"/>
          <w:sz w:val="28"/>
          <w:szCs w:val="28"/>
        </w:rPr>
      </w:pPr>
    </w:p>
    <w:p w14:paraId="4180782F" w14:textId="77777777" w:rsidR="00CD4D9B" w:rsidRDefault="00CD4D9B" w:rsidP="00CD4D9B">
      <w:pPr>
        <w:spacing w:after="0" w:line="240" w:lineRule="auto"/>
        <w:contextualSpacing/>
        <w:rPr>
          <w:rFonts w:ascii="Times New Roman" w:hAnsi="Times New Roman" w:cs="Times New Roman"/>
          <w:sz w:val="28"/>
          <w:szCs w:val="28"/>
        </w:rPr>
      </w:pPr>
    </w:p>
    <w:p w14:paraId="31174CF1" w14:textId="77777777" w:rsidR="00CD4D9B" w:rsidRDefault="00CD4D9B" w:rsidP="00CD4D9B">
      <w:pPr>
        <w:spacing w:after="0" w:line="240" w:lineRule="auto"/>
        <w:contextualSpacing/>
        <w:rPr>
          <w:rFonts w:ascii="Times New Roman" w:hAnsi="Times New Roman" w:cs="Times New Roman"/>
          <w:sz w:val="28"/>
          <w:szCs w:val="28"/>
        </w:rPr>
      </w:pPr>
    </w:p>
    <w:p w14:paraId="33AE2CB9" w14:textId="77777777" w:rsidR="00CD4D9B" w:rsidRDefault="00CD4D9B" w:rsidP="00CD4D9B">
      <w:pPr>
        <w:spacing w:after="0" w:line="240" w:lineRule="auto"/>
        <w:contextualSpacing/>
        <w:rPr>
          <w:rFonts w:ascii="Times New Roman" w:hAnsi="Times New Roman" w:cs="Times New Roman"/>
          <w:sz w:val="28"/>
          <w:szCs w:val="28"/>
        </w:rPr>
        <w:sectPr w:rsidR="00CD4D9B" w:rsidSect="002929B1">
          <w:headerReference w:type="default" r:id="rId17"/>
          <w:footerReference w:type="default" r:id="rId18"/>
          <w:pgSz w:w="11906" w:h="16838"/>
          <w:pgMar w:top="1134" w:right="567" w:bottom="1134" w:left="1134" w:header="1134" w:footer="0" w:gutter="0"/>
          <w:cols w:space="720"/>
          <w:formProt w:val="0"/>
          <w:docGrid w:linePitch="360" w:charSpace="4096"/>
        </w:sectPr>
      </w:pPr>
    </w:p>
    <w:p w14:paraId="0BC1C484" w14:textId="069B9FB1" w:rsidR="00093B49" w:rsidRPr="00193D2E" w:rsidRDefault="00093B49" w:rsidP="00093B49">
      <w:pPr>
        <w:pStyle w:val="af6"/>
        <w:spacing w:after="0" w:line="240" w:lineRule="auto"/>
        <w:ind w:left="8505"/>
        <w:jc w:val="center"/>
        <w:rPr>
          <w:rFonts w:ascii="Times New Roman" w:hAnsi="Times New Roman" w:cs="Times New Roman"/>
          <w:bCs/>
          <w:sz w:val="28"/>
          <w:szCs w:val="28"/>
        </w:rPr>
      </w:pPr>
      <w:r w:rsidRPr="00193D2E">
        <w:rPr>
          <w:rFonts w:ascii="Times New Roman" w:hAnsi="Times New Roman" w:cs="Times New Roman"/>
          <w:bCs/>
          <w:sz w:val="28"/>
          <w:szCs w:val="28"/>
        </w:rPr>
        <w:lastRenderedPageBreak/>
        <w:t xml:space="preserve">Приложение № </w:t>
      </w:r>
      <w:r>
        <w:rPr>
          <w:rFonts w:ascii="Times New Roman" w:hAnsi="Times New Roman" w:cs="Times New Roman"/>
          <w:bCs/>
          <w:sz w:val="28"/>
          <w:szCs w:val="28"/>
        </w:rPr>
        <w:t>3</w:t>
      </w:r>
    </w:p>
    <w:p w14:paraId="239CA637" w14:textId="77777777" w:rsidR="00093B49" w:rsidRPr="00193D2E" w:rsidRDefault="00093B49" w:rsidP="00093B49">
      <w:pPr>
        <w:spacing w:after="0" w:line="240" w:lineRule="auto"/>
        <w:ind w:left="8505"/>
        <w:jc w:val="center"/>
        <w:rPr>
          <w:bCs/>
          <w:i/>
          <w:iCs/>
          <w:sz w:val="28"/>
          <w:szCs w:val="28"/>
        </w:rPr>
      </w:pPr>
      <w:r w:rsidRPr="00193D2E">
        <w:rPr>
          <w:rFonts w:ascii="Times New Roman" w:hAnsi="Times New Roman" w:cs="Times New Roman"/>
          <w:sz w:val="28"/>
          <w:szCs w:val="28"/>
        </w:rPr>
        <w:t xml:space="preserve">к </w:t>
      </w:r>
      <w:r w:rsidRPr="00193D2E">
        <w:rPr>
          <w:rFonts w:ascii="Times New Roman" w:eastAsia="Times New Roman" w:hAnsi="Times New Roman" w:cs="Times New Roman"/>
          <w:sz w:val="28"/>
          <w:szCs w:val="28"/>
          <w:lang w:eastAsia="ru-RU"/>
        </w:rPr>
        <w:t>дополнительной образовательной программе спортивной подготовки</w:t>
      </w:r>
      <w:r w:rsidRPr="00193D2E">
        <w:rPr>
          <w:rFonts w:ascii="Times New Roman" w:hAnsi="Times New Roman" w:cs="Times New Roman"/>
          <w:sz w:val="28"/>
          <w:szCs w:val="28"/>
        </w:rPr>
        <w:t xml:space="preserve"> по виду спорта «самбо»</w:t>
      </w:r>
    </w:p>
    <w:p w14:paraId="1A0F202A" w14:textId="249BE58B" w:rsidR="00587E5E" w:rsidRDefault="0048797D" w:rsidP="00CD4D9B">
      <w:pPr>
        <w:spacing w:after="0" w:line="240" w:lineRule="auto"/>
        <w:contextualSpacing/>
        <w:jc w:val="right"/>
      </w:pPr>
      <w:r>
        <w:rPr>
          <w:rFonts w:ascii="Times New Roman" w:hAnsi="Times New Roman" w:cs="Times New Roman"/>
          <w:sz w:val="28"/>
          <w:szCs w:val="28"/>
        </w:rPr>
        <w:br/>
      </w:r>
    </w:p>
    <w:p w14:paraId="5151BAC2" w14:textId="77777777" w:rsidR="00587E5E" w:rsidRDefault="00587E5E">
      <w:pPr>
        <w:spacing w:after="0" w:line="240" w:lineRule="auto"/>
        <w:contextualSpacing/>
        <w:rPr>
          <w:rFonts w:ascii="Times New Roman" w:eastAsia="Times New Roman" w:hAnsi="Times New Roman" w:cs="Times New Roman"/>
          <w:color w:val="000000"/>
          <w:sz w:val="28"/>
          <w:szCs w:val="28"/>
          <w:highlight w:val="white"/>
          <w:lang w:eastAsia="ru-RU"/>
        </w:rPr>
      </w:pPr>
    </w:p>
    <w:p w14:paraId="4776739A" w14:textId="77777777" w:rsidR="00587E5E" w:rsidRDefault="0048797D">
      <w:pPr>
        <w:pStyle w:val="af7"/>
        <w:spacing w:after="160"/>
        <w:contextualSpacing/>
        <w:jc w:val="center"/>
      </w:pPr>
      <w:r>
        <w:rPr>
          <w:rFonts w:ascii="Times New Roman" w:hAnsi="Times New Roman" w:cs="Times New Roman"/>
          <w:b/>
          <w:bCs/>
          <w:sz w:val="28"/>
          <w:szCs w:val="28"/>
        </w:rPr>
        <w:t xml:space="preserve">План мероприятий, направленный на предотвращение допинга в спорте и борьбу с ним </w:t>
      </w:r>
    </w:p>
    <w:p w14:paraId="263DAD98" w14:textId="77777777" w:rsidR="00587E5E" w:rsidRDefault="00587E5E">
      <w:pPr>
        <w:pStyle w:val="af7"/>
        <w:spacing w:after="160"/>
        <w:contextualSpacing/>
        <w:rPr>
          <w:rFonts w:ascii="Times New Roman" w:hAnsi="Times New Roman" w:cs="Times New Roman"/>
          <w:sz w:val="28"/>
          <w:szCs w:val="28"/>
        </w:rPr>
      </w:pPr>
    </w:p>
    <w:tbl>
      <w:tblPr>
        <w:tblStyle w:val="aff1"/>
        <w:tblW w:w="4973" w:type="pct"/>
        <w:tblInd w:w="57" w:type="dxa"/>
        <w:tblCellMar>
          <w:left w:w="57" w:type="dxa"/>
          <w:right w:w="57" w:type="dxa"/>
        </w:tblCellMar>
        <w:tblLook w:val="04A0" w:firstRow="1" w:lastRow="0" w:firstColumn="1" w:lastColumn="0" w:noHBand="0" w:noVBand="1"/>
      </w:tblPr>
      <w:tblGrid>
        <w:gridCol w:w="2104"/>
        <w:gridCol w:w="5004"/>
        <w:gridCol w:w="1544"/>
        <w:gridCol w:w="5953"/>
      </w:tblGrid>
      <w:tr w:rsidR="00093B49" w:rsidRPr="00093B49" w14:paraId="7F4D0369" w14:textId="77777777" w:rsidTr="00874324">
        <w:trPr>
          <w:trHeight w:val="20"/>
        </w:trPr>
        <w:tc>
          <w:tcPr>
            <w:tcW w:w="2133" w:type="dxa"/>
            <w:tcBorders>
              <w:right w:val="nil"/>
            </w:tcBorders>
            <w:shd w:val="clear" w:color="auto" w:fill="auto"/>
            <w:vAlign w:val="center"/>
          </w:tcPr>
          <w:p w14:paraId="7DF93CE6" w14:textId="77777777" w:rsidR="00093B49" w:rsidRPr="00093B49" w:rsidRDefault="00093B49" w:rsidP="00093B49">
            <w:pPr>
              <w:spacing w:after="0" w:line="240" w:lineRule="auto"/>
              <w:jc w:val="center"/>
              <w:rPr>
                <w:rFonts w:ascii="Times New Roman" w:hAnsi="Times New Roman" w:cs="Times New Roman"/>
                <w:sz w:val="24"/>
                <w:szCs w:val="24"/>
              </w:rPr>
            </w:pPr>
            <w:r w:rsidRPr="00093B49">
              <w:rPr>
                <w:rFonts w:ascii="Times New Roman" w:hAnsi="Times New Roman" w:cs="Times New Roman"/>
                <w:sz w:val="24"/>
                <w:szCs w:val="24"/>
              </w:rPr>
              <w:t>Этап спортивной подготовки</w:t>
            </w:r>
          </w:p>
        </w:tc>
        <w:tc>
          <w:tcPr>
            <w:tcW w:w="5238" w:type="dxa"/>
            <w:tcBorders>
              <w:right w:val="nil"/>
            </w:tcBorders>
            <w:shd w:val="clear" w:color="auto" w:fill="auto"/>
            <w:vAlign w:val="center"/>
          </w:tcPr>
          <w:p w14:paraId="5DA241F5" w14:textId="77777777" w:rsidR="00093B49" w:rsidRPr="00093B49" w:rsidRDefault="00093B49" w:rsidP="00093B49">
            <w:pPr>
              <w:spacing w:after="0" w:line="240" w:lineRule="auto"/>
              <w:jc w:val="center"/>
              <w:rPr>
                <w:rFonts w:ascii="Times New Roman" w:hAnsi="Times New Roman" w:cs="Times New Roman"/>
                <w:sz w:val="24"/>
                <w:szCs w:val="24"/>
              </w:rPr>
            </w:pPr>
            <w:r w:rsidRPr="00093B49">
              <w:rPr>
                <w:rFonts w:ascii="Times New Roman" w:hAnsi="Times New Roman" w:cs="Times New Roman"/>
                <w:sz w:val="24"/>
                <w:szCs w:val="24"/>
              </w:rPr>
              <w:t>Содержание мероприятия и его форма</w:t>
            </w:r>
          </w:p>
        </w:tc>
        <w:tc>
          <w:tcPr>
            <w:tcW w:w="1560" w:type="dxa"/>
            <w:tcBorders>
              <w:right w:val="nil"/>
            </w:tcBorders>
            <w:shd w:val="clear" w:color="auto" w:fill="auto"/>
            <w:vAlign w:val="center"/>
          </w:tcPr>
          <w:p w14:paraId="34C93E54" w14:textId="77777777" w:rsidR="00093B49" w:rsidRPr="00093B49" w:rsidRDefault="00093B49" w:rsidP="00093B49">
            <w:pPr>
              <w:spacing w:after="0" w:line="240" w:lineRule="auto"/>
              <w:jc w:val="center"/>
              <w:rPr>
                <w:rFonts w:ascii="Times New Roman" w:hAnsi="Times New Roman" w:cs="Times New Roman"/>
                <w:sz w:val="24"/>
                <w:szCs w:val="24"/>
              </w:rPr>
            </w:pPr>
            <w:r w:rsidRPr="00093B49">
              <w:rPr>
                <w:rFonts w:ascii="Times New Roman" w:hAnsi="Times New Roman" w:cs="Times New Roman"/>
                <w:sz w:val="24"/>
                <w:szCs w:val="24"/>
              </w:rPr>
              <w:t>Сроки проведения</w:t>
            </w:r>
          </w:p>
        </w:tc>
        <w:tc>
          <w:tcPr>
            <w:tcW w:w="6238" w:type="dxa"/>
            <w:shd w:val="clear" w:color="auto" w:fill="auto"/>
            <w:vAlign w:val="center"/>
          </w:tcPr>
          <w:p w14:paraId="2768ECB1" w14:textId="77777777" w:rsidR="00093B49" w:rsidRPr="00093B49" w:rsidRDefault="00093B49" w:rsidP="00093B49">
            <w:pPr>
              <w:spacing w:after="0" w:line="240" w:lineRule="auto"/>
              <w:jc w:val="center"/>
              <w:rPr>
                <w:rFonts w:ascii="Times New Roman" w:hAnsi="Times New Roman" w:cs="Times New Roman"/>
                <w:sz w:val="24"/>
                <w:szCs w:val="24"/>
              </w:rPr>
            </w:pPr>
            <w:r w:rsidRPr="00093B49">
              <w:rPr>
                <w:rFonts w:ascii="Times New Roman" w:hAnsi="Times New Roman" w:cs="Times New Roman"/>
                <w:sz w:val="24"/>
                <w:szCs w:val="24"/>
              </w:rPr>
              <w:t>Рекомендации по проведению мероприятий</w:t>
            </w:r>
          </w:p>
        </w:tc>
      </w:tr>
      <w:tr w:rsidR="00093B49" w:rsidRPr="00093B49" w14:paraId="672C54CA" w14:textId="77777777" w:rsidTr="00874324">
        <w:trPr>
          <w:trHeight w:val="20"/>
        </w:trPr>
        <w:tc>
          <w:tcPr>
            <w:tcW w:w="2133" w:type="dxa"/>
            <w:vMerge w:val="restart"/>
            <w:tcBorders>
              <w:top w:val="nil"/>
              <w:right w:val="nil"/>
            </w:tcBorders>
            <w:shd w:val="clear" w:color="auto" w:fill="auto"/>
            <w:vAlign w:val="center"/>
          </w:tcPr>
          <w:p w14:paraId="4888CD6D" w14:textId="77777777" w:rsidR="00093B49" w:rsidRPr="00093B49" w:rsidRDefault="00093B49" w:rsidP="00093B49">
            <w:pPr>
              <w:spacing w:after="0" w:line="240" w:lineRule="auto"/>
              <w:jc w:val="center"/>
              <w:rPr>
                <w:rFonts w:ascii="Times New Roman" w:hAnsi="Times New Roman" w:cs="Times New Roman"/>
                <w:sz w:val="24"/>
                <w:szCs w:val="24"/>
              </w:rPr>
            </w:pPr>
            <w:r w:rsidRPr="00093B49">
              <w:rPr>
                <w:rFonts w:ascii="Times New Roman" w:hAnsi="Times New Roman" w:cs="Times New Roman"/>
                <w:sz w:val="24"/>
                <w:szCs w:val="24"/>
              </w:rPr>
              <w:t>Этап начальной подготовки</w:t>
            </w:r>
          </w:p>
          <w:p w14:paraId="433DB939" w14:textId="77777777" w:rsidR="00093B49" w:rsidRPr="00093B49" w:rsidRDefault="00093B49" w:rsidP="00093B49">
            <w:pPr>
              <w:spacing w:after="0" w:line="240" w:lineRule="auto"/>
              <w:jc w:val="center"/>
              <w:rPr>
                <w:rFonts w:ascii="Times New Roman" w:hAnsi="Times New Roman" w:cs="Times New Roman"/>
                <w:sz w:val="24"/>
                <w:szCs w:val="24"/>
              </w:rPr>
            </w:pPr>
          </w:p>
        </w:tc>
        <w:tc>
          <w:tcPr>
            <w:tcW w:w="5238" w:type="dxa"/>
            <w:tcBorders>
              <w:top w:val="nil"/>
              <w:right w:val="nil"/>
            </w:tcBorders>
            <w:shd w:val="clear" w:color="auto" w:fill="auto"/>
            <w:vAlign w:val="center"/>
          </w:tcPr>
          <w:p w14:paraId="31F78564" w14:textId="77777777" w:rsidR="00093B49" w:rsidRPr="00093B49" w:rsidRDefault="00093B49" w:rsidP="00093B49">
            <w:pPr>
              <w:spacing w:after="0" w:line="240" w:lineRule="auto"/>
              <w:rPr>
                <w:rFonts w:ascii="Times New Roman" w:hAnsi="Times New Roman" w:cs="Times New Roman"/>
                <w:sz w:val="24"/>
                <w:szCs w:val="24"/>
              </w:rPr>
            </w:pPr>
            <w:r w:rsidRPr="00093B49">
              <w:rPr>
                <w:rFonts w:ascii="Times New Roman" w:hAnsi="Times New Roman" w:cs="Times New Roman"/>
                <w:sz w:val="24"/>
                <w:szCs w:val="24"/>
              </w:rPr>
              <w:t>Проведение инструктажа по антидопинговому законодательству для всех тренеров</w:t>
            </w:r>
          </w:p>
        </w:tc>
        <w:tc>
          <w:tcPr>
            <w:tcW w:w="1560" w:type="dxa"/>
            <w:tcBorders>
              <w:top w:val="nil"/>
              <w:right w:val="nil"/>
            </w:tcBorders>
            <w:shd w:val="clear" w:color="auto" w:fill="auto"/>
            <w:vAlign w:val="center"/>
          </w:tcPr>
          <w:p w14:paraId="7FC52451" w14:textId="77777777" w:rsidR="00093B49" w:rsidRPr="00093B49" w:rsidRDefault="00093B49" w:rsidP="00093B49">
            <w:pPr>
              <w:spacing w:after="0" w:line="240" w:lineRule="auto"/>
              <w:jc w:val="center"/>
              <w:rPr>
                <w:rFonts w:ascii="Times New Roman" w:hAnsi="Times New Roman" w:cs="Times New Roman"/>
                <w:sz w:val="24"/>
                <w:szCs w:val="24"/>
              </w:rPr>
            </w:pPr>
            <w:r w:rsidRPr="00093B49">
              <w:rPr>
                <w:rFonts w:ascii="Times New Roman" w:hAnsi="Times New Roman" w:cs="Times New Roman"/>
                <w:sz w:val="24"/>
                <w:szCs w:val="24"/>
              </w:rPr>
              <w:t>сентябрь</w:t>
            </w:r>
          </w:p>
        </w:tc>
        <w:tc>
          <w:tcPr>
            <w:tcW w:w="6238" w:type="dxa"/>
            <w:tcBorders>
              <w:top w:val="nil"/>
            </w:tcBorders>
            <w:shd w:val="clear" w:color="auto" w:fill="auto"/>
            <w:vAlign w:val="center"/>
          </w:tcPr>
          <w:p w14:paraId="490F3335" w14:textId="77777777" w:rsidR="00093B49" w:rsidRPr="00093B49" w:rsidRDefault="00093B49" w:rsidP="00093B49">
            <w:pPr>
              <w:spacing w:after="0" w:line="240" w:lineRule="auto"/>
              <w:rPr>
                <w:rFonts w:ascii="Times New Roman" w:hAnsi="Times New Roman" w:cs="Times New Roman"/>
                <w:sz w:val="24"/>
                <w:szCs w:val="24"/>
              </w:rPr>
            </w:pPr>
            <w:r w:rsidRPr="00093B49">
              <w:rPr>
                <w:rFonts w:ascii="Times New Roman" w:hAnsi="Times New Roman" w:cs="Times New Roman"/>
                <w:sz w:val="24"/>
                <w:szCs w:val="24"/>
              </w:rPr>
              <w:t>Ознакомление работника с настоящей инструкцией осуществляется при приеме на работу (до подписания трудового договора). Факт ознакомления работника с настоящей инструкцией подтверждается подписью в журнале регистрации антидопингового инструктажа.</w:t>
            </w:r>
          </w:p>
        </w:tc>
      </w:tr>
      <w:tr w:rsidR="00093B49" w:rsidRPr="00093B49" w14:paraId="005EFDDC" w14:textId="77777777" w:rsidTr="00874324">
        <w:trPr>
          <w:trHeight w:val="20"/>
        </w:trPr>
        <w:tc>
          <w:tcPr>
            <w:tcW w:w="2133" w:type="dxa"/>
            <w:vMerge/>
            <w:tcBorders>
              <w:right w:val="nil"/>
            </w:tcBorders>
            <w:shd w:val="clear" w:color="auto" w:fill="auto"/>
            <w:vAlign w:val="center"/>
          </w:tcPr>
          <w:p w14:paraId="2ABDAFBD" w14:textId="77777777" w:rsidR="00093B49" w:rsidRPr="00093B49" w:rsidRDefault="00093B49" w:rsidP="00093B49">
            <w:pPr>
              <w:spacing w:after="0" w:line="240" w:lineRule="auto"/>
              <w:jc w:val="center"/>
              <w:rPr>
                <w:rFonts w:ascii="Times New Roman" w:hAnsi="Times New Roman" w:cs="Times New Roman"/>
                <w:sz w:val="24"/>
                <w:szCs w:val="24"/>
              </w:rPr>
            </w:pPr>
          </w:p>
        </w:tc>
        <w:tc>
          <w:tcPr>
            <w:tcW w:w="5238" w:type="dxa"/>
            <w:tcBorders>
              <w:top w:val="nil"/>
              <w:right w:val="nil"/>
            </w:tcBorders>
            <w:shd w:val="clear" w:color="auto" w:fill="auto"/>
            <w:vAlign w:val="center"/>
          </w:tcPr>
          <w:p w14:paraId="4A0B9DC8" w14:textId="77777777" w:rsidR="00093B49" w:rsidRPr="00093B49" w:rsidRDefault="00093B49" w:rsidP="00093B49">
            <w:pPr>
              <w:spacing w:after="0" w:line="240" w:lineRule="auto"/>
              <w:jc w:val="both"/>
              <w:rPr>
                <w:rFonts w:ascii="Times New Roman" w:hAnsi="Times New Roman" w:cs="Times New Roman"/>
                <w:sz w:val="24"/>
                <w:szCs w:val="24"/>
              </w:rPr>
            </w:pPr>
            <w:r w:rsidRPr="00093B49">
              <w:rPr>
                <w:rFonts w:ascii="Times New Roman" w:hAnsi="Times New Roman" w:cs="Times New Roman"/>
                <w:sz w:val="24"/>
                <w:szCs w:val="24"/>
              </w:rPr>
              <w:t>Проведение инструктажа по антидопинговому обеспечению для всех спортсменов</w:t>
            </w:r>
          </w:p>
        </w:tc>
        <w:tc>
          <w:tcPr>
            <w:tcW w:w="1560" w:type="dxa"/>
            <w:tcBorders>
              <w:top w:val="nil"/>
              <w:right w:val="nil"/>
            </w:tcBorders>
            <w:shd w:val="clear" w:color="auto" w:fill="auto"/>
            <w:vAlign w:val="center"/>
          </w:tcPr>
          <w:p w14:paraId="3AB0DD5E" w14:textId="77777777" w:rsidR="00093B49" w:rsidRPr="00093B49" w:rsidRDefault="00093B49" w:rsidP="00093B49">
            <w:pPr>
              <w:spacing w:after="0" w:line="240" w:lineRule="auto"/>
              <w:jc w:val="center"/>
              <w:rPr>
                <w:rFonts w:ascii="Times New Roman" w:hAnsi="Times New Roman" w:cs="Times New Roman"/>
                <w:sz w:val="24"/>
                <w:szCs w:val="24"/>
              </w:rPr>
            </w:pPr>
            <w:r w:rsidRPr="00093B49">
              <w:rPr>
                <w:rFonts w:ascii="Times New Roman" w:hAnsi="Times New Roman" w:cs="Times New Roman"/>
                <w:sz w:val="24"/>
                <w:szCs w:val="24"/>
              </w:rPr>
              <w:t>сентябрь</w:t>
            </w:r>
          </w:p>
        </w:tc>
        <w:tc>
          <w:tcPr>
            <w:tcW w:w="6238" w:type="dxa"/>
            <w:tcBorders>
              <w:top w:val="nil"/>
            </w:tcBorders>
            <w:shd w:val="clear" w:color="auto" w:fill="auto"/>
            <w:vAlign w:val="center"/>
          </w:tcPr>
          <w:p w14:paraId="2E294594" w14:textId="77777777" w:rsidR="00093B49" w:rsidRPr="00093B49" w:rsidRDefault="00093B49" w:rsidP="00093B49">
            <w:pPr>
              <w:spacing w:after="0" w:line="240" w:lineRule="auto"/>
              <w:jc w:val="both"/>
              <w:rPr>
                <w:rFonts w:ascii="Times New Roman" w:hAnsi="Times New Roman" w:cs="Times New Roman"/>
                <w:sz w:val="24"/>
                <w:szCs w:val="24"/>
              </w:rPr>
            </w:pPr>
            <w:r w:rsidRPr="00093B49">
              <w:rPr>
                <w:rFonts w:ascii="Times New Roman" w:hAnsi="Times New Roman" w:cs="Times New Roman"/>
                <w:sz w:val="24"/>
                <w:szCs w:val="24"/>
              </w:rPr>
              <w:t>Ознакомление спортсмена с настоящей инструкцией осуществляется тренером. Факт ознакомления спортсмена с настоящей инструкцией подтверждается подписью. Требования Инструкции являются обязательными для спортсмена.</w:t>
            </w:r>
          </w:p>
        </w:tc>
      </w:tr>
      <w:tr w:rsidR="00093B49" w:rsidRPr="00093B49" w14:paraId="5E088DC7" w14:textId="77777777" w:rsidTr="00874324">
        <w:trPr>
          <w:trHeight w:val="20"/>
        </w:trPr>
        <w:tc>
          <w:tcPr>
            <w:tcW w:w="2133" w:type="dxa"/>
            <w:vMerge/>
            <w:tcBorders>
              <w:right w:val="nil"/>
            </w:tcBorders>
            <w:shd w:val="clear" w:color="auto" w:fill="auto"/>
            <w:vAlign w:val="center"/>
          </w:tcPr>
          <w:p w14:paraId="573D9226" w14:textId="77777777" w:rsidR="00093B49" w:rsidRPr="00093B49" w:rsidRDefault="00093B49" w:rsidP="00093B49">
            <w:pPr>
              <w:spacing w:after="0" w:line="240" w:lineRule="auto"/>
              <w:jc w:val="center"/>
              <w:rPr>
                <w:rFonts w:ascii="Times New Roman" w:hAnsi="Times New Roman" w:cs="Times New Roman"/>
                <w:sz w:val="24"/>
                <w:szCs w:val="24"/>
              </w:rPr>
            </w:pPr>
          </w:p>
        </w:tc>
        <w:tc>
          <w:tcPr>
            <w:tcW w:w="5238" w:type="dxa"/>
            <w:tcBorders>
              <w:top w:val="nil"/>
              <w:right w:val="nil"/>
            </w:tcBorders>
            <w:shd w:val="clear" w:color="auto" w:fill="auto"/>
            <w:vAlign w:val="center"/>
          </w:tcPr>
          <w:p w14:paraId="701CA29B" w14:textId="77777777" w:rsidR="00093B49" w:rsidRPr="00093B49" w:rsidRDefault="00093B49" w:rsidP="00093B49">
            <w:pPr>
              <w:spacing w:after="0" w:line="240" w:lineRule="auto"/>
              <w:jc w:val="both"/>
              <w:rPr>
                <w:rFonts w:ascii="Times New Roman" w:hAnsi="Times New Roman" w:cs="Times New Roman"/>
                <w:sz w:val="24"/>
                <w:szCs w:val="24"/>
              </w:rPr>
            </w:pPr>
            <w:r w:rsidRPr="00093B49">
              <w:rPr>
                <w:rFonts w:ascii="Times New Roman" w:hAnsi="Times New Roman" w:cs="Times New Roman"/>
                <w:sz w:val="24"/>
                <w:szCs w:val="24"/>
              </w:rPr>
              <w:t>Веселые старты «Честная игра»</w:t>
            </w: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14:paraId="159704A1" w14:textId="77777777" w:rsidR="00093B49" w:rsidRPr="00093B49" w:rsidRDefault="00093B49" w:rsidP="00093B49">
            <w:pPr>
              <w:spacing w:after="0" w:line="240" w:lineRule="auto"/>
              <w:jc w:val="center"/>
              <w:rPr>
                <w:rFonts w:ascii="Times New Roman" w:hAnsi="Times New Roman" w:cs="Times New Roman"/>
                <w:sz w:val="24"/>
                <w:szCs w:val="24"/>
              </w:rPr>
            </w:pPr>
            <w:r w:rsidRPr="00093B49">
              <w:rPr>
                <w:rFonts w:ascii="Times New Roman" w:hAnsi="Times New Roman" w:cs="Times New Roman"/>
                <w:sz w:val="24"/>
                <w:szCs w:val="24"/>
              </w:rPr>
              <w:t xml:space="preserve">1-2 раза в год </w:t>
            </w:r>
          </w:p>
        </w:tc>
        <w:tc>
          <w:tcPr>
            <w:tcW w:w="6238" w:type="dxa"/>
            <w:tcBorders>
              <w:top w:val="single" w:sz="4" w:space="0" w:color="000000"/>
              <w:left w:val="single" w:sz="4" w:space="0" w:color="000000"/>
              <w:bottom w:val="single" w:sz="4" w:space="0" w:color="000000"/>
              <w:right w:val="single" w:sz="4" w:space="0" w:color="000000"/>
            </w:tcBorders>
            <w:shd w:val="clear" w:color="auto" w:fill="auto"/>
          </w:tcPr>
          <w:p w14:paraId="5D9952C1" w14:textId="77777777" w:rsidR="00093B49" w:rsidRPr="00093B49" w:rsidRDefault="00093B49" w:rsidP="00093B49">
            <w:pPr>
              <w:spacing w:after="0" w:line="240" w:lineRule="auto"/>
              <w:jc w:val="both"/>
              <w:rPr>
                <w:rFonts w:ascii="Times New Roman" w:hAnsi="Times New Roman" w:cs="Times New Roman"/>
                <w:sz w:val="24"/>
                <w:szCs w:val="24"/>
              </w:rPr>
            </w:pPr>
            <w:r w:rsidRPr="00093B49">
              <w:rPr>
                <w:rFonts w:ascii="Times New Roman" w:hAnsi="Times New Roman" w:cs="Times New Roman"/>
                <w:sz w:val="24"/>
                <w:szCs w:val="24"/>
              </w:rPr>
              <w:t>Составление отчета о проведении мероприятия: сценарий/программа, фото/видео</w:t>
            </w:r>
          </w:p>
        </w:tc>
      </w:tr>
      <w:tr w:rsidR="00093B49" w:rsidRPr="00093B49" w14:paraId="4D42D59C" w14:textId="77777777" w:rsidTr="00874324">
        <w:trPr>
          <w:trHeight w:val="20"/>
        </w:trPr>
        <w:tc>
          <w:tcPr>
            <w:tcW w:w="2133" w:type="dxa"/>
            <w:vMerge/>
            <w:tcBorders>
              <w:right w:val="nil"/>
            </w:tcBorders>
            <w:shd w:val="clear" w:color="auto" w:fill="auto"/>
            <w:vAlign w:val="center"/>
          </w:tcPr>
          <w:p w14:paraId="0933F911" w14:textId="77777777" w:rsidR="00093B49" w:rsidRPr="00093B49" w:rsidRDefault="00093B49" w:rsidP="00093B49">
            <w:pPr>
              <w:spacing w:after="0" w:line="240" w:lineRule="auto"/>
              <w:jc w:val="center"/>
              <w:rPr>
                <w:rFonts w:ascii="Times New Roman" w:hAnsi="Times New Roman" w:cs="Times New Roman"/>
                <w:sz w:val="24"/>
                <w:szCs w:val="24"/>
              </w:rPr>
            </w:pPr>
          </w:p>
        </w:tc>
        <w:tc>
          <w:tcPr>
            <w:tcW w:w="5238" w:type="dxa"/>
            <w:tcBorders>
              <w:top w:val="nil"/>
              <w:right w:val="nil"/>
            </w:tcBorders>
            <w:shd w:val="clear" w:color="auto" w:fill="auto"/>
            <w:vAlign w:val="center"/>
          </w:tcPr>
          <w:p w14:paraId="29E6B8A0" w14:textId="77777777" w:rsidR="00093B49" w:rsidRPr="00093B49" w:rsidRDefault="00093B49" w:rsidP="00093B49">
            <w:pPr>
              <w:spacing w:after="0" w:line="240" w:lineRule="auto"/>
              <w:jc w:val="both"/>
              <w:rPr>
                <w:rFonts w:ascii="Times New Roman" w:hAnsi="Times New Roman" w:cs="Times New Roman"/>
                <w:sz w:val="24"/>
                <w:szCs w:val="24"/>
              </w:rPr>
            </w:pPr>
            <w:r w:rsidRPr="00093B49">
              <w:rPr>
                <w:rFonts w:ascii="Times New Roman" w:hAnsi="Times New Roman" w:cs="Times New Roman"/>
                <w:sz w:val="24"/>
                <w:szCs w:val="24"/>
              </w:rPr>
              <w:t>Теоретическое занятие «Ценности в спорте. Честная игра»</w:t>
            </w: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14:paraId="1345957D" w14:textId="77777777" w:rsidR="00093B49" w:rsidRPr="00093B49" w:rsidRDefault="00093B49" w:rsidP="00093B49">
            <w:pPr>
              <w:spacing w:after="0" w:line="240" w:lineRule="auto"/>
              <w:jc w:val="center"/>
              <w:rPr>
                <w:rFonts w:ascii="Times New Roman" w:hAnsi="Times New Roman" w:cs="Times New Roman"/>
                <w:sz w:val="24"/>
                <w:szCs w:val="24"/>
              </w:rPr>
            </w:pPr>
            <w:r w:rsidRPr="00093B49">
              <w:rPr>
                <w:rFonts w:ascii="Times New Roman" w:hAnsi="Times New Roman" w:cs="Times New Roman"/>
                <w:sz w:val="24"/>
                <w:szCs w:val="24"/>
              </w:rPr>
              <w:t xml:space="preserve">1 раз в год </w:t>
            </w:r>
          </w:p>
        </w:tc>
        <w:tc>
          <w:tcPr>
            <w:tcW w:w="6238" w:type="dxa"/>
            <w:tcBorders>
              <w:top w:val="single" w:sz="4" w:space="0" w:color="000000"/>
              <w:left w:val="single" w:sz="4" w:space="0" w:color="000000"/>
              <w:bottom w:val="single" w:sz="4" w:space="0" w:color="000000"/>
              <w:right w:val="single" w:sz="4" w:space="0" w:color="000000"/>
            </w:tcBorders>
            <w:shd w:val="clear" w:color="auto" w:fill="auto"/>
          </w:tcPr>
          <w:p w14:paraId="6F849B33" w14:textId="77777777" w:rsidR="00093B49" w:rsidRPr="00093B49" w:rsidRDefault="00093B49" w:rsidP="00093B49">
            <w:pPr>
              <w:spacing w:after="0" w:line="240" w:lineRule="auto"/>
              <w:jc w:val="both"/>
              <w:rPr>
                <w:rFonts w:ascii="Times New Roman" w:hAnsi="Times New Roman" w:cs="Times New Roman"/>
                <w:sz w:val="24"/>
                <w:szCs w:val="24"/>
              </w:rPr>
            </w:pPr>
            <w:r w:rsidRPr="00093B49">
              <w:rPr>
                <w:rFonts w:ascii="Times New Roman" w:hAnsi="Times New Roman" w:cs="Times New Roman"/>
                <w:sz w:val="24"/>
                <w:szCs w:val="24"/>
              </w:rPr>
              <w:t>Согласовать с ответственным за антидопинговое обеспечение в регионе</w:t>
            </w:r>
          </w:p>
        </w:tc>
      </w:tr>
      <w:tr w:rsidR="00093B49" w:rsidRPr="00093B49" w14:paraId="435C4A52" w14:textId="77777777" w:rsidTr="00874324">
        <w:trPr>
          <w:trHeight w:val="20"/>
        </w:trPr>
        <w:tc>
          <w:tcPr>
            <w:tcW w:w="2133" w:type="dxa"/>
            <w:vMerge w:val="restart"/>
            <w:tcBorders>
              <w:top w:val="nil"/>
              <w:right w:val="nil"/>
            </w:tcBorders>
            <w:shd w:val="clear" w:color="auto" w:fill="auto"/>
            <w:vAlign w:val="center"/>
          </w:tcPr>
          <w:p w14:paraId="180992AC" w14:textId="77777777" w:rsidR="00093B49" w:rsidRPr="00093B49" w:rsidRDefault="00093B49" w:rsidP="00093B49">
            <w:pPr>
              <w:spacing w:after="0" w:line="240" w:lineRule="auto"/>
              <w:jc w:val="center"/>
              <w:rPr>
                <w:rFonts w:ascii="Times New Roman" w:hAnsi="Times New Roman" w:cs="Times New Roman"/>
                <w:sz w:val="24"/>
                <w:szCs w:val="24"/>
              </w:rPr>
            </w:pPr>
            <w:r w:rsidRPr="00093B49">
              <w:rPr>
                <w:rFonts w:ascii="Times New Roman" w:hAnsi="Times New Roman" w:cs="Times New Roman"/>
                <w:sz w:val="24"/>
                <w:szCs w:val="24"/>
              </w:rPr>
              <w:t>Учебно-тренировочный</w:t>
            </w:r>
          </w:p>
          <w:p w14:paraId="424C9186" w14:textId="77777777" w:rsidR="00093B49" w:rsidRPr="00093B49" w:rsidRDefault="00093B49" w:rsidP="00093B49">
            <w:pPr>
              <w:spacing w:after="0" w:line="240" w:lineRule="auto"/>
              <w:jc w:val="center"/>
              <w:rPr>
                <w:rFonts w:ascii="Times New Roman" w:eastAsia="Calibri" w:hAnsi="Times New Roman" w:cs="Times New Roman"/>
                <w:color w:val="000000"/>
                <w:sz w:val="24"/>
                <w:szCs w:val="24"/>
              </w:rPr>
            </w:pPr>
            <w:r w:rsidRPr="00093B49">
              <w:rPr>
                <w:rFonts w:ascii="Times New Roman" w:eastAsia="Calibri" w:hAnsi="Times New Roman" w:cs="Times New Roman"/>
                <w:color w:val="000000"/>
                <w:sz w:val="24"/>
                <w:szCs w:val="24"/>
              </w:rPr>
              <w:t>этап (этап спортивной специализации)</w:t>
            </w:r>
          </w:p>
        </w:tc>
        <w:tc>
          <w:tcPr>
            <w:tcW w:w="5238" w:type="dxa"/>
            <w:tcBorders>
              <w:top w:val="nil"/>
              <w:right w:val="nil"/>
            </w:tcBorders>
            <w:shd w:val="clear" w:color="auto" w:fill="auto"/>
            <w:vAlign w:val="center"/>
          </w:tcPr>
          <w:p w14:paraId="0E778EA2" w14:textId="77777777" w:rsidR="00093B49" w:rsidRPr="00093B49" w:rsidRDefault="00093B49" w:rsidP="00093B49">
            <w:pPr>
              <w:spacing w:after="0" w:line="240" w:lineRule="auto"/>
              <w:rPr>
                <w:rFonts w:ascii="Times New Roman" w:hAnsi="Times New Roman" w:cs="Times New Roman"/>
                <w:sz w:val="24"/>
                <w:szCs w:val="24"/>
              </w:rPr>
            </w:pPr>
            <w:r w:rsidRPr="00093B49">
              <w:rPr>
                <w:rFonts w:ascii="Times New Roman" w:hAnsi="Times New Roman" w:cs="Times New Roman"/>
                <w:sz w:val="24"/>
                <w:szCs w:val="24"/>
              </w:rPr>
              <w:t>Прохождение онлайн обучения по антидопинговому обеспечению для тренеров и инструкторов-методистов на сайте РУСАДА</w:t>
            </w:r>
          </w:p>
        </w:tc>
        <w:tc>
          <w:tcPr>
            <w:tcW w:w="1560" w:type="dxa"/>
            <w:tcBorders>
              <w:top w:val="nil"/>
              <w:right w:val="nil"/>
            </w:tcBorders>
            <w:shd w:val="clear" w:color="auto" w:fill="auto"/>
            <w:vAlign w:val="center"/>
          </w:tcPr>
          <w:p w14:paraId="1BA7A53C" w14:textId="77777777" w:rsidR="00093B49" w:rsidRPr="00093B49" w:rsidRDefault="00093B49" w:rsidP="00093B49">
            <w:pPr>
              <w:spacing w:after="0" w:line="240" w:lineRule="auto"/>
              <w:jc w:val="center"/>
              <w:rPr>
                <w:rFonts w:ascii="Times New Roman" w:hAnsi="Times New Roman" w:cs="Times New Roman"/>
                <w:sz w:val="24"/>
                <w:szCs w:val="24"/>
              </w:rPr>
            </w:pPr>
            <w:r w:rsidRPr="00093B49">
              <w:rPr>
                <w:rFonts w:ascii="Times New Roman" w:hAnsi="Times New Roman" w:cs="Times New Roman"/>
                <w:sz w:val="24"/>
                <w:szCs w:val="24"/>
              </w:rPr>
              <w:t>1 раз в год</w:t>
            </w:r>
          </w:p>
        </w:tc>
        <w:tc>
          <w:tcPr>
            <w:tcW w:w="6238" w:type="dxa"/>
            <w:tcBorders>
              <w:top w:val="nil"/>
            </w:tcBorders>
            <w:shd w:val="clear" w:color="auto" w:fill="auto"/>
            <w:vAlign w:val="center"/>
          </w:tcPr>
          <w:p w14:paraId="097AB41C" w14:textId="77777777" w:rsidR="00093B49" w:rsidRPr="00093B49" w:rsidRDefault="00093B49" w:rsidP="00093B49">
            <w:pPr>
              <w:spacing w:after="0" w:line="240" w:lineRule="auto"/>
              <w:jc w:val="both"/>
              <w:rPr>
                <w:rFonts w:ascii="Times New Roman" w:hAnsi="Times New Roman" w:cs="Times New Roman"/>
                <w:sz w:val="24"/>
                <w:szCs w:val="24"/>
              </w:rPr>
            </w:pPr>
            <w:r w:rsidRPr="00093B49">
              <w:rPr>
                <w:rFonts w:ascii="Times New Roman" w:hAnsi="Times New Roman" w:cs="Times New Roman"/>
                <w:sz w:val="24"/>
                <w:szCs w:val="24"/>
              </w:rPr>
              <w:t>Прохождение онлайн-курса – это неотъемлемая часть системы антидопингового образования.</w:t>
            </w:r>
          </w:p>
        </w:tc>
      </w:tr>
      <w:tr w:rsidR="00093B49" w:rsidRPr="00093B49" w14:paraId="405145B7" w14:textId="77777777" w:rsidTr="00874324">
        <w:trPr>
          <w:trHeight w:val="20"/>
        </w:trPr>
        <w:tc>
          <w:tcPr>
            <w:tcW w:w="2133" w:type="dxa"/>
            <w:vMerge/>
            <w:tcBorders>
              <w:right w:val="nil"/>
            </w:tcBorders>
            <w:shd w:val="clear" w:color="auto" w:fill="auto"/>
            <w:vAlign w:val="center"/>
          </w:tcPr>
          <w:p w14:paraId="469C15D0" w14:textId="77777777" w:rsidR="00093B49" w:rsidRPr="00093B49" w:rsidRDefault="00093B49" w:rsidP="00093B49">
            <w:pPr>
              <w:spacing w:after="0" w:line="240" w:lineRule="auto"/>
              <w:jc w:val="center"/>
              <w:rPr>
                <w:rFonts w:ascii="Times New Roman" w:eastAsia="Calibri" w:hAnsi="Times New Roman" w:cs="Times New Roman"/>
                <w:color w:val="000000"/>
                <w:sz w:val="24"/>
                <w:szCs w:val="24"/>
              </w:rPr>
            </w:pPr>
          </w:p>
        </w:tc>
        <w:tc>
          <w:tcPr>
            <w:tcW w:w="5238" w:type="dxa"/>
            <w:tcBorders>
              <w:top w:val="nil"/>
              <w:bottom w:val="single" w:sz="4" w:space="0" w:color="auto"/>
              <w:right w:val="nil"/>
            </w:tcBorders>
            <w:shd w:val="clear" w:color="auto" w:fill="auto"/>
            <w:vAlign w:val="center"/>
          </w:tcPr>
          <w:p w14:paraId="6CFDA739" w14:textId="77777777" w:rsidR="00093B49" w:rsidRPr="00093B49" w:rsidRDefault="00093B49" w:rsidP="00093B49">
            <w:pPr>
              <w:spacing w:after="0" w:line="240" w:lineRule="auto"/>
              <w:jc w:val="both"/>
              <w:rPr>
                <w:rFonts w:ascii="Times New Roman" w:hAnsi="Times New Roman" w:cs="Times New Roman"/>
                <w:sz w:val="24"/>
                <w:szCs w:val="24"/>
              </w:rPr>
            </w:pPr>
            <w:r w:rsidRPr="00093B49">
              <w:rPr>
                <w:rFonts w:ascii="Times New Roman" w:hAnsi="Times New Roman" w:cs="Times New Roman"/>
                <w:sz w:val="24"/>
                <w:szCs w:val="24"/>
              </w:rPr>
              <w:t>Лекция «Антидопинговые правила, запрещенный список, процедура прохождения допинг-контроля»</w:t>
            </w:r>
          </w:p>
        </w:tc>
        <w:tc>
          <w:tcPr>
            <w:tcW w:w="1560" w:type="dxa"/>
            <w:tcBorders>
              <w:top w:val="nil"/>
              <w:bottom w:val="single" w:sz="4" w:space="0" w:color="auto"/>
              <w:right w:val="nil"/>
            </w:tcBorders>
            <w:shd w:val="clear" w:color="auto" w:fill="auto"/>
            <w:vAlign w:val="center"/>
          </w:tcPr>
          <w:p w14:paraId="5A052DAA" w14:textId="77777777" w:rsidR="00093B49" w:rsidRPr="00093B49" w:rsidRDefault="00093B49" w:rsidP="00093B49">
            <w:pPr>
              <w:spacing w:after="0" w:line="240" w:lineRule="auto"/>
              <w:jc w:val="center"/>
              <w:rPr>
                <w:rFonts w:ascii="Times New Roman" w:hAnsi="Times New Roman" w:cs="Times New Roman"/>
                <w:sz w:val="24"/>
                <w:szCs w:val="24"/>
              </w:rPr>
            </w:pPr>
            <w:r w:rsidRPr="00093B49">
              <w:rPr>
                <w:rFonts w:ascii="Times New Roman" w:hAnsi="Times New Roman" w:cs="Times New Roman"/>
                <w:sz w:val="24"/>
                <w:szCs w:val="24"/>
              </w:rPr>
              <w:t>Октябрь</w:t>
            </w:r>
          </w:p>
        </w:tc>
        <w:tc>
          <w:tcPr>
            <w:tcW w:w="6238" w:type="dxa"/>
            <w:tcBorders>
              <w:top w:val="nil"/>
              <w:bottom w:val="single" w:sz="4" w:space="0" w:color="auto"/>
            </w:tcBorders>
            <w:shd w:val="clear" w:color="auto" w:fill="auto"/>
            <w:vAlign w:val="center"/>
          </w:tcPr>
          <w:p w14:paraId="13B5CB9F" w14:textId="77777777" w:rsidR="00093B49" w:rsidRPr="00093B49" w:rsidRDefault="00093B49" w:rsidP="00093B49">
            <w:pPr>
              <w:spacing w:after="0" w:line="240" w:lineRule="auto"/>
              <w:jc w:val="both"/>
              <w:rPr>
                <w:rFonts w:ascii="Times New Roman" w:hAnsi="Times New Roman" w:cs="Times New Roman"/>
                <w:sz w:val="24"/>
                <w:szCs w:val="24"/>
              </w:rPr>
            </w:pPr>
            <w:r w:rsidRPr="00093B49">
              <w:rPr>
                <w:rFonts w:ascii="Times New Roman" w:hAnsi="Times New Roman" w:cs="Times New Roman"/>
                <w:sz w:val="24"/>
                <w:szCs w:val="24"/>
              </w:rPr>
              <w:t>Ответственные: тренеры</w:t>
            </w:r>
          </w:p>
        </w:tc>
      </w:tr>
      <w:tr w:rsidR="00093B49" w:rsidRPr="00093B49" w14:paraId="273A9D04" w14:textId="77777777" w:rsidTr="00874324">
        <w:trPr>
          <w:trHeight w:val="333"/>
        </w:trPr>
        <w:tc>
          <w:tcPr>
            <w:tcW w:w="2133" w:type="dxa"/>
            <w:vMerge/>
            <w:tcBorders>
              <w:right w:val="single" w:sz="4" w:space="0" w:color="auto"/>
            </w:tcBorders>
            <w:shd w:val="clear" w:color="auto" w:fill="auto"/>
            <w:vAlign w:val="center"/>
          </w:tcPr>
          <w:p w14:paraId="08EC44BE" w14:textId="77777777" w:rsidR="00093B49" w:rsidRPr="00093B49" w:rsidRDefault="00093B49" w:rsidP="00093B49">
            <w:pPr>
              <w:spacing w:after="0" w:line="240" w:lineRule="auto"/>
              <w:jc w:val="center"/>
              <w:rPr>
                <w:rFonts w:ascii="Times New Roman" w:eastAsia="Calibri" w:hAnsi="Times New Roman" w:cs="Times New Roman"/>
                <w:color w:val="000000"/>
                <w:sz w:val="24"/>
                <w:szCs w:val="24"/>
              </w:rPr>
            </w:pPr>
          </w:p>
        </w:tc>
        <w:tc>
          <w:tcPr>
            <w:tcW w:w="5238" w:type="dxa"/>
            <w:tcBorders>
              <w:top w:val="single" w:sz="4" w:space="0" w:color="auto"/>
              <w:left w:val="single" w:sz="4" w:space="0" w:color="auto"/>
              <w:bottom w:val="single" w:sz="4" w:space="0" w:color="auto"/>
              <w:right w:val="single" w:sz="4" w:space="0" w:color="auto"/>
            </w:tcBorders>
            <w:shd w:val="clear" w:color="auto" w:fill="auto"/>
            <w:vAlign w:val="center"/>
          </w:tcPr>
          <w:p w14:paraId="6B15D688" w14:textId="77777777" w:rsidR="00093B49" w:rsidRPr="00093B49" w:rsidRDefault="00093B49" w:rsidP="00093B49">
            <w:pPr>
              <w:spacing w:after="0" w:line="240" w:lineRule="auto"/>
              <w:jc w:val="both"/>
              <w:rPr>
                <w:rFonts w:ascii="Times New Roman" w:hAnsi="Times New Roman" w:cs="Times New Roman"/>
                <w:sz w:val="24"/>
                <w:szCs w:val="24"/>
              </w:rPr>
            </w:pPr>
            <w:r w:rsidRPr="00093B49">
              <w:rPr>
                <w:rFonts w:ascii="Times New Roman" w:hAnsi="Times New Roman" w:cs="Times New Roman"/>
                <w:sz w:val="24"/>
                <w:szCs w:val="24"/>
              </w:rPr>
              <w:t xml:space="preserve">Лекция «Этика в спорте: ключевые аспекты </w:t>
            </w:r>
            <w:r w:rsidRPr="00093B49">
              <w:rPr>
                <w:rFonts w:ascii="Times New Roman" w:hAnsi="Times New Roman" w:cs="Times New Roman"/>
                <w:sz w:val="24"/>
                <w:szCs w:val="24"/>
              </w:rPr>
              <w:lastRenderedPageBreak/>
              <w:t xml:space="preserve">антидопинговой деятельности» </w:t>
            </w:r>
          </w:p>
          <w:p w14:paraId="3FD4115F" w14:textId="77777777" w:rsidR="00093B49" w:rsidRPr="00093B49" w:rsidRDefault="00093B49" w:rsidP="00093B49">
            <w:pPr>
              <w:spacing w:after="0" w:line="240" w:lineRule="auto"/>
              <w:jc w:val="both"/>
              <w:rPr>
                <w:rFonts w:ascii="Times New Roman" w:hAnsi="Times New Roman" w:cs="Times New Roman"/>
                <w:sz w:val="24"/>
                <w:szCs w:val="24"/>
              </w:rPr>
            </w:pP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14:paraId="45AB4DFE" w14:textId="77777777" w:rsidR="00093B49" w:rsidRPr="00093B49" w:rsidRDefault="00093B49" w:rsidP="00093B49">
            <w:pPr>
              <w:spacing w:after="0" w:line="240" w:lineRule="auto"/>
              <w:jc w:val="center"/>
              <w:rPr>
                <w:rFonts w:ascii="Times New Roman" w:hAnsi="Times New Roman" w:cs="Times New Roman"/>
                <w:sz w:val="24"/>
                <w:szCs w:val="24"/>
              </w:rPr>
            </w:pPr>
            <w:r w:rsidRPr="00093B49">
              <w:rPr>
                <w:rFonts w:ascii="Times New Roman" w:hAnsi="Times New Roman" w:cs="Times New Roman"/>
                <w:sz w:val="24"/>
                <w:szCs w:val="24"/>
              </w:rPr>
              <w:lastRenderedPageBreak/>
              <w:t>Февраль</w:t>
            </w:r>
          </w:p>
        </w:tc>
        <w:tc>
          <w:tcPr>
            <w:tcW w:w="6238" w:type="dxa"/>
            <w:tcBorders>
              <w:top w:val="single" w:sz="4" w:space="0" w:color="auto"/>
              <w:left w:val="single" w:sz="4" w:space="0" w:color="auto"/>
              <w:bottom w:val="single" w:sz="4" w:space="0" w:color="auto"/>
              <w:right w:val="single" w:sz="4" w:space="0" w:color="auto"/>
            </w:tcBorders>
            <w:shd w:val="clear" w:color="auto" w:fill="auto"/>
            <w:vAlign w:val="center"/>
          </w:tcPr>
          <w:p w14:paraId="57DBD300" w14:textId="77777777" w:rsidR="00093B49" w:rsidRPr="00093B49" w:rsidRDefault="00093B49" w:rsidP="00093B49">
            <w:pPr>
              <w:spacing w:after="0" w:line="240" w:lineRule="auto"/>
              <w:jc w:val="both"/>
              <w:rPr>
                <w:rFonts w:ascii="Times New Roman" w:hAnsi="Times New Roman" w:cs="Times New Roman"/>
                <w:sz w:val="24"/>
                <w:szCs w:val="24"/>
              </w:rPr>
            </w:pPr>
            <w:r w:rsidRPr="00093B49">
              <w:rPr>
                <w:rFonts w:ascii="Times New Roman" w:hAnsi="Times New Roman" w:cs="Times New Roman"/>
                <w:sz w:val="24"/>
                <w:szCs w:val="24"/>
              </w:rPr>
              <w:t xml:space="preserve">Для спортсменов, включенных в списки сборных </w:t>
            </w:r>
            <w:r w:rsidRPr="00093B49">
              <w:rPr>
                <w:rFonts w:ascii="Times New Roman" w:hAnsi="Times New Roman" w:cs="Times New Roman"/>
                <w:sz w:val="24"/>
                <w:szCs w:val="24"/>
              </w:rPr>
              <w:lastRenderedPageBreak/>
              <w:t>команд</w:t>
            </w:r>
          </w:p>
        </w:tc>
      </w:tr>
      <w:tr w:rsidR="00093B49" w:rsidRPr="00093B49" w14:paraId="247764F2" w14:textId="77777777" w:rsidTr="00874324">
        <w:trPr>
          <w:trHeight w:val="333"/>
        </w:trPr>
        <w:tc>
          <w:tcPr>
            <w:tcW w:w="2133" w:type="dxa"/>
            <w:vMerge/>
            <w:tcBorders>
              <w:right w:val="nil"/>
            </w:tcBorders>
            <w:shd w:val="clear" w:color="auto" w:fill="auto"/>
            <w:vAlign w:val="center"/>
          </w:tcPr>
          <w:p w14:paraId="0EA65927" w14:textId="77777777" w:rsidR="00093B49" w:rsidRPr="00093B49" w:rsidRDefault="00093B49" w:rsidP="00093B49">
            <w:pPr>
              <w:spacing w:after="0" w:line="240" w:lineRule="auto"/>
              <w:jc w:val="center"/>
              <w:rPr>
                <w:rFonts w:ascii="Times New Roman" w:eastAsia="Calibri" w:hAnsi="Times New Roman" w:cs="Times New Roman"/>
                <w:color w:val="000000"/>
                <w:sz w:val="24"/>
                <w:szCs w:val="24"/>
              </w:rPr>
            </w:pPr>
          </w:p>
        </w:tc>
        <w:tc>
          <w:tcPr>
            <w:tcW w:w="5238" w:type="dxa"/>
            <w:tcBorders>
              <w:top w:val="single" w:sz="4" w:space="0" w:color="auto"/>
              <w:right w:val="nil"/>
            </w:tcBorders>
            <w:shd w:val="clear" w:color="auto" w:fill="auto"/>
            <w:vAlign w:val="center"/>
          </w:tcPr>
          <w:p w14:paraId="1EB6F793" w14:textId="77777777" w:rsidR="00093B49" w:rsidRPr="00093B49" w:rsidRDefault="00093B49" w:rsidP="00093B49">
            <w:pPr>
              <w:spacing w:after="0" w:line="240" w:lineRule="auto"/>
              <w:jc w:val="both"/>
              <w:rPr>
                <w:rFonts w:ascii="Times New Roman" w:hAnsi="Times New Roman" w:cs="Times New Roman"/>
                <w:sz w:val="24"/>
                <w:szCs w:val="24"/>
              </w:rPr>
            </w:pPr>
            <w:r w:rsidRPr="00093B49">
              <w:rPr>
                <w:rFonts w:ascii="Times New Roman" w:hAnsi="Times New Roman" w:cs="Times New Roman"/>
                <w:sz w:val="24"/>
                <w:szCs w:val="24"/>
              </w:rPr>
              <w:t>Антидопинговая викторина «Играй честно»</w:t>
            </w:r>
          </w:p>
        </w:tc>
        <w:tc>
          <w:tcPr>
            <w:tcW w:w="1560" w:type="dxa"/>
            <w:tcBorders>
              <w:top w:val="single" w:sz="4" w:space="0" w:color="auto"/>
              <w:right w:val="nil"/>
            </w:tcBorders>
            <w:shd w:val="clear" w:color="auto" w:fill="auto"/>
            <w:vAlign w:val="center"/>
          </w:tcPr>
          <w:p w14:paraId="6C44840A" w14:textId="77777777" w:rsidR="00093B49" w:rsidRPr="00093B49" w:rsidRDefault="00093B49" w:rsidP="00093B49">
            <w:pPr>
              <w:spacing w:after="0" w:line="240" w:lineRule="auto"/>
              <w:jc w:val="center"/>
              <w:rPr>
                <w:rFonts w:ascii="Times New Roman" w:hAnsi="Times New Roman" w:cs="Times New Roman"/>
                <w:sz w:val="24"/>
                <w:szCs w:val="24"/>
              </w:rPr>
            </w:pPr>
            <w:r w:rsidRPr="00093B49">
              <w:rPr>
                <w:rFonts w:ascii="Times New Roman" w:hAnsi="Times New Roman" w:cs="Times New Roman"/>
                <w:sz w:val="24"/>
                <w:szCs w:val="24"/>
              </w:rPr>
              <w:t>По назначению</w:t>
            </w:r>
          </w:p>
        </w:tc>
        <w:tc>
          <w:tcPr>
            <w:tcW w:w="6238" w:type="dxa"/>
            <w:tcBorders>
              <w:top w:val="single" w:sz="4" w:space="0" w:color="auto"/>
            </w:tcBorders>
            <w:shd w:val="clear" w:color="auto" w:fill="auto"/>
            <w:vAlign w:val="center"/>
          </w:tcPr>
          <w:p w14:paraId="1B8A51F8" w14:textId="77777777" w:rsidR="00093B49" w:rsidRPr="00093B49" w:rsidRDefault="00093B49" w:rsidP="00093B49">
            <w:pPr>
              <w:spacing w:after="0" w:line="240" w:lineRule="auto"/>
              <w:jc w:val="both"/>
              <w:rPr>
                <w:rFonts w:ascii="Times New Roman" w:hAnsi="Times New Roman" w:cs="Times New Roman"/>
                <w:sz w:val="24"/>
                <w:szCs w:val="24"/>
              </w:rPr>
            </w:pPr>
            <w:r w:rsidRPr="00093B49">
              <w:rPr>
                <w:rFonts w:ascii="Times New Roman" w:hAnsi="Times New Roman" w:cs="Times New Roman"/>
                <w:sz w:val="24"/>
                <w:szCs w:val="24"/>
              </w:rPr>
              <w:t>Проведение викторины на спортивных мероприятиях</w:t>
            </w:r>
          </w:p>
        </w:tc>
      </w:tr>
      <w:tr w:rsidR="00093B49" w:rsidRPr="00093B49" w14:paraId="0867353D" w14:textId="77777777" w:rsidTr="00874324">
        <w:trPr>
          <w:trHeight w:val="333"/>
        </w:trPr>
        <w:tc>
          <w:tcPr>
            <w:tcW w:w="2133" w:type="dxa"/>
            <w:vMerge/>
            <w:tcBorders>
              <w:right w:val="nil"/>
            </w:tcBorders>
            <w:shd w:val="clear" w:color="auto" w:fill="auto"/>
            <w:vAlign w:val="center"/>
          </w:tcPr>
          <w:p w14:paraId="13686731" w14:textId="77777777" w:rsidR="00093B49" w:rsidRPr="00093B49" w:rsidRDefault="00093B49" w:rsidP="00093B49">
            <w:pPr>
              <w:spacing w:after="0" w:line="240" w:lineRule="auto"/>
              <w:jc w:val="center"/>
              <w:rPr>
                <w:rFonts w:ascii="Times New Roman" w:eastAsia="Calibri" w:hAnsi="Times New Roman" w:cs="Times New Roman"/>
                <w:color w:val="000000"/>
                <w:sz w:val="24"/>
                <w:szCs w:val="24"/>
              </w:rPr>
            </w:pPr>
          </w:p>
        </w:tc>
        <w:tc>
          <w:tcPr>
            <w:tcW w:w="5238" w:type="dxa"/>
            <w:tcBorders>
              <w:top w:val="nil"/>
              <w:right w:val="nil"/>
            </w:tcBorders>
            <w:shd w:val="clear" w:color="auto" w:fill="auto"/>
            <w:vAlign w:val="center"/>
          </w:tcPr>
          <w:p w14:paraId="274B7D06" w14:textId="77777777" w:rsidR="00093B49" w:rsidRPr="00093B49" w:rsidRDefault="00093B49" w:rsidP="00093B49">
            <w:pPr>
              <w:spacing w:after="0" w:line="240" w:lineRule="auto"/>
              <w:jc w:val="both"/>
              <w:rPr>
                <w:rFonts w:ascii="Times New Roman" w:hAnsi="Times New Roman" w:cs="Times New Roman"/>
                <w:sz w:val="24"/>
                <w:szCs w:val="24"/>
              </w:rPr>
            </w:pPr>
            <w:r w:rsidRPr="00093B49">
              <w:rPr>
                <w:rFonts w:ascii="Times New Roman" w:hAnsi="Times New Roman" w:cs="Times New Roman"/>
                <w:sz w:val="24"/>
                <w:szCs w:val="24"/>
              </w:rPr>
              <w:t>Веселые старты «Честная игра»</w:t>
            </w: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14:paraId="160807D4" w14:textId="77777777" w:rsidR="00093B49" w:rsidRPr="00093B49" w:rsidRDefault="00093B49" w:rsidP="00093B49">
            <w:pPr>
              <w:spacing w:after="0" w:line="240" w:lineRule="auto"/>
              <w:jc w:val="center"/>
              <w:rPr>
                <w:rFonts w:ascii="Times New Roman" w:hAnsi="Times New Roman" w:cs="Times New Roman"/>
                <w:sz w:val="24"/>
                <w:szCs w:val="24"/>
              </w:rPr>
            </w:pPr>
            <w:r w:rsidRPr="00093B49">
              <w:rPr>
                <w:rFonts w:ascii="Times New Roman" w:hAnsi="Times New Roman" w:cs="Times New Roman"/>
                <w:sz w:val="24"/>
                <w:szCs w:val="24"/>
              </w:rPr>
              <w:t xml:space="preserve">1-2 раза в год </w:t>
            </w:r>
          </w:p>
        </w:tc>
        <w:tc>
          <w:tcPr>
            <w:tcW w:w="6238" w:type="dxa"/>
            <w:tcBorders>
              <w:top w:val="single" w:sz="4" w:space="0" w:color="000000"/>
              <w:left w:val="single" w:sz="4" w:space="0" w:color="000000"/>
              <w:bottom w:val="single" w:sz="4" w:space="0" w:color="000000"/>
              <w:right w:val="single" w:sz="4" w:space="0" w:color="000000"/>
            </w:tcBorders>
            <w:shd w:val="clear" w:color="auto" w:fill="auto"/>
          </w:tcPr>
          <w:p w14:paraId="4D210FC7" w14:textId="77777777" w:rsidR="00093B49" w:rsidRPr="00093B49" w:rsidRDefault="00093B49" w:rsidP="00093B49">
            <w:pPr>
              <w:spacing w:after="0" w:line="240" w:lineRule="auto"/>
              <w:jc w:val="both"/>
              <w:rPr>
                <w:rFonts w:ascii="Times New Roman" w:hAnsi="Times New Roman" w:cs="Times New Roman"/>
                <w:sz w:val="24"/>
                <w:szCs w:val="24"/>
              </w:rPr>
            </w:pPr>
            <w:r w:rsidRPr="00093B49">
              <w:rPr>
                <w:rFonts w:ascii="Times New Roman" w:hAnsi="Times New Roman" w:cs="Times New Roman"/>
                <w:sz w:val="24"/>
                <w:szCs w:val="24"/>
              </w:rPr>
              <w:t>Составление отчета о проведении мероприятия: сценарий/программа, фото/видео</w:t>
            </w:r>
          </w:p>
        </w:tc>
      </w:tr>
      <w:tr w:rsidR="00093B49" w:rsidRPr="00093B49" w14:paraId="18A3D8E2" w14:textId="77777777" w:rsidTr="00874324">
        <w:trPr>
          <w:trHeight w:val="20"/>
        </w:trPr>
        <w:tc>
          <w:tcPr>
            <w:tcW w:w="2133" w:type="dxa"/>
            <w:vMerge/>
            <w:tcBorders>
              <w:right w:val="nil"/>
            </w:tcBorders>
            <w:shd w:val="clear" w:color="auto" w:fill="auto"/>
            <w:vAlign w:val="center"/>
          </w:tcPr>
          <w:p w14:paraId="7A7226DE" w14:textId="77777777" w:rsidR="00093B49" w:rsidRPr="00093B49" w:rsidRDefault="00093B49" w:rsidP="00093B49">
            <w:pPr>
              <w:spacing w:after="0" w:line="240" w:lineRule="auto"/>
              <w:jc w:val="center"/>
              <w:rPr>
                <w:rFonts w:ascii="Times New Roman" w:eastAsia="Calibri" w:hAnsi="Times New Roman" w:cs="Times New Roman"/>
                <w:color w:val="000000"/>
                <w:sz w:val="24"/>
                <w:szCs w:val="24"/>
              </w:rPr>
            </w:pPr>
          </w:p>
        </w:tc>
        <w:tc>
          <w:tcPr>
            <w:tcW w:w="5238" w:type="dxa"/>
            <w:tcBorders>
              <w:top w:val="nil"/>
              <w:right w:val="nil"/>
            </w:tcBorders>
            <w:shd w:val="clear" w:color="auto" w:fill="auto"/>
            <w:vAlign w:val="center"/>
          </w:tcPr>
          <w:p w14:paraId="084A1E52" w14:textId="77777777" w:rsidR="00093B49" w:rsidRPr="00093B49" w:rsidRDefault="00093B49" w:rsidP="00093B49">
            <w:pPr>
              <w:spacing w:after="0" w:line="240" w:lineRule="auto"/>
              <w:rPr>
                <w:rFonts w:ascii="Times New Roman" w:hAnsi="Times New Roman" w:cs="Times New Roman"/>
                <w:sz w:val="24"/>
                <w:szCs w:val="24"/>
              </w:rPr>
            </w:pPr>
            <w:r w:rsidRPr="00093B49">
              <w:rPr>
                <w:rFonts w:ascii="Times New Roman" w:hAnsi="Times New Roman" w:cs="Times New Roman"/>
                <w:sz w:val="24"/>
                <w:szCs w:val="24"/>
              </w:rPr>
              <w:t>Лекция «За чистый спорт»</w:t>
            </w:r>
          </w:p>
        </w:tc>
        <w:tc>
          <w:tcPr>
            <w:tcW w:w="1560" w:type="dxa"/>
            <w:tcBorders>
              <w:top w:val="nil"/>
              <w:right w:val="nil"/>
            </w:tcBorders>
            <w:shd w:val="clear" w:color="auto" w:fill="auto"/>
            <w:vAlign w:val="center"/>
          </w:tcPr>
          <w:p w14:paraId="1E79D315" w14:textId="77777777" w:rsidR="00093B49" w:rsidRPr="00093B49" w:rsidRDefault="00093B49" w:rsidP="00093B49">
            <w:pPr>
              <w:spacing w:after="0" w:line="240" w:lineRule="auto"/>
              <w:jc w:val="center"/>
              <w:rPr>
                <w:rFonts w:ascii="Times New Roman" w:hAnsi="Times New Roman" w:cs="Times New Roman"/>
                <w:sz w:val="24"/>
                <w:szCs w:val="24"/>
              </w:rPr>
            </w:pPr>
            <w:r w:rsidRPr="00093B49">
              <w:rPr>
                <w:rFonts w:ascii="Times New Roman" w:hAnsi="Times New Roman" w:cs="Times New Roman"/>
                <w:sz w:val="24"/>
                <w:szCs w:val="24"/>
              </w:rPr>
              <w:t>Апрель</w:t>
            </w:r>
          </w:p>
        </w:tc>
        <w:tc>
          <w:tcPr>
            <w:tcW w:w="6238" w:type="dxa"/>
            <w:tcBorders>
              <w:top w:val="nil"/>
            </w:tcBorders>
            <w:shd w:val="clear" w:color="auto" w:fill="auto"/>
            <w:vAlign w:val="center"/>
          </w:tcPr>
          <w:p w14:paraId="42A3954F" w14:textId="77777777" w:rsidR="00093B49" w:rsidRPr="00093B49" w:rsidRDefault="00093B49" w:rsidP="00093B49">
            <w:pPr>
              <w:spacing w:after="0" w:line="240" w:lineRule="auto"/>
              <w:jc w:val="center"/>
              <w:rPr>
                <w:rFonts w:ascii="Times New Roman" w:hAnsi="Times New Roman" w:cs="Times New Roman"/>
                <w:sz w:val="24"/>
                <w:szCs w:val="24"/>
              </w:rPr>
            </w:pPr>
            <w:r w:rsidRPr="00093B49">
              <w:rPr>
                <w:rFonts w:ascii="Times New Roman" w:hAnsi="Times New Roman" w:cs="Times New Roman"/>
                <w:sz w:val="24"/>
                <w:szCs w:val="24"/>
              </w:rPr>
              <w:t>Ответственные: тренеры</w:t>
            </w:r>
          </w:p>
        </w:tc>
      </w:tr>
    </w:tbl>
    <w:p w14:paraId="6254B337" w14:textId="77777777" w:rsidR="00193D2E" w:rsidRDefault="00193D2E">
      <w:pPr>
        <w:spacing w:after="0" w:line="240" w:lineRule="auto"/>
        <w:rPr>
          <w:rFonts w:ascii="Times New Roman" w:eastAsia="Times New Roman" w:hAnsi="Times New Roman" w:cs="Times New Roman"/>
          <w:sz w:val="24"/>
          <w:szCs w:val="24"/>
        </w:rPr>
      </w:pPr>
      <w:r>
        <w:br w:type="page"/>
      </w:r>
    </w:p>
    <w:p w14:paraId="6235EA4B" w14:textId="77777777" w:rsidR="00193D2E" w:rsidRPr="00193D2E" w:rsidRDefault="00193D2E" w:rsidP="00193D2E">
      <w:pPr>
        <w:pStyle w:val="af6"/>
        <w:spacing w:after="0" w:line="240" w:lineRule="auto"/>
        <w:ind w:left="8505"/>
        <w:jc w:val="center"/>
        <w:rPr>
          <w:rFonts w:ascii="Times New Roman" w:hAnsi="Times New Roman" w:cs="Times New Roman"/>
          <w:bCs/>
          <w:sz w:val="28"/>
          <w:szCs w:val="28"/>
        </w:rPr>
      </w:pPr>
      <w:bookmarkStart w:id="4" w:name="_Hlk130989088"/>
      <w:r w:rsidRPr="00193D2E">
        <w:rPr>
          <w:rFonts w:ascii="Times New Roman" w:hAnsi="Times New Roman" w:cs="Times New Roman"/>
          <w:bCs/>
          <w:sz w:val="28"/>
          <w:szCs w:val="28"/>
        </w:rPr>
        <w:lastRenderedPageBreak/>
        <w:t>Приложение № 4</w:t>
      </w:r>
    </w:p>
    <w:p w14:paraId="4724B01F" w14:textId="6AE72FB8" w:rsidR="00193D2E" w:rsidRPr="00193D2E" w:rsidRDefault="00193D2E" w:rsidP="00093B49">
      <w:pPr>
        <w:spacing w:after="0" w:line="240" w:lineRule="auto"/>
        <w:ind w:left="8505"/>
        <w:jc w:val="center"/>
        <w:rPr>
          <w:bCs/>
          <w:i/>
          <w:iCs/>
          <w:sz w:val="28"/>
          <w:szCs w:val="28"/>
        </w:rPr>
      </w:pPr>
      <w:r w:rsidRPr="00193D2E">
        <w:rPr>
          <w:rFonts w:ascii="Times New Roman" w:hAnsi="Times New Roman" w:cs="Times New Roman"/>
          <w:sz w:val="28"/>
          <w:szCs w:val="28"/>
        </w:rPr>
        <w:t xml:space="preserve">к </w:t>
      </w:r>
      <w:r w:rsidRPr="00193D2E">
        <w:rPr>
          <w:rFonts w:ascii="Times New Roman" w:eastAsia="Times New Roman" w:hAnsi="Times New Roman" w:cs="Times New Roman"/>
          <w:sz w:val="28"/>
          <w:szCs w:val="28"/>
          <w:lang w:eastAsia="ru-RU"/>
        </w:rPr>
        <w:t>дополнительной образовательной программе спортивной подготовки</w:t>
      </w:r>
      <w:r w:rsidRPr="00193D2E">
        <w:rPr>
          <w:rFonts w:ascii="Times New Roman" w:hAnsi="Times New Roman" w:cs="Times New Roman"/>
          <w:sz w:val="28"/>
          <w:szCs w:val="28"/>
        </w:rPr>
        <w:t xml:space="preserve"> по виду спорта «самбо»</w:t>
      </w:r>
    </w:p>
    <w:bookmarkEnd w:id="4"/>
    <w:p w14:paraId="65855EEA" w14:textId="77777777" w:rsidR="00193D2E" w:rsidRPr="00193D2E" w:rsidRDefault="00193D2E" w:rsidP="00193D2E">
      <w:pPr>
        <w:pStyle w:val="af1"/>
        <w:spacing w:before="5"/>
        <w:jc w:val="center"/>
        <w:rPr>
          <w:rFonts w:eastAsia="Calibri"/>
          <w:b/>
          <w:bCs/>
          <w:sz w:val="28"/>
          <w:szCs w:val="28"/>
        </w:rPr>
      </w:pPr>
      <w:r w:rsidRPr="00193D2E">
        <w:rPr>
          <w:rFonts w:eastAsia="Calibri"/>
          <w:b/>
          <w:bCs/>
          <w:sz w:val="28"/>
          <w:szCs w:val="28"/>
        </w:rPr>
        <w:t>Учебно-тематический план</w:t>
      </w:r>
    </w:p>
    <w:p w14:paraId="6D86C27A" w14:textId="77777777" w:rsidR="00FB7BAC" w:rsidRDefault="00FB7BAC" w:rsidP="00FB7BAC">
      <w:pPr>
        <w:pStyle w:val="af1"/>
        <w:spacing w:before="5"/>
        <w:jc w:val="center"/>
        <w:rPr>
          <w:rFonts w:eastAsia="Calibri"/>
          <w:sz w:val="28"/>
          <w:szCs w:val="28"/>
        </w:rPr>
      </w:pPr>
    </w:p>
    <w:tbl>
      <w:tblPr>
        <w:tblStyle w:val="aff1"/>
        <w:tblW w:w="4840" w:type="pct"/>
        <w:jc w:val="center"/>
        <w:tblLayout w:type="fixed"/>
        <w:tblLook w:val="04A0" w:firstRow="1" w:lastRow="0" w:firstColumn="1" w:lastColumn="0" w:noHBand="0" w:noVBand="1"/>
      </w:tblPr>
      <w:tblGrid>
        <w:gridCol w:w="1505"/>
        <w:gridCol w:w="2789"/>
        <w:gridCol w:w="1356"/>
        <w:gridCol w:w="1503"/>
        <w:gridCol w:w="7160"/>
      </w:tblGrid>
      <w:tr w:rsidR="00FB7BAC" w:rsidRPr="00C612B3" w14:paraId="23E5EA85" w14:textId="77777777" w:rsidTr="00941E1D">
        <w:trPr>
          <w:trHeight w:val="20"/>
          <w:jc w:val="center"/>
        </w:trPr>
        <w:tc>
          <w:tcPr>
            <w:tcW w:w="1505" w:type="dxa"/>
            <w:tcBorders>
              <w:top w:val="single" w:sz="4" w:space="0" w:color="auto"/>
              <w:left w:val="single" w:sz="4" w:space="0" w:color="auto"/>
              <w:bottom w:val="single" w:sz="4" w:space="0" w:color="auto"/>
              <w:right w:val="single" w:sz="4" w:space="0" w:color="auto"/>
            </w:tcBorders>
            <w:vAlign w:val="center"/>
            <w:hideMark/>
          </w:tcPr>
          <w:p w14:paraId="65DFC2BF" w14:textId="77777777" w:rsidR="00FB7BAC" w:rsidRPr="00C612B3" w:rsidRDefault="00FB7BAC" w:rsidP="004773FA">
            <w:pPr>
              <w:tabs>
                <w:tab w:val="left" w:pos="5812"/>
              </w:tabs>
              <w:ind w:left="57"/>
              <w:contextualSpacing/>
              <w:mirrorIndents/>
              <w:jc w:val="center"/>
              <w:rPr>
                <w:rFonts w:ascii="Times New Roman" w:hAnsi="Times New Roman" w:cs="Times New Roman"/>
                <w:sz w:val="24"/>
                <w:szCs w:val="24"/>
              </w:rPr>
            </w:pPr>
            <w:r w:rsidRPr="00C612B3">
              <w:rPr>
                <w:rFonts w:ascii="Times New Roman" w:hAnsi="Times New Roman" w:cs="Times New Roman"/>
                <w:sz w:val="24"/>
                <w:szCs w:val="24"/>
              </w:rPr>
              <w:t>Этап спортивной подготовки</w:t>
            </w:r>
          </w:p>
        </w:tc>
        <w:tc>
          <w:tcPr>
            <w:tcW w:w="2789" w:type="dxa"/>
            <w:tcBorders>
              <w:top w:val="single" w:sz="4" w:space="0" w:color="auto"/>
              <w:left w:val="single" w:sz="4" w:space="0" w:color="auto"/>
              <w:bottom w:val="single" w:sz="4" w:space="0" w:color="auto"/>
              <w:right w:val="single" w:sz="4" w:space="0" w:color="auto"/>
            </w:tcBorders>
            <w:vAlign w:val="center"/>
            <w:hideMark/>
          </w:tcPr>
          <w:p w14:paraId="543F001D" w14:textId="77777777" w:rsidR="00FB7BAC" w:rsidRPr="001628AD" w:rsidRDefault="00FB7BAC" w:rsidP="004773FA">
            <w:pPr>
              <w:tabs>
                <w:tab w:val="left" w:pos="5812"/>
              </w:tabs>
              <w:ind w:left="57"/>
              <w:contextualSpacing/>
              <w:mirrorIndents/>
              <w:jc w:val="center"/>
              <w:rPr>
                <w:rFonts w:ascii="Times New Roman" w:hAnsi="Times New Roman" w:cs="Times New Roman"/>
                <w:sz w:val="24"/>
                <w:szCs w:val="24"/>
              </w:rPr>
            </w:pPr>
            <w:r w:rsidRPr="001628AD">
              <w:rPr>
                <w:rFonts w:ascii="Times New Roman" w:hAnsi="Times New Roman" w:cs="Times New Roman"/>
                <w:sz w:val="24"/>
                <w:szCs w:val="24"/>
              </w:rPr>
              <w:t>Темы по теоретической подготовке</w:t>
            </w:r>
          </w:p>
        </w:tc>
        <w:tc>
          <w:tcPr>
            <w:tcW w:w="1356" w:type="dxa"/>
            <w:tcBorders>
              <w:top w:val="single" w:sz="4" w:space="0" w:color="auto"/>
              <w:left w:val="single" w:sz="4" w:space="0" w:color="auto"/>
              <w:bottom w:val="single" w:sz="4" w:space="0" w:color="auto"/>
              <w:right w:val="single" w:sz="4" w:space="0" w:color="auto"/>
            </w:tcBorders>
            <w:vAlign w:val="center"/>
            <w:hideMark/>
          </w:tcPr>
          <w:p w14:paraId="0FF43380" w14:textId="77777777" w:rsidR="00FB7BAC" w:rsidRPr="00C612B3" w:rsidRDefault="00FB7BAC" w:rsidP="004773FA">
            <w:pPr>
              <w:tabs>
                <w:tab w:val="left" w:pos="5812"/>
              </w:tabs>
              <w:ind w:left="57"/>
              <w:contextualSpacing/>
              <w:mirrorIndents/>
              <w:jc w:val="center"/>
              <w:rPr>
                <w:rFonts w:ascii="Times New Roman" w:hAnsi="Times New Roman" w:cs="Times New Roman"/>
                <w:sz w:val="24"/>
                <w:szCs w:val="24"/>
              </w:rPr>
            </w:pPr>
            <w:r>
              <w:rPr>
                <w:rFonts w:ascii="Times New Roman" w:hAnsi="Times New Roman" w:cs="Times New Roman"/>
                <w:sz w:val="24"/>
                <w:szCs w:val="24"/>
              </w:rPr>
              <w:t xml:space="preserve">Объем времени </w:t>
            </w:r>
            <w:r w:rsidRPr="00C612B3">
              <w:rPr>
                <w:rFonts w:ascii="Times New Roman" w:hAnsi="Times New Roman" w:cs="Times New Roman"/>
                <w:sz w:val="24"/>
                <w:szCs w:val="24"/>
              </w:rPr>
              <w:t>в год</w:t>
            </w:r>
            <w:r>
              <w:rPr>
                <w:rFonts w:ascii="Times New Roman" w:hAnsi="Times New Roman" w:cs="Times New Roman"/>
                <w:sz w:val="24"/>
                <w:szCs w:val="24"/>
              </w:rPr>
              <w:t xml:space="preserve"> (минут)</w:t>
            </w:r>
          </w:p>
        </w:tc>
        <w:tc>
          <w:tcPr>
            <w:tcW w:w="1503" w:type="dxa"/>
            <w:tcBorders>
              <w:top w:val="single" w:sz="4" w:space="0" w:color="auto"/>
              <w:left w:val="single" w:sz="4" w:space="0" w:color="auto"/>
              <w:bottom w:val="single" w:sz="4" w:space="0" w:color="auto"/>
              <w:right w:val="single" w:sz="4" w:space="0" w:color="auto"/>
            </w:tcBorders>
            <w:vAlign w:val="center"/>
            <w:hideMark/>
          </w:tcPr>
          <w:p w14:paraId="26687C9C" w14:textId="77777777" w:rsidR="00FB7BAC" w:rsidRPr="00C612B3" w:rsidRDefault="00FB7BAC" w:rsidP="004773FA">
            <w:pPr>
              <w:tabs>
                <w:tab w:val="left" w:pos="5812"/>
              </w:tabs>
              <w:ind w:left="57"/>
              <w:contextualSpacing/>
              <w:mirrorIndents/>
              <w:jc w:val="center"/>
              <w:rPr>
                <w:rFonts w:ascii="Times New Roman" w:hAnsi="Times New Roman" w:cs="Times New Roman"/>
                <w:sz w:val="24"/>
                <w:szCs w:val="24"/>
              </w:rPr>
            </w:pPr>
            <w:r w:rsidRPr="00C612B3">
              <w:rPr>
                <w:rFonts w:ascii="Times New Roman" w:hAnsi="Times New Roman" w:cs="Times New Roman"/>
                <w:sz w:val="24"/>
                <w:szCs w:val="24"/>
              </w:rPr>
              <w:t>Сроки проведения</w:t>
            </w:r>
          </w:p>
        </w:tc>
        <w:tc>
          <w:tcPr>
            <w:tcW w:w="7160" w:type="dxa"/>
            <w:tcBorders>
              <w:top w:val="single" w:sz="4" w:space="0" w:color="auto"/>
              <w:left w:val="single" w:sz="4" w:space="0" w:color="auto"/>
              <w:bottom w:val="single" w:sz="4" w:space="0" w:color="auto"/>
              <w:right w:val="single" w:sz="4" w:space="0" w:color="auto"/>
            </w:tcBorders>
            <w:vAlign w:val="center"/>
            <w:hideMark/>
          </w:tcPr>
          <w:p w14:paraId="11812E9D" w14:textId="77777777" w:rsidR="00FB7BAC" w:rsidRPr="00C612B3" w:rsidRDefault="00FB7BAC" w:rsidP="004773FA">
            <w:pPr>
              <w:tabs>
                <w:tab w:val="left" w:pos="5812"/>
              </w:tabs>
              <w:ind w:left="57"/>
              <w:contextualSpacing/>
              <w:mirrorIndents/>
              <w:jc w:val="center"/>
              <w:rPr>
                <w:rFonts w:ascii="Times New Roman" w:hAnsi="Times New Roman" w:cs="Times New Roman"/>
                <w:sz w:val="24"/>
                <w:szCs w:val="24"/>
              </w:rPr>
            </w:pPr>
            <w:r w:rsidRPr="00C612B3">
              <w:rPr>
                <w:rFonts w:ascii="Times New Roman" w:hAnsi="Times New Roman" w:cs="Times New Roman"/>
                <w:sz w:val="24"/>
                <w:szCs w:val="24"/>
              </w:rPr>
              <w:t>Краткое содержание</w:t>
            </w:r>
          </w:p>
        </w:tc>
      </w:tr>
      <w:tr w:rsidR="00FB7BAC" w:rsidRPr="00C612B3" w14:paraId="6244E8D4" w14:textId="77777777" w:rsidTr="00941E1D">
        <w:trPr>
          <w:trHeight w:val="20"/>
          <w:jc w:val="center"/>
        </w:trPr>
        <w:tc>
          <w:tcPr>
            <w:tcW w:w="1505" w:type="dxa"/>
            <w:vMerge w:val="restart"/>
            <w:tcBorders>
              <w:top w:val="single" w:sz="4" w:space="0" w:color="auto"/>
              <w:left w:val="single" w:sz="4" w:space="0" w:color="auto"/>
              <w:right w:val="single" w:sz="4" w:space="0" w:color="auto"/>
            </w:tcBorders>
            <w:vAlign w:val="center"/>
          </w:tcPr>
          <w:p w14:paraId="4662AD9C" w14:textId="77777777" w:rsidR="00FB7BAC" w:rsidRPr="00C612B3" w:rsidRDefault="00FB7BAC" w:rsidP="004773FA">
            <w:pPr>
              <w:tabs>
                <w:tab w:val="left" w:pos="5812"/>
              </w:tabs>
              <w:ind w:left="57"/>
              <w:contextualSpacing/>
              <w:mirrorIndents/>
              <w:jc w:val="center"/>
              <w:rPr>
                <w:rFonts w:ascii="Times New Roman" w:hAnsi="Times New Roman" w:cs="Times New Roman"/>
                <w:sz w:val="24"/>
                <w:szCs w:val="24"/>
              </w:rPr>
            </w:pPr>
            <w:r w:rsidRPr="00C612B3">
              <w:rPr>
                <w:rFonts w:ascii="Times New Roman" w:hAnsi="Times New Roman" w:cs="Times New Roman"/>
                <w:sz w:val="24"/>
                <w:szCs w:val="24"/>
              </w:rPr>
              <w:t>Этап начальной подготовки</w:t>
            </w:r>
          </w:p>
        </w:tc>
        <w:tc>
          <w:tcPr>
            <w:tcW w:w="2789" w:type="dxa"/>
            <w:tcBorders>
              <w:top w:val="single" w:sz="4" w:space="0" w:color="auto"/>
              <w:left w:val="single" w:sz="4" w:space="0" w:color="auto"/>
              <w:bottom w:val="single" w:sz="4" w:space="0" w:color="auto"/>
              <w:right w:val="single" w:sz="4" w:space="0" w:color="auto"/>
            </w:tcBorders>
            <w:vAlign w:val="center"/>
          </w:tcPr>
          <w:p w14:paraId="52AB037A" w14:textId="77777777" w:rsidR="00FB7BAC" w:rsidRPr="001628AD" w:rsidRDefault="00FB7BAC" w:rsidP="004773FA">
            <w:pPr>
              <w:tabs>
                <w:tab w:val="left" w:pos="5812"/>
              </w:tabs>
              <w:ind w:left="57"/>
              <w:contextualSpacing/>
              <w:mirrorIndents/>
              <w:jc w:val="center"/>
              <w:rPr>
                <w:rFonts w:ascii="Times New Roman" w:hAnsi="Times New Roman" w:cs="Times New Roman"/>
                <w:b/>
                <w:bCs/>
              </w:rPr>
            </w:pPr>
            <w:r w:rsidRPr="001628AD">
              <w:rPr>
                <w:rFonts w:ascii="Times New Roman" w:hAnsi="Times New Roman" w:cs="Times New Roman"/>
                <w:b/>
                <w:bCs/>
              </w:rPr>
              <w:t>Всего на этапе начальной подготовки до одного года обучения/ свыше одного года обучения:</w:t>
            </w:r>
          </w:p>
        </w:tc>
        <w:tc>
          <w:tcPr>
            <w:tcW w:w="1356" w:type="dxa"/>
            <w:tcBorders>
              <w:top w:val="single" w:sz="4" w:space="0" w:color="auto"/>
              <w:left w:val="single" w:sz="4" w:space="0" w:color="auto"/>
              <w:bottom w:val="single" w:sz="4" w:space="0" w:color="auto"/>
              <w:right w:val="single" w:sz="4" w:space="0" w:color="auto"/>
            </w:tcBorders>
            <w:vAlign w:val="center"/>
          </w:tcPr>
          <w:p w14:paraId="05B135F1" w14:textId="77777777" w:rsidR="00FB7BAC" w:rsidRPr="00D46817" w:rsidRDefault="00FB7BAC" w:rsidP="004773FA">
            <w:pPr>
              <w:tabs>
                <w:tab w:val="left" w:pos="5812"/>
              </w:tabs>
              <w:ind w:left="57"/>
              <w:contextualSpacing/>
              <w:mirrorIndents/>
              <w:jc w:val="center"/>
              <w:rPr>
                <w:rFonts w:ascii="Times New Roman" w:hAnsi="Times New Roman" w:cs="Times New Roman"/>
                <w:b/>
                <w:bCs/>
                <w:sz w:val="24"/>
                <w:szCs w:val="24"/>
              </w:rPr>
            </w:pPr>
            <w:r w:rsidRPr="00D46817">
              <w:rPr>
                <w:rFonts w:ascii="Times New Roman" w:hAnsi="Times New Roman" w:cs="Times New Roman"/>
                <w:b/>
                <w:bCs/>
                <w:color w:val="202124"/>
                <w:sz w:val="24"/>
                <w:szCs w:val="24"/>
                <w:shd w:val="clear" w:color="auto" w:fill="FFFFFF"/>
              </w:rPr>
              <w:t>≈</w:t>
            </w:r>
            <w:r w:rsidRPr="00D46817">
              <w:rPr>
                <w:rFonts w:ascii="Times New Roman" w:hAnsi="Times New Roman" w:cs="Times New Roman"/>
                <w:b/>
                <w:bCs/>
                <w:sz w:val="24"/>
                <w:szCs w:val="24"/>
              </w:rPr>
              <w:t xml:space="preserve"> 120/180</w:t>
            </w:r>
          </w:p>
        </w:tc>
        <w:tc>
          <w:tcPr>
            <w:tcW w:w="1503" w:type="dxa"/>
            <w:tcBorders>
              <w:top w:val="single" w:sz="4" w:space="0" w:color="auto"/>
              <w:left w:val="single" w:sz="4" w:space="0" w:color="auto"/>
              <w:bottom w:val="single" w:sz="4" w:space="0" w:color="auto"/>
              <w:right w:val="single" w:sz="4" w:space="0" w:color="auto"/>
            </w:tcBorders>
            <w:vAlign w:val="center"/>
          </w:tcPr>
          <w:p w14:paraId="7A6F1120" w14:textId="77777777" w:rsidR="00FB7BAC" w:rsidRPr="00C612B3" w:rsidRDefault="00FB7BAC" w:rsidP="004773FA">
            <w:pPr>
              <w:tabs>
                <w:tab w:val="left" w:pos="5812"/>
              </w:tabs>
              <w:ind w:left="57"/>
              <w:contextualSpacing/>
              <w:mirrorIndents/>
              <w:jc w:val="center"/>
              <w:rPr>
                <w:rFonts w:ascii="Times New Roman" w:hAnsi="Times New Roman" w:cs="Times New Roman"/>
                <w:sz w:val="24"/>
                <w:szCs w:val="24"/>
              </w:rPr>
            </w:pPr>
          </w:p>
        </w:tc>
        <w:tc>
          <w:tcPr>
            <w:tcW w:w="7160" w:type="dxa"/>
            <w:tcBorders>
              <w:top w:val="single" w:sz="4" w:space="0" w:color="auto"/>
              <w:left w:val="single" w:sz="4" w:space="0" w:color="auto"/>
              <w:bottom w:val="single" w:sz="4" w:space="0" w:color="auto"/>
              <w:right w:val="single" w:sz="4" w:space="0" w:color="auto"/>
            </w:tcBorders>
          </w:tcPr>
          <w:p w14:paraId="11F0E9C5" w14:textId="77777777" w:rsidR="00FB7BAC" w:rsidRPr="00C612B3" w:rsidRDefault="00FB7BAC" w:rsidP="004773FA">
            <w:pPr>
              <w:tabs>
                <w:tab w:val="left" w:pos="5812"/>
              </w:tabs>
              <w:ind w:left="57"/>
              <w:contextualSpacing/>
              <w:mirrorIndents/>
              <w:jc w:val="center"/>
              <w:rPr>
                <w:rFonts w:ascii="Times New Roman" w:hAnsi="Times New Roman" w:cs="Times New Roman"/>
                <w:sz w:val="24"/>
                <w:szCs w:val="24"/>
              </w:rPr>
            </w:pPr>
          </w:p>
        </w:tc>
      </w:tr>
      <w:tr w:rsidR="00FB7BAC" w:rsidRPr="00C612B3" w14:paraId="145B9D6F" w14:textId="77777777" w:rsidTr="00941E1D">
        <w:trPr>
          <w:trHeight w:val="20"/>
          <w:jc w:val="center"/>
        </w:trPr>
        <w:tc>
          <w:tcPr>
            <w:tcW w:w="1505" w:type="dxa"/>
            <w:vMerge/>
            <w:tcBorders>
              <w:left w:val="single" w:sz="4" w:space="0" w:color="auto"/>
              <w:right w:val="single" w:sz="4" w:space="0" w:color="auto"/>
            </w:tcBorders>
            <w:vAlign w:val="center"/>
          </w:tcPr>
          <w:p w14:paraId="08A50B0C" w14:textId="77777777" w:rsidR="00FB7BAC" w:rsidRPr="00C612B3" w:rsidRDefault="00FB7BAC" w:rsidP="004773FA">
            <w:pPr>
              <w:tabs>
                <w:tab w:val="left" w:pos="5812"/>
              </w:tabs>
              <w:ind w:left="57"/>
              <w:contextualSpacing/>
              <w:mirrorIndents/>
              <w:jc w:val="center"/>
              <w:rPr>
                <w:rFonts w:ascii="Times New Roman" w:hAnsi="Times New Roman" w:cs="Times New Roman"/>
              </w:rPr>
            </w:pPr>
          </w:p>
        </w:tc>
        <w:tc>
          <w:tcPr>
            <w:tcW w:w="2789" w:type="dxa"/>
            <w:tcBorders>
              <w:top w:val="single" w:sz="4" w:space="0" w:color="auto"/>
              <w:left w:val="single" w:sz="4" w:space="0" w:color="auto"/>
              <w:bottom w:val="single" w:sz="4" w:space="0" w:color="auto"/>
              <w:right w:val="single" w:sz="4" w:space="0" w:color="auto"/>
            </w:tcBorders>
            <w:vAlign w:val="center"/>
          </w:tcPr>
          <w:p w14:paraId="3EA592C4" w14:textId="77777777" w:rsidR="00FB7BAC" w:rsidRPr="001628AD" w:rsidRDefault="00FB7BAC" w:rsidP="004773FA">
            <w:pPr>
              <w:tabs>
                <w:tab w:val="left" w:pos="5812"/>
              </w:tabs>
              <w:ind w:left="57"/>
              <w:contextualSpacing/>
              <w:mirrorIndents/>
              <w:jc w:val="center"/>
              <w:rPr>
                <w:rFonts w:ascii="Times New Roman" w:hAnsi="Times New Roman" w:cs="Times New Roman"/>
              </w:rPr>
            </w:pPr>
            <w:r w:rsidRPr="001628AD">
              <w:rPr>
                <w:rFonts w:ascii="Times New Roman" w:hAnsi="Times New Roman" w:cs="Times New Roman"/>
              </w:rPr>
              <w:t>История возникновения вида спорта и его развитие</w:t>
            </w:r>
          </w:p>
        </w:tc>
        <w:tc>
          <w:tcPr>
            <w:tcW w:w="1356" w:type="dxa"/>
            <w:tcBorders>
              <w:top w:val="single" w:sz="4" w:space="0" w:color="auto"/>
              <w:left w:val="single" w:sz="4" w:space="0" w:color="auto"/>
              <w:bottom w:val="single" w:sz="4" w:space="0" w:color="auto"/>
              <w:right w:val="single" w:sz="4" w:space="0" w:color="auto"/>
            </w:tcBorders>
            <w:vAlign w:val="center"/>
          </w:tcPr>
          <w:p w14:paraId="70FC4703" w14:textId="77777777" w:rsidR="00FB7BAC" w:rsidRPr="00C612B3" w:rsidRDefault="00FB7BAC" w:rsidP="004773FA">
            <w:pPr>
              <w:tabs>
                <w:tab w:val="left" w:pos="5812"/>
              </w:tabs>
              <w:ind w:left="57"/>
              <w:contextualSpacing/>
              <w:mirrorIndents/>
              <w:jc w:val="center"/>
              <w:rPr>
                <w:rFonts w:ascii="Times New Roman" w:hAnsi="Times New Roman" w:cs="Times New Roman"/>
              </w:rPr>
            </w:pPr>
            <w:r w:rsidRPr="00D46817">
              <w:rPr>
                <w:rFonts w:ascii="Times New Roman" w:hAnsi="Times New Roman" w:cs="Times New Roman"/>
                <w:color w:val="202124"/>
                <w:sz w:val="24"/>
                <w:szCs w:val="24"/>
                <w:shd w:val="clear" w:color="auto" w:fill="FFFFFF"/>
              </w:rPr>
              <w:t>≈</w:t>
            </w:r>
            <w:r w:rsidRPr="00D46817">
              <w:rPr>
                <w:rFonts w:ascii="Times New Roman" w:hAnsi="Times New Roman" w:cs="Times New Roman"/>
                <w:b/>
                <w:bCs/>
                <w:sz w:val="24"/>
                <w:szCs w:val="24"/>
              </w:rPr>
              <w:t xml:space="preserve"> </w:t>
            </w:r>
            <w:r>
              <w:rPr>
                <w:rFonts w:ascii="Times New Roman" w:hAnsi="Times New Roman" w:cs="Times New Roman"/>
              </w:rPr>
              <w:t>13/20</w:t>
            </w:r>
          </w:p>
        </w:tc>
        <w:tc>
          <w:tcPr>
            <w:tcW w:w="1503" w:type="dxa"/>
            <w:tcBorders>
              <w:top w:val="single" w:sz="4" w:space="0" w:color="auto"/>
              <w:left w:val="single" w:sz="4" w:space="0" w:color="auto"/>
              <w:bottom w:val="single" w:sz="4" w:space="0" w:color="auto"/>
              <w:right w:val="single" w:sz="4" w:space="0" w:color="auto"/>
            </w:tcBorders>
            <w:vAlign w:val="center"/>
          </w:tcPr>
          <w:p w14:paraId="193D27D1" w14:textId="77777777" w:rsidR="00FB7BAC" w:rsidRPr="00C612B3" w:rsidRDefault="00FB7BAC" w:rsidP="004773FA">
            <w:pPr>
              <w:tabs>
                <w:tab w:val="left" w:pos="5812"/>
              </w:tabs>
              <w:ind w:left="57"/>
              <w:contextualSpacing/>
              <w:mirrorIndents/>
              <w:jc w:val="center"/>
              <w:rPr>
                <w:rFonts w:ascii="Times New Roman" w:hAnsi="Times New Roman" w:cs="Times New Roman"/>
              </w:rPr>
            </w:pPr>
            <w:r w:rsidRPr="00C612B3">
              <w:rPr>
                <w:rFonts w:ascii="Times New Roman" w:hAnsi="Times New Roman" w:cs="Times New Roman"/>
              </w:rPr>
              <w:t>сентябрь</w:t>
            </w:r>
          </w:p>
        </w:tc>
        <w:tc>
          <w:tcPr>
            <w:tcW w:w="7160" w:type="dxa"/>
            <w:tcBorders>
              <w:top w:val="single" w:sz="4" w:space="0" w:color="auto"/>
              <w:left w:val="single" w:sz="4" w:space="0" w:color="auto"/>
              <w:bottom w:val="single" w:sz="4" w:space="0" w:color="auto"/>
              <w:right w:val="single" w:sz="4" w:space="0" w:color="auto"/>
            </w:tcBorders>
          </w:tcPr>
          <w:p w14:paraId="5A2D3BCA" w14:textId="0B8F80B0" w:rsidR="00FB7BAC" w:rsidRPr="00C612B3" w:rsidRDefault="00FB7BAC" w:rsidP="004773FA">
            <w:pPr>
              <w:tabs>
                <w:tab w:val="left" w:pos="5812"/>
              </w:tabs>
              <w:ind w:left="57"/>
              <w:contextualSpacing/>
              <w:mirrorIndents/>
              <w:jc w:val="both"/>
              <w:rPr>
                <w:rFonts w:ascii="Times New Roman" w:hAnsi="Times New Roman" w:cs="Times New Roman"/>
              </w:rPr>
            </w:pPr>
            <w:r w:rsidRPr="00C612B3">
              <w:rPr>
                <w:rFonts w:ascii="Times New Roman" w:hAnsi="Times New Roman" w:cs="Times New Roman"/>
              </w:rPr>
              <w:t>Зарождение и развитие вида спорта</w:t>
            </w:r>
            <w:r w:rsidR="00956113">
              <w:rPr>
                <w:rFonts w:ascii="Times New Roman" w:hAnsi="Times New Roman" w:cs="Times New Roman"/>
              </w:rPr>
              <w:t xml:space="preserve"> «самбо»</w:t>
            </w:r>
            <w:r w:rsidRPr="00C612B3">
              <w:rPr>
                <w:rFonts w:ascii="Times New Roman" w:hAnsi="Times New Roman" w:cs="Times New Roman"/>
              </w:rPr>
              <w:t>. Автобиографии выдающихся спортсменов. Чемпионы и призеры Олимпийских игр.</w:t>
            </w:r>
          </w:p>
        </w:tc>
      </w:tr>
      <w:tr w:rsidR="00FB7BAC" w:rsidRPr="00C612B3" w14:paraId="75639B2A" w14:textId="77777777" w:rsidTr="00941E1D">
        <w:trPr>
          <w:trHeight w:val="20"/>
          <w:jc w:val="center"/>
        </w:trPr>
        <w:tc>
          <w:tcPr>
            <w:tcW w:w="1505" w:type="dxa"/>
            <w:vMerge/>
            <w:tcBorders>
              <w:left w:val="single" w:sz="4" w:space="0" w:color="auto"/>
              <w:right w:val="single" w:sz="4" w:space="0" w:color="auto"/>
            </w:tcBorders>
            <w:vAlign w:val="center"/>
            <w:hideMark/>
          </w:tcPr>
          <w:p w14:paraId="19B37821" w14:textId="77777777" w:rsidR="00FB7BAC" w:rsidRPr="00C612B3" w:rsidRDefault="00FB7BAC" w:rsidP="004773FA">
            <w:pPr>
              <w:tabs>
                <w:tab w:val="left" w:pos="5812"/>
              </w:tabs>
              <w:ind w:left="57"/>
              <w:contextualSpacing/>
              <w:mirrorIndents/>
              <w:jc w:val="center"/>
              <w:rPr>
                <w:rFonts w:ascii="Times New Roman" w:hAnsi="Times New Roman" w:cs="Times New Roman"/>
              </w:rPr>
            </w:pPr>
          </w:p>
        </w:tc>
        <w:tc>
          <w:tcPr>
            <w:tcW w:w="2789" w:type="dxa"/>
            <w:tcBorders>
              <w:top w:val="single" w:sz="4" w:space="0" w:color="auto"/>
              <w:left w:val="single" w:sz="4" w:space="0" w:color="auto"/>
              <w:bottom w:val="single" w:sz="4" w:space="0" w:color="auto"/>
              <w:right w:val="single" w:sz="4" w:space="0" w:color="auto"/>
            </w:tcBorders>
            <w:vAlign w:val="center"/>
            <w:hideMark/>
          </w:tcPr>
          <w:p w14:paraId="1514446F" w14:textId="77777777" w:rsidR="00FB7BAC" w:rsidRPr="001628AD" w:rsidRDefault="00FB7BAC" w:rsidP="004773FA">
            <w:pPr>
              <w:tabs>
                <w:tab w:val="left" w:pos="5812"/>
              </w:tabs>
              <w:ind w:left="57"/>
              <w:contextualSpacing/>
              <w:mirrorIndents/>
              <w:jc w:val="center"/>
              <w:rPr>
                <w:rFonts w:ascii="Times New Roman" w:hAnsi="Times New Roman" w:cs="Times New Roman"/>
              </w:rPr>
            </w:pPr>
            <w:r w:rsidRPr="001628AD">
              <w:rPr>
                <w:rFonts w:ascii="Times New Roman" w:hAnsi="Times New Roman" w:cs="Times New Roman"/>
              </w:rPr>
              <w:t>Физическая культура – важное средство физического развития и укрепления здоровья человека</w:t>
            </w:r>
          </w:p>
        </w:tc>
        <w:tc>
          <w:tcPr>
            <w:tcW w:w="1356" w:type="dxa"/>
            <w:tcBorders>
              <w:top w:val="single" w:sz="4" w:space="0" w:color="auto"/>
              <w:left w:val="single" w:sz="4" w:space="0" w:color="auto"/>
              <w:bottom w:val="single" w:sz="4" w:space="0" w:color="auto"/>
              <w:right w:val="single" w:sz="4" w:space="0" w:color="auto"/>
            </w:tcBorders>
            <w:vAlign w:val="center"/>
          </w:tcPr>
          <w:p w14:paraId="459223E0" w14:textId="77777777" w:rsidR="00FB7BAC" w:rsidRPr="00C612B3" w:rsidRDefault="00FB7BAC" w:rsidP="004773FA">
            <w:pPr>
              <w:tabs>
                <w:tab w:val="left" w:pos="5812"/>
              </w:tabs>
              <w:ind w:left="57"/>
              <w:contextualSpacing/>
              <w:mirrorIndents/>
              <w:jc w:val="center"/>
              <w:rPr>
                <w:rFonts w:ascii="Times New Roman" w:hAnsi="Times New Roman" w:cs="Times New Roman"/>
              </w:rPr>
            </w:pPr>
            <w:r w:rsidRPr="00D46817">
              <w:rPr>
                <w:rFonts w:ascii="Times New Roman" w:hAnsi="Times New Roman" w:cs="Times New Roman"/>
                <w:color w:val="202124"/>
                <w:sz w:val="24"/>
                <w:szCs w:val="24"/>
                <w:shd w:val="clear" w:color="auto" w:fill="FFFFFF"/>
              </w:rPr>
              <w:t>≈</w:t>
            </w:r>
            <w:r w:rsidRPr="00D46817">
              <w:rPr>
                <w:rFonts w:ascii="Times New Roman" w:hAnsi="Times New Roman" w:cs="Times New Roman"/>
                <w:b/>
                <w:bCs/>
                <w:sz w:val="24"/>
                <w:szCs w:val="24"/>
              </w:rPr>
              <w:t xml:space="preserve"> </w:t>
            </w:r>
            <w:r>
              <w:rPr>
                <w:rFonts w:ascii="Times New Roman" w:hAnsi="Times New Roman" w:cs="Times New Roman"/>
              </w:rPr>
              <w:t>13/20</w:t>
            </w:r>
          </w:p>
        </w:tc>
        <w:tc>
          <w:tcPr>
            <w:tcW w:w="1503" w:type="dxa"/>
            <w:tcBorders>
              <w:top w:val="single" w:sz="4" w:space="0" w:color="auto"/>
              <w:left w:val="single" w:sz="4" w:space="0" w:color="auto"/>
              <w:bottom w:val="single" w:sz="4" w:space="0" w:color="auto"/>
              <w:right w:val="single" w:sz="4" w:space="0" w:color="auto"/>
            </w:tcBorders>
            <w:vAlign w:val="center"/>
            <w:hideMark/>
          </w:tcPr>
          <w:p w14:paraId="12772224" w14:textId="77777777" w:rsidR="00FB7BAC" w:rsidRPr="00C612B3" w:rsidRDefault="00FB7BAC" w:rsidP="004773FA">
            <w:pPr>
              <w:tabs>
                <w:tab w:val="left" w:pos="5812"/>
              </w:tabs>
              <w:ind w:left="57"/>
              <w:contextualSpacing/>
              <w:mirrorIndents/>
              <w:jc w:val="center"/>
              <w:rPr>
                <w:rFonts w:ascii="Times New Roman" w:hAnsi="Times New Roman" w:cs="Times New Roman"/>
              </w:rPr>
            </w:pPr>
            <w:r w:rsidRPr="00C612B3">
              <w:rPr>
                <w:rFonts w:ascii="Times New Roman" w:hAnsi="Times New Roman" w:cs="Times New Roman"/>
              </w:rPr>
              <w:t>октябрь</w:t>
            </w:r>
          </w:p>
        </w:tc>
        <w:tc>
          <w:tcPr>
            <w:tcW w:w="7160" w:type="dxa"/>
            <w:tcBorders>
              <w:top w:val="single" w:sz="4" w:space="0" w:color="auto"/>
              <w:left w:val="single" w:sz="4" w:space="0" w:color="auto"/>
              <w:bottom w:val="single" w:sz="4" w:space="0" w:color="auto"/>
              <w:right w:val="single" w:sz="4" w:space="0" w:color="auto"/>
            </w:tcBorders>
            <w:hideMark/>
          </w:tcPr>
          <w:p w14:paraId="7F6589C7" w14:textId="77777777" w:rsidR="00FB7BAC" w:rsidRPr="00C612B3" w:rsidRDefault="00FB7BAC" w:rsidP="004773FA">
            <w:pPr>
              <w:tabs>
                <w:tab w:val="left" w:pos="5812"/>
              </w:tabs>
              <w:ind w:left="57"/>
              <w:contextualSpacing/>
              <w:mirrorIndents/>
              <w:jc w:val="both"/>
              <w:rPr>
                <w:rFonts w:ascii="Times New Roman" w:hAnsi="Times New Roman" w:cs="Times New Roman"/>
              </w:rPr>
            </w:pPr>
            <w:r w:rsidRPr="00C612B3">
              <w:rPr>
                <w:rFonts w:ascii="Times New Roman" w:hAnsi="Times New Roman" w:cs="Times New Roman"/>
              </w:rPr>
              <w:t>Понятие о физической культуре и спорте. Формы физической культуры. Физическая культура как средство воспитания трудолюбия, организованности, воли, нравственных качеств и жизненно важных умений и навыков.</w:t>
            </w:r>
          </w:p>
        </w:tc>
      </w:tr>
      <w:tr w:rsidR="00FB7BAC" w:rsidRPr="00C612B3" w14:paraId="0C38A297" w14:textId="77777777" w:rsidTr="00941E1D">
        <w:trPr>
          <w:trHeight w:val="570"/>
          <w:jc w:val="center"/>
        </w:trPr>
        <w:tc>
          <w:tcPr>
            <w:tcW w:w="1505" w:type="dxa"/>
            <w:vMerge/>
            <w:tcBorders>
              <w:left w:val="single" w:sz="4" w:space="0" w:color="auto"/>
              <w:right w:val="single" w:sz="4" w:space="0" w:color="auto"/>
            </w:tcBorders>
            <w:vAlign w:val="center"/>
          </w:tcPr>
          <w:p w14:paraId="09448E7A" w14:textId="77777777" w:rsidR="00FB7BAC" w:rsidRPr="00C612B3" w:rsidRDefault="00FB7BAC" w:rsidP="004773FA">
            <w:pPr>
              <w:tabs>
                <w:tab w:val="left" w:pos="5812"/>
              </w:tabs>
              <w:ind w:left="57"/>
              <w:contextualSpacing/>
              <w:mirrorIndents/>
              <w:jc w:val="center"/>
              <w:rPr>
                <w:rFonts w:ascii="Times New Roman" w:hAnsi="Times New Roman" w:cs="Times New Roman"/>
              </w:rPr>
            </w:pPr>
          </w:p>
        </w:tc>
        <w:tc>
          <w:tcPr>
            <w:tcW w:w="2789" w:type="dxa"/>
            <w:tcBorders>
              <w:top w:val="single" w:sz="4" w:space="0" w:color="auto"/>
              <w:left w:val="single" w:sz="4" w:space="0" w:color="auto"/>
              <w:bottom w:val="single" w:sz="4" w:space="0" w:color="auto"/>
              <w:right w:val="single" w:sz="4" w:space="0" w:color="auto"/>
            </w:tcBorders>
            <w:vAlign w:val="center"/>
          </w:tcPr>
          <w:p w14:paraId="261A874F" w14:textId="77777777" w:rsidR="00FB7BAC" w:rsidRPr="001628AD" w:rsidRDefault="00FB7BAC" w:rsidP="004773FA">
            <w:pPr>
              <w:tabs>
                <w:tab w:val="left" w:pos="5812"/>
              </w:tabs>
              <w:ind w:left="57"/>
              <w:contextualSpacing/>
              <w:mirrorIndents/>
              <w:jc w:val="center"/>
              <w:rPr>
                <w:rFonts w:ascii="Times New Roman" w:hAnsi="Times New Roman" w:cs="Times New Roman"/>
              </w:rPr>
            </w:pPr>
            <w:r w:rsidRPr="001628AD">
              <w:rPr>
                <w:rFonts w:ascii="Times New Roman" w:hAnsi="Times New Roman" w:cs="Times New Roman"/>
              </w:rPr>
              <w:t>Гигиенические основы физической культуры и спорта, гигиена обучающихся при занятиях физической культурой и спортом</w:t>
            </w:r>
          </w:p>
        </w:tc>
        <w:tc>
          <w:tcPr>
            <w:tcW w:w="1356" w:type="dxa"/>
            <w:tcBorders>
              <w:top w:val="single" w:sz="4" w:space="0" w:color="auto"/>
              <w:left w:val="single" w:sz="4" w:space="0" w:color="auto"/>
              <w:bottom w:val="single" w:sz="4" w:space="0" w:color="auto"/>
              <w:right w:val="single" w:sz="4" w:space="0" w:color="auto"/>
            </w:tcBorders>
            <w:vAlign w:val="center"/>
          </w:tcPr>
          <w:p w14:paraId="62C5A2E3" w14:textId="77777777" w:rsidR="00FB7BAC" w:rsidRPr="00C612B3" w:rsidRDefault="00FB7BAC" w:rsidP="004773FA">
            <w:pPr>
              <w:tabs>
                <w:tab w:val="left" w:pos="5812"/>
              </w:tabs>
              <w:ind w:left="57"/>
              <w:contextualSpacing/>
              <w:mirrorIndents/>
              <w:jc w:val="center"/>
              <w:rPr>
                <w:rFonts w:ascii="Times New Roman" w:hAnsi="Times New Roman" w:cs="Times New Roman"/>
              </w:rPr>
            </w:pPr>
            <w:r w:rsidRPr="00D46817">
              <w:rPr>
                <w:rFonts w:ascii="Times New Roman" w:hAnsi="Times New Roman" w:cs="Times New Roman"/>
                <w:color w:val="202124"/>
                <w:sz w:val="24"/>
                <w:szCs w:val="24"/>
                <w:shd w:val="clear" w:color="auto" w:fill="FFFFFF"/>
              </w:rPr>
              <w:t>≈</w:t>
            </w:r>
            <w:r w:rsidRPr="00D46817">
              <w:rPr>
                <w:rFonts w:ascii="Times New Roman" w:hAnsi="Times New Roman" w:cs="Times New Roman"/>
                <w:b/>
                <w:bCs/>
                <w:sz w:val="24"/>
                <w:szCs w:val="24"/>
              </w:rPr>
              <w:t xml:space="preserve"> </w:t>
            </w:r>
            <w:r>
              <w:rPr>
                <w:rFonts w:ascii="Times New Roman" w:hAnsi="Times New Roman" w:cs="Times New Roman"/>
              </w:rPr>
              <w:t>13/20</w:t>
            </w:r>
          </w:p>
        </w:tc>
        <w:tc>
          <w:tcPr>
            <w:tcW w:w="1503" w:type="dxa"/>
            <w:tcBorders>
              <w:top w:val="single" w:sz="4" w:space="0" w:color="auto"/>
              <w:left w:val="single" w:sz="4" w:space="0" w:color="auto"/>
              <w:bottom w:val="single" w:sz="4" w:space="0" w:color="auto"/>
              <w:right w:val="single" w:sz="4" w:space="0" w:color="auto"/>
            </w:tcBorders>
            <w:vAlign w:val="center"/>
          </w:tcPr>
          <w:p w14:paraId="5306B95A" w14:textId="77777777" w:rsidR="00FB7BAC" w:rsidRPr="00C612B3" w:rsidRDefault="00FB7BAC" w:rsidP="004773FA">
            <w:pPr>
              <w:tabs>
                <w:tab w:val="left" w:pos="5812"/>
              </w:tabs>
              <w:ind w:left="57"/>
              <w:contextualSpacing/>
              <w:mirrorIndents/>
              <w:jc w:val="center"/>
              <w:rPr>
                <w:rFonts w:ascii="Times New Roman" w:hAnsi="Times New Roman" w:cs="Times New Roman"/>
              </w:rPr>
            </w:pPr>
            <w:r w:rsidRPr="00C612B3">
              <w:rPr>
                <w:rFonts w:ascii="Times New Roman" w:hAnsi="Times New Roman" w:cs="Times New Roman"/>
              </w:rPr>
              <w:t>ноябрь</w:t>
            </w:r>
          </w:p>
        </w:tc>
        <w:tc>
          <w:tcPr>
            <w:tcW w:w="7160" w:type="dxa"/>
            <w:tcBorders>
              <w:top w:val="single" w:sz="4" w:space="0" w:color="auto"/>
              <w:left w:val="single" w:sz="4" w:space="0" w:color="auto"/>
              <w:bottom w:val="single" w:sz="4" w:space="0" w:color="auto"/>
              <w:right w:val="single" w:sz="4" w:space="0" w:color="auto"/>
            </w:tcBorders>
          </w:tcPr>
          <w:p w14:paraId="44019833" w14:textId="77777777" w:rsidR="00FB7BAC" w:rsidRPr="00C612B3" w:rsidRDefault="00FB7BAC" w:rsidP="004773FA">
            <w:pPr>
              <w:tabs>
                <w:tab w:val="left" w:pos="5812"/>
              </w:tabs>
              <w:ind w:left="57"/>
              <w:contextualSpacing/>
              <w:mirrorIndents/>
              <w:jc w:val="both"/>
              <w:rPr>
                <w:rFonts w:ascii="Times New Roman" w:hAnsi="Times New Roman" w:cs="Times New Roman"/>
              </w:rPr>
            </w:pPr>
            <w:r w:rsidRPr="00C612B3">
              <w:rPr>
                <w:rFonts w:ascii="Times New Roman" w:hAnsi="Times New Roman" w:cs="Times New Roman"/>
              </w:rPr>
              <w:t>Понятие о гигиене и санитарии. Уход за телом, полостью рта и зубами. Гигиенические требования к одежде и обуви. Соблюдение гигиены на спортивных объектах.</w:t>
            </w:r>
          </w:p>
        </w:tc>
      </w:tr>
      <w:tr w:rsidR="00FB7BAC" w:rsidRPr="00C612B3" w14:paraId="1C8BC8BF" w14:textId="77777777" w:rsidTr="00941E1D">
        <w:trPr>
          <w:trHeight w:val="20"/>
          <w:jc w:val="center"/>
        </w:trPr>
        <w:tc>
          <w:tcPr>
            <w:tcW w:w="1505" w:type="dxa"/>
            <w:vMerge/>
            <w:tcBorders>
              <w:left w:val="single" w:sz="4" w:space="0" w:color="auto"/>
              <w:right w:val="single" w:sz="4" w:space="0" w:color="auto"/>
            </w:tcBorders>
            <w:vAlign w:val="center"/>
          </w:tcPr>
          <w:p w14:paraId="73C227F6" w14:textId="77777777" w:rsidR="00FB7BAC" w:rsidRPr="00C612B3" w:rsidRDefault="00FB7BAC" w:rsidP="004773FA">
            <w:pPr>
              <w:tabs>
                <w:tab w:val="left" w:pos="5812"/>
              </w:tabs>
              <w:ind w:left="57"/>
              <w:contextualSpacing/>
              <w:mirrorIndents/>
              <w:jc w:val="center"/>
              <w:rPr>
                <w:rFonts w:ascii="Times New Roman" w:hAnsi="Times New Roman" w:cs="Times New Roman"/>
              </w:rPr>
            </w:pPr>
          </w:p>
        </w:tc>
        <w:tc>
          <w:tcPr>
            <w:tcW w:w="2789" w:type="dxa"/>
            <w:tcBorders>
              <w:top w:val="single" w:sz="4" w:space="0" w:color="auto"/>
              <w:left w:val="single" w:sz="4" w:space="0" w:color="auto"/>
              <w:bottom w:val="single" w:sz="4" w:space="0" w:color="auto"/>
              <w:right w:val="single" w:sz="4" w:space="0" w:color="auto"/>
            </w:tcBorders>
            <w:vAlign w:val="center"/>
          </w:tcPr>
          <w:p w14:paraId="7A83EF8A" w14:textId="77777777" w:rsidR="00FB7BAC" w:rsidRPr="001628AD" w:rsidRDefault="00FB7BAC" w:rsidP="004773FA">
            <w:pPr>
              <w:tabs>
                <w:tab w:val="left" w:pos="5812"/>
              </w:tabs>
              <w:ind w:left="57"/>
              <w:contextualSpacing/>
              <w:mirrorIndents/>
              <w:jc w:val="center"/>
              <w:rPr>
                <w:rFonts w:ascii="Times New Roman" w:hAnsi="Times New Roman" w:cs="Times New Roman"/>
              </w:rPr>
            </w:pPr>
            <w:r w:rsidRPr="001628AD">
              <w:rPr>
                <w:rFonts w:ascii="Times New Roman" w:hAnsi="Times New Roman" w:cs="Times New Roman"/>
              </w:rPr>
              <w:t>Закаливание организма</w:t>
            </w:r>
          </w:p>
        </w:tc>
        <w:tc>
          <w:tcPr>
            <w:tcW w:w="1356" w:type="dxa"/>
            <w:tcBorders>
              <w:top w:val="single" w:sz="4" w:space="0" w:color="auto"/>
              <w:left w:val="single" w:sz="4" w:space="0" w:color="auto"/>
              <w:bottom w:val="single" w:sz="4" w:space="0" w:color="auto"/>
              <w:right w:val="single" w:sz="4" w:space="0" w:color="auto"/>
            </w:tcBorders>
            <w:vAlign w:val="center"/>
          </w:tcPr>
          <w:p w14:paraId="328985FB" w14:textId="77777777" w:rsidR="00FB7BAC" w:rsidRPr="00C612B3" w:rsidRDefault="00FB7BAC" w:rsidP="004773FA">
            <w:pPr>
              <w:tabs>
                <w:tab w:val="left" w:pos="5812"/>
              </w:tabs>
              <w:ind w:left="57"/>
              <w:contextualSpacing/>
              <w:mirrorIndents/>
              <w:jc w:val="center"/>
              <w:rPr>
                <w:rFonts w:ascii="Times New Roman" w:hAnsi="Times New Roman" w:cs="Times New Roman"/>
              </w:rPr>
            </w:pPr>
            <w:r w:rsidRPr="00D46817">
              <w:rPr>
                <w:rFonts w:ascii="Times New Roman" w:hAnsi="Times New Roman" w:cs="Times New Roman"/>
                <w:color w:val="202124"/>
                <w:sz w:val="24"/>
                <w:szCs w:val="24"/>
                <w:shd w:val="clear" w:color="auto" w:fill="FFFFFF"/>
              </w:rPr>
              <w:t>≈</w:t>
            </w:r>
            <w:r w:rsidRPr="00D46817">
              <w:rPr>
                <w:rFonts w:ascii="Times New Roman" w:hAnsi="Times New Roman" w:cs="Times New Roman"/>
                <w:b/>
                <w:bCs/>
                <w:sz w:val="24"/>
                <w:szCs w:val="24"/>
              </w:rPr>
              <w:t xml:space="preserve"> </w:t>
            </w:r>
            <w:r>
              <w:rPr>
                <w:rFonts w:ascii="Times New Roman" w:hAnsi="Times New Roman" w:cs="Times New Roman"/>
              </w:rPr>
              <w:t>13/20</w:t>
            </w:r>
          </w:p>
        </w:tc>
        <w:tc>
          <w:tcPr>
            <w:tcW w:w="1503" w:type="dxa"/>
            <w:tcBorders>
              <w:top w:val="single" w:sz="4" w:space="0" w:color="auto"/>
              <w:left w:val="single" w:sz="4" w:space="0" w:color="auto"/>
              <w:bottom w:val="single" w:sz="4" w:space="0" w:color="auto"/>
              <w:right w:val="single" w:sz="4" w:space="0" w:color="auto"/>
            </w:tcBorders>
            <w:vAlign w:val="center"/>
          </w:tcPr>
          <w:p w14:paraId="60E5C9F8" w14:textId="77777777" w:rsidR="00FB7BAC" w:rsidRPr="00C612B3" w:rsidRDefault="00FB7BAC" w:rsidP="004773FA">
            <w:pPr>
              <w:tabs>
                <w:tab w:val="left" w:pos="5812"/>
              </w:tabs>
              <w:ind w:left="57"/>
              <w:contextualSpacing/>
              <w:mirrorIndents/>
              <w:jc w:val="center"/>
              <w:rPr>
                <w:rFonts w:ascii="Times New Roman" w:hAnsi="Times New Roman" w:cs="Times New Roman"/>
              </w:rPr>
            </w:pPr>
            <w:r w:rsidRPr="00C612B3">
              <w:rPr>
                <w:rFonts w:ascii="Times New Roman" w:hAnsi="Times New Roman" w:cs="Times New Roman"/>
              </w:rPr>
              <w:t>декабрь</w:t>
            </w:r>
          </w:p>
        </w:tc>
        <w:tc>
          <w:tcPr>
            <w:tcW w:w="7160" w:type="dxa"/>
            <w:tcBorders>
              <w:top w:val="single" w:sz="4" w:space="0" w:color="auto"/>
              <w:left w:val="single" w:sz="4" w:space="0" w:color="auto"/>
              <w:bottom w:val="single" w:sz="4" w:space="0" w:color="auto"/>
              <w:right w:val="single" w:sz="4" w:space="0" w:color="auto"/>
            </w:tcBorders>
          </w:tcPr>
          <w:p w14:paraId="6A821C7D" w14:textId="77777777" w:rsidR="00FB7BAC" w:rsidRPr="00C612B3" w:rsidRDefault="00FB7BAC" w:rsidP="004773FA">
            <w:pPr>
              <w:tabs>
                <w:tab w:val="left" w:pos="5812"/>
              </w:tabs>
              <w:ind w:left="57"/>
              <w:contextualSpacing/>
              <w:mirrorIndents/>
              <w:jc w:val="both"/>
              <w:rPr>
                <w:rFonts w:ascii="Times New Roman" w:hAnsi="Times New Roman" w:cs="Times New Roman"/>
              </w:rPr>
            </w:pPr>
            <w:r w:rsidRPr="00C612B3">
              <w:rPr>
                <w:rFonts w:ascii="Times New Roman" w:hAnsi="Times New Roman" w:cs="Times New Roman"/>
              </w:rPr>
              <w:t xml:space="preserve">Знания и основные правила закаливания. Закаливание воздухом, водой, солнцем. Закаливание на занятиях физической культуры и спортом. </w:t>
            </w:r>
          </w:p>
        </w:tc>
      </w:tr>
      <w:tr w:rsidR="00FB7BAC" w:rsidRPr="00C612B3" w14:paraId="7CD7F6F0" w14:textId="77777777" w:rsidTr="00941E1D">
        <w:trPr>
          <w:trHeight w:val="20"/>
          <w:jc w:val="center"/>
        </w:trPr>
        <w:tc>
          <w:tcPr>
            <w:tcW w:w="1505" w:type="dxa"/>
            <w:vMerge/>
            <w:tcBorders>
              <w:left w:val="single" w:sz="4" w:space="0" w:color="auto"/>
              <w:right w:val="single" w:sz="4" w:space="0" w:color="auto"/>
            </w:tcBorders>
            <w:vAlign w:val="center"/>
          </w:tcPr>
          <w:p w14:paraId="39A0F8FD" w14:textId="77777777" w:rsidR="00FB7BAC" w:rsidRPr="00C612B3" w:rsidRDefault="00FB7BAC" w:rsidP="004773FA">
            <w:pPr>
              <w:tabs>
                <w:tab w:val="left" w:pos="5812"/>
              </w:tabs>
              <w:ind w:left="57"/>
              <w:contextualSpacing/>
              <w:mirrorIndents/>
              <w:jc w:val="center"/>
              <w:rPr>
                <w:rFonts w:ascii="Times New Roman" w:hAnsi="Times New Roman" w:cs="Times New Roman"/>
              </w:rPr>
            </w:pPr>
          </w:p>
        </w:tc>
        <w:tc>
          <w:tcPr>
            <w:tcW w:w="2789" w:type="dxa"/>
            <w:tcBorders>
              <w:top w:val="single" w:sz="4" w:space="0" w:color="auto"/>
              <w:left w:val="single" w:sz="4" w:space="0" w:color="auto"/>
              <w:bottom w:val="single" w:sz="4" w:space="0" w:color="auto"/>
              <w:right w:val="single" w:sz="4" w:space="0" w:color="auto"/>
            </w:tcBorders>
            <w:vAlign w:val="center"/>
          </w:tcPr>
          <w:p w14:paraId="6F7CE530" w14:textId="77777777" w:rsidR="00FB7BAC" w:rsidRPr="001628AD" w:rsidRDefault="00FB7BAC" w:rsidP="004773FA">
            <w:pPr>
              <w:tabs>
                <w:tab w:val="left" w:pos="5812"/>
              </w:tabs>
              <w:ind w:left="57"/>
              <w:contextualSpacing/>
              <w:mirrorIndents/>
              <w:jc w:val="center"/>
              <w:rPr>
                <w:rFonts w:ascii="Times New Roman" w:hAnsi="Times New Roman" w:cs="Times New Roman"/>
              </w:rPr>
            </w:pPr>
            <w:r w:rsidRPr="001628AD">
              <w:rPr>
                <w:rFonts w:ascii="Times New Roman" w:hAnsi="Times New Roman" w:cs="Times New Roman"/>
              </w:rPr>
              <w:t xml:space="preserve">Самоконтроль в процессе занятий физической </w:t>
            </w:r>
            <w:r w:rsidRPr="001628AD">
              <w:rPr>
                <w:rFonts w:ascii="Times New Roman" w:hAnsi="Times New Roman" w:cs="Times New Roman"/>
              </w:rPr>
              <w:lastRenderedPageBreak/>
              <w:t>культуры и спортом</w:t>
            </w:r>
          </w:p>
        </w:tc>
        <w:tc>
          <w:tcPr>
            <w:tcW w:w="1356" w:type="dxa"/>
            <w:tcBorders>
              <w:top w:val="single" w:sz="4" w:space="0" w:color="auto"/>
              <w:left w:val="single" w:sz="4" w:space="0" w:color="auto"/>
              <w:bottom w:val="single" w:sz="4" w:space="0" w:color="auto"/>
              <w:right w:val="single" w:sz="4" w:space="0" w:color="auto"/>
            </w:tcBorders>
            <w:vAlign w:val="center"/>
          </w:tcPr>
          <w:p w14:paraId="25715621" w14:textId="77777777" w:rsidR="00FB7BAC" w:rsidRPr="00C612B3" w:rsidRDefault="00FB7BAC" w:rsidP="004773FA">
            <w:pPr>
              <w:tabs>
                <w:tab w:val="left" w:pos="5812"/>
              </w:tabs>
              <w:ind w:left="57"/>
              <w:contextualSpacing/>
              <w:mirrorIndents/>
              <w:jc w:val="center"/>
              <w:rPr>
                <w:rFonts w:ascii="Times New Roman" w:hAnsi="Times New Roman" w:cs="Times New Roman"/>
              </w:rPr>
            </w:pPr>
            <w:r w:rsidRPr="00D46817">
              <w:rPr>
                <w:rFonts w:ascii="Times New Roman" w:hAnsi="Times New Roman" w:cs="Times New Roman"/>
                <w:color w:val="202124"/>
                <w:sz w:val="24"/>
                <w:szCs w:val="24"/>
                <w:shd w:val="clear" w:color="auto" w:fill="FFFFFF"/>
              </w:rPr>
              <w:lastRenderedPageBreak/>
              <w:t>≈</w:t>
            </w:r>
            <w:r w:rsidRPr="00D46817">
              <w:rPr>
                <w:rFonts w:ascii="Times New Roman" w:hAnsi="Times New Roman" w:cs="Times New Roman"/>
                <w:b/>
                <w:bCs/>
                <w:sz w:val="24"/>
                <w:szCs w:val="24"/>
              </w:rPr>
              <w:t xml:space="preserve"> </w:t>
            </w:r>
            <w:r>
              <w:rPr>
                <w:rFonts w:ascii="Times New Roman" w:hAnsi="Times New Roman" w:cs="Times New Roman"/>
              </w:rPr>
              <w:t>13/20</w:t>
            </w:r>
          </w:p>
        </w:tc>
        <w:tc>
          <w:tcPr>
            <w:tcW w:w="1503" w:type="dxa"/>
            <w:tcBorders>
              <w:top w:val="single" w:sz="4" w:space="0" w:color="auto"/>
              <w:left w:val="single" w:sz="4" w:space="0" w:color="auto"/>
              <w:bottom w:val="single" w:sz="4" w:space="0" w:color="auto"/>
              <w:right w:val="single" w:sz="4" w:space="0" w:color="auto"/>
            </w:tcBorders>
            <w:vAlign w:val="center"/>
          </w:tcPr>
          <w:p w14:paraId="0801F4DA" w14:textId="77777777" w:rsidR="00FB7BAC" w:rsidRPr="00C612B3" w:rsidRDefault="00FB7BAC" w:rsidP="004773FA">
            <w:pPr>
              <w:tabs>
                <w:tab w:val="left" w:pos="5812"/>
              </w:tabs>
              <w:ind w:left="57"/>
              <w:contextualSpacing/>
              <w:mirrorIndents/>
              <w:jc w:val="center"/>
              <w:rPr>
                <w:rFonts w:ascii="Times New Roman" w:hAnsi="Times New Roman" w:cs="Times New Roman"/>
              </w:rPr>
            </w:pPr>
            <w:r w:rsidRPr="00C612B3">
              <w:rPr>
                <w:rFonts w:ascii="Times New Roman" w:hAnsi="Times New Roman" w:cs="Times New Roman"/>
              </w:rPr>
              <w:t>январь</w:t>
            </w:r>
          </w:p>
        </w:tc>
        <w:tc>
          <w:tcPr>
            <w:tcW w:w="7160" w:type="dxa"/>
            <w:tcBorders>
              <w:top w:val="single" w:sz="4" w:space="0" w:color="auto"/>
              <w:left w:val="single" w:sz="4" w:space="0" w:color="auto"/>
              <w:bottom w:val="single" w:sz="4" w:space="0" w:color="auto"/>
              <w:right w:val="single" w:sz="4" w:space="0" w:color="auto"/>
            </w:tcBorders>
          </w:tcPr>
          <w:p w14:paraId="4E1AFFE6" w14:textId="77777777" w:rsidR="00FB7BAC" w:rsidRPr="00C612B3" w:rsidRDefault="00FB7BAC" w:rsidP="004773FA">
            <w:pPr>
              <w:tabs>
                <w:tab w:val="left" w:pos="5812"/>
              </w:tabs>
              <w:ind w:left="57"/>
              <w:contextualSpacing/>
              <w:mirrorIndents/>
              <w:jc w:val="both"/>
              <w:rPr>
                <w:rFonts w:ascii="Times New Roman" w:hAnsi="Times New Roman" w:cs="Times New Roman"/>
              </w:rPr>
            </w:pPr>
            <w:r w:rsidRPr="00C612B3">
              <w:rPr>
                <w:rFonts w:ascii="Times New Roman" w:hAnsi="Times New Roman" w:cs="Times New Roman"/>
              </w:rPr>
              <w:t xml:space="preserve">Ознакомление с понятием о самоконтроле при занятиях физической культурой и спортом. Дневник самоконтроля. Его формы и содержание. </w:t>
            </w:r>
            <w:r w:rsidRPr="00C612B3">
              <w:rPr>
                <w:rFonts w:ascii="Times New Roman" w:hAnsi="Times New Roman" w:cs="Times New Roman"/>
              </w:rPr>
              <w:lastRenderedPageBreak/>
              <w:t>Понятие о травматизме.</w:t>
            </w:r>
          </w:p>
        </w:tc>
      </w:tr>
      <w:tr w:rsidR="00FB7BAC" w:rsidRPr="00C612B3" w14:paraId="20B67B5D" w14:textId="77777777" w:rsidTr="00941E1D">
        <w:trPr>
          <w:trHeight w:val="20"/>
          <w:jc w:val="center"/>
        </w:trPr>
        <w:tc>
          <w:tcPr>
            <w:tcW w:w="1505" w:type="dxa"/>
            <w:vMerge/>
            <w:tcBorders>
              <w:left w:val="single" w:sz="4" w:space="0" w:color="auto"/>
              <w:right w:val="single" w:sz="4" w:space="0" w:color="auto"/>
            </w:tcBorders>
            <w:vAlign w:val="center"/>
          </w:tcPr>
          <w:p w14:paraId="042953F8" w14:textId="77777777" w:rsidR="00FB7BAC" w:rsidRPr="00C612B3" w:rsidRDefault="00FB7BAC" w:rsidP="004773FA">
            <w:pPr>
              <w:tabs>
                <w:tab w:val="left" w:pos="5812"/>
              </w:tabs>
              <w:ind w:left="57"/>
              <w:contextualSpacing/>
              <w:mirrorIndents/>
              <w:jc w:val="center"/>
              <w:rPr>
                <w:rFonts w:ascii="Times New Roman" w:hAnsi="Times New Roman" w:cs="Times New Roman"/>
              </w:rPr>
            </w:pPr>
          </w:p>
        </w:tc>
        <w:tc>
          <w:tcPr>
            <w:tcW w:w="2789" w:type="dxa"/>
            <w:tcBorders>
              <w:top w:val="single" w:sz="4" w:space="0" w:color="auto"/>
              <w:left w:val="single" w:sz="4" w:space="0" w:color="auto"/>
              <w:bottom w:val="single" w:sz="4" w:space="0" w:color="auto"/>
              <w:right w:val="single" w:sz="4" w:space="0" w:color="auto"/>
            </w:tcBorders>
            <w:vAlign w:val="center"/>
          </w:tcPr>
          <w:p w14:paraId="40871175" w14:textId="77777777" w:rsidR="00FB7BAC" w:rsidRPr="001628AD" w:rsidRDefault="00FB7BAC" w:rsidP="004773FA">
            <w:pPr>
              <w:tabs>
                <w:tab w:val="left" w:pos="5812"/>
              </w:tabs>
              <w:ind w:left="57"/>
              <w:contextualSpacing/>
              <w:mirrorIndents/>
              <w:jc w:val="center"/>
              <w:rPr>
                <w:rFonts w:ascii="Times New Roman" w:hAnsi="Times New Roman" w:cs="Times New Roman"/>
              </w:rPr>
            </w:pPr>
            <w:r w:rsidRPr="001628AD">
              <w:rPr>
                <w:rFonts w:ascii="Times New Roman" w:hAnsi="Times New Roman" w:cs="Times New Roman"/>
              </w:rPr>
              <w:t>Теоретические основы обучения базовым элементам техники и тактики вида спорта</w:t>
            </w:r>
          </w:p>
        </w:tc>
        <w:tc>
          <w:tcPr>
            <w:tcW w:w="1356" w:type="dxa"/>
            <w:tcBorders>
              <w:top w:val="single" w:sz="4" w:space="0" w:color="auto"/>
              <w:left w:val="single" w:sz="4" w:space="0" w:color="auto"/>
              <w:bottom w:val="single" w:sz="4" w:space="0" w:color="auto"/>
              <w:right w:val="single" w:sz="4" w:space="0" w:color="auto"/>
            </w:tcBorders>
            <w:vAlign w:val="center"/>
          </w:tcPr>
          <w:p w14:paraId="18B59078" w14:textId="77777777" w:rsidR="00FB7BAC" w:rsidRPr="00C612B3" w:rsidRDefault="00FB7BAC" w:rsidP="004773FA">
            <w:pPr>
              <w:tabs>
                <w:tab w:val="left" w:pos="5812"/>
              </w:tabs>
              <w:ind w:left="57"/>
              <w:contextualSpacing/>
              <w:mirrorIndents/>
              <w:jc w:val="center"/>
              <w:rPr>
                <w:rFonts w:ascii="Times New Roman" w:hAnsi="Times New Roman" w:cs="Times New Roman"/>
              </w:rPr>
            </w:pPr>
            <w:r w:rsidRPr="00D46817">
              <w:rPr>
                <w:rFonts w:ascii="Times New Roman" w:hAnsi="Times New Roman" w:cs="Times New Roman"/>
                <w:color w:val="202124"/>
                <w:sz w:val="24"/>
                <w:szCs w:val="24"/>
                <w:shd w:val="clear" w:color="auto" w:fill="FFFFFF"/>
              </w:rPr>
              <w:t>≈</w:t>
            </w:r>
            <w:r w:rsidRPr="00D46817">
              <w:rPr>
                <w:rFonts w:ascii="Times New Roman" w:hAnsi="Times New Roman" w:cs="Times New Roman"/>
                <w:b/>
                <w:bCs/>
                <w:sz w:val="24"/>
                <w:szCs w:val="24"/>
              </w:rPr>
              <w:t xml:space="preserve"> </w:t>
            </w:r>
            <w:r>
              <w:rPr>
                <w:rFonts w:ascii="Times New Roman" w:hAnsi="Times New Roman" w:cs="Times New Roman"/>
              </w:rPr>
              <w:t>13/20</w:t>
            </w:r>
          </w:p>
        </w:tc>
        <w:tc>
          <w:tcPr>
            <w:tcW w:w="1503" w:type="dxa"/>
            <w:tcBorders>
              <w:top w:val="single" w:sz="4" w:space="0" w:color="auto"/>
              <w:left w:val="single" w:sz="4" w:space="0" w:color="auto"/>
              <w:bottom w:val="single" w:sz="4" w:space="0" w:color="auto"/>
              <w:right w:val="single" w:sz="4" w:space="0" w:color="auto"/>
            </w:tcBorders>
            <w:vAlign w:val="center"/>
          </w:tcPr>
          <w:p w14:paraId="087412B4" w14:textId="77777777" w:rsidR="00FB7BAC" w:rsidRPr="00C612B3" w:rsidRDefault="00FB7BAC" w:rsidP="004773FA">
            <w:pPr>
              <w:tabs>
                <w:tab w:val="left" w:pos="5812"/>
              </w:tabs>
              <w:ind w:left="57"/>
              <w:contextualSpacing/>
              <w:mirrorIndents/>
              <w:jc w:val="center"/>
              <w:rPr>
                <w:rFonts w:ascii="Times New Roman" w:hAnsi="Times New Roman" w:cs="Times New Roman"/>
              </w:rPr>
            </w:pPr>
            <w:r w:rsidRPr="00C612B3">
              <w:rPr>
                <w:rFonts w:ascii="Times New Roman" w:hAnsi="Times New Roman" w:cs="Times New Roman"/>
              </w:rPr>
              <w:t>май</w:t>
            </w:r>
          </w:p>
        </w:tc>
        <w:tc>
          <w:tcPr>
            <w:tcW w:w="7160" w:type="dxa"/>
            <w:tcBorders>
              <w:top w:val="single" w:sz="4" w:space="0" w:color="auto"/>
              <w:left w:val="single" w:sz="4" w:space="0" w:color="auto"/>
              <w:bottom w:val="single" w:sz="4" w:space="0" w:color="auto"/>
              <w:right w:val="single" w:sz="4" w:space="0" w:color="auto"/>
            </w:tcBorders>
          </w:tcPr>
          <w:p w14:paraId="67FE4553" w14:textId="77777777" w:rsidR="00FB7BAC" w:rsidRPr="00C612B3" w:rsidRDefault="00FB7BAC" w:rsidP="004773FA">
            <w:pPr>
              <w:tabs>
                <w:tab w:val="left" w:pos="5812"/>
              </w:tabs>
              <w:ind w:left="57"/>
              <w:contextualSpacing/>
              <w:mirrorIndents/>
              <w:rPr>
                <w:rFonts w:ascii="Times New Roman" w:hAnsi="Times New Roman" w:cs="Times New Roman"/>
              </w:rPr>
            </w:pPr>
            <w:r w:rsidRPr="00C612B3">
              <w:rPr>
                <w:rFonts w:ascii="Times New Roman" w:hAnsi="Times New Roman" w:cs="Times New Roman"/>
              </w:rPr>
              <w:t>Понятие о технических элементах вида спорта. Теоретические знания по технике их выполнения.</w:t>
            </w:r>
          </w:p>
        </w:tc>
      </w:tr>
      <w:tr w:rsidR="00FB7BAC" w:rsidRPr="00C612B3" w14:paraId="688A8DC6" w14:textId="77777777" w:rsidTr="00941E1D">
        <w:trPr>
          <w:trHeight w:val="20"/>
          <w:jc w:val="center"/>
        </w:trPr>
        <w:tc>
          <w:tcPr>
            <w:tcW w:w="1505" w:type="dxa"/>
            <w:vMerge/>
            <w:tcBorders>
              <w:left w:val="single" w:sz="4" w:space="0" w:color="auto"/>
              <w:right w:val="single" w:sz="4" w:space="0" w:color="auto"/>
            </w:tcBorders>
            <w:vAlign w:val="center"/>
          </w:tcPr>
          <w:p w14:paraId="13A75C14" w14:textId="77777777" w:rsidR="00FB7BAC" w:rsidRPr="00C612B3" w:rsidRDefault="00FB7BAC" w:rsidP="004773FA">
            <w:pPr>
              <w:tabs>
                <w:tab w:val="left" w:pos="5812"/>
              </w:tabs>
              <w:ind w:left="57"/>
              <w:contextualSpacing/>
              <w:mirrorIndents/>
              <w:jc w:val="center"/>
              <w:rPr>
                <w:rFonts w:ascii="Times New Roman" w:hAnsi="Times New Roman" w:cs="Times New Roman"/>
              </w:rPr>
            </w:pPr>
          </w:p>
        </w:tc>
        <w:tc>
          <w:tcPr>
            <w:tcW w:w="2789" w:type="dxa"/>
            <w:tcBorders>
              <w:top w:val="single" w:sz="4" w:space="0" w:color="auto"/>
              <w:left w:val="single" w:sz="4" w:space="0" w:color="auto"/>
              <w:bottom w:val="single" w:sz="4" w:space="0" w:color="auto"/>
              <w:right w:val="single" w:sz="4" w:space="0" w:color="auto"/>
            </w:tcBorders>
            <w:vAlign w:val="center"/>
          </w:tcPr>
          <w:p w14:paraId="16843513" w14:textId="77777777" w:rsidR="00FB7BAC" w:rsidRPr="001628AD" w:rsidRDefault="00FB7BAC" w:rsidP="004773FA">
            <w:pPr>
              <w:tabs>
                <w:tab w:val="left" w:pos="5812"/>
              </w:tabs>
              <w:contextualSpacing/>
              <w:mirrorIndents/>
              <w:jc w:val="center"/>
              <w:rPr>
                <w:rFonts w:ascii="Times New Roman" w:hAnsi="Times New Roman" w:cs="Times New Roman"/>
              </w:rPr>
            </w:pPr>
            <w:r w:rsidRPr="001628AD">
              <w:rPr>
                <w:rFonts w:ascii="Times New Roman" w:hAnsi="Times New Roman" w:cs="Times New Roman"/>
              </w:rPr>
              <w:t>Теоретические основы судейства. Правила вида спорта</w:t>
            </w:r>
          </w:p>
        </w:tc>
        <w:tc>
          <w:tcPr>
            <w:tcW w:w="1356" w:type="dxa"/>
            <w:tcBorders>
              <w:top w:val="single" w:sz="4" w:space="0" w:color="auto"/>
              <w:left w:val="single" w:sz="4" w:space="0" w:color="auto"/>
              <w:bottom w:val="single" w:sz="4" w:space="0" w:color="auto"/>
              <w:right w:val="single" w:sz="4" w:space="0" w:color="auto"/>
            </w:tcBorders>
            <w:vAlign w:val="center"/>
          </w:tcPr>
          <w:p w14:paraId="68F4CA27" w14:textId="77777777" w:rsidR="00FB7BAC" w:rsidRPr="00C612B3" w:rsidRDefault="00FB7BAC" w:rsidP="004773FA">
            <w:pPr>
              <w:tabs>
                <w:tab w:val="left" w:pos="5812"/>
              </w:tabs>
              <w:contextualSpacing/>
              <w:mirrorIndents/>
              <w:jc w:val="center"/>
              <w:rPr>
                <w:rFonts w:ascii="Times New Roman" w:hAnsi="Times New Roman" w:cs="Times New Roman"/>
              </w:rPr>
            </w:pPr>
            <w:r w:rsidRPr="00D46817">
              <w:rPr>
                <w:rFonts w:ascii="Times New Roman" w:hAnsi="Times New Roman" w:cs="Times New Roman"/>
                <w:color w:val="202124"/>
                <w:sz w:val="24"/>
                <w:szCs w:val="24"/>
                <w:shd w:val="clear" w:color="auto" w:fill="FFFFFF"/>
              </w:rPr>
              <w:t>≈</w:t>
            </w:r>
            <w:r w:rsidRPr="00D46817">
              <w:rPr>
                <w:rFonts w:ascii="Times New Roman" w:hAnsi="Times New Roman" w:cs="Times New Roman"/>
                <w:b/>
                <w:bCs/>
                <w:sz w:val="24"/>
                <w:szCs w:val="24"/>
              </w:rPr>
              <w:t xml:space="preserve"> </w:t>
            </w:r>
            <w:r>
              <w:rPr>
                <w:rFonts w:ascii="Times New Roman" w:hAnsi="Times New Roman" w:cs="Times New Roman"/>
              </w:rPr>
              <w:t>14/20</w:t>
            </w:r>
          </w:p>
        </w:tc>
        <w:tc>
          <w:tcPr>
            <w:tcW w:w="1503" w:type="dxa"/>
            <w:tcBorders>
              <w:top w:val="single" w:sz="4" w:space="0" w:color="auto"/>
              <w:left w:val="single" w:sz="4" w:space="0" w:color="auto"/>
              <w:bottom w:val="single" w:sz="4" w:space="0" w:color="auto"/>
              <w:right w:val="single" w:sz="4" w:space="0" w:color="auto"/>
            </w:tcBorders>
            <w:vAlign w:val="center"/>
          </w:tcPr>
          <w:p w14:paraId="11FC3979" w14:textId="77777777" w:rsidR="00FB7BAC" w:rsidRPr="00C612B3" w:rsidRDefault="00FB7BAC" w:rsidP="004773FA">
            <w:pPr>
              <w:tabs>
                <w:tab w:val="left" w:pos="5812"/>
              </w:tabs>
              <w:contextualSpacing/>
              <w:mirrorIndents/>
              <w:jc w:val="center"/>
              <w:rPr>
                <w:rFonts w:ascii="Times New Roman" w:hAnsi="Times New Roman" w:cs="Times New Roman"/>
              </w:rPr>
            </w:pPr>
            <w:r w:rsidRPr="00C612B3">
              <w:rPr>
                <w:rFonts w:ascii="Times New Roman" w:hAnsi="Times New Roman" w:cs="Times New Roman"/>
              </w:rPr>
              <w:t>июнь</w:t>
            </w:r>
          </w:p>
        </w:tc>
        <w:tc>
          <w:tcPr>
            <w:tcW w:w="7160" w:type="dxa"/>
            <w:tcBorders>
              <w:top w:val="single" w:sz="4" w:space="0" w:color="auto"/>
              <w:left w:val="single" w:sz="4" w:space="0" w:color="auto"/>
              <w:bottom w:val="single" w:sz="4" w:space="0" w:color="auto"/>
              <w:right w:val="single" w:sz="4" w:space="0" w:color="auto"/>
            </w:tcBorders>
          </w:tcPr>
          <w:p w14:paraId="1435A1BD" w14:textId="77777777" w:rsidR="00FB7BAC" w:rsidRPr="00AE5440" w:rsidRDefault="00FB7BAC" w:rsidP="004773FA">
            <w:pPr>
              <w:tabs>
                <w:tab w:val="left" w:pos="5812"/>
              </w:tabs>
              <w:contextualSpacing/>
              <w:mirrorIndents/>
              <w:jc w:val="both"/>
              <w:rPr>
                <w:rFonts w:ascii="Times New Roman" w:hAnsi="Times New Roman" w:cs="Times New Roman"/>
              </w:rPr>
            </w:pPr>
            <w:proofErr w:type="spellStart"/>
            <w:r w:rsidRPr="00AE5440">
              <w:rPr>
                <w:rFonts w:ascii="Times New Roman" w:hAnsi="Times New Roman" w:cs="Times New Roman"/>
              </w:rPr>
              <w:t>Понятийность</w:t>
            </w:r>
            <w:proofErr w:type="spellEnd"/>
            <w:r w:rsidRPr="00AE5440">
              <w:rPr>
                <w:rFonts w:ascii="Times New Roman" w:hAnsi="Times New Roman" w:cs="Times New Roman"/>
              </w:rPr>
              <w:t>. Классификация спортивных соревнований. Команды (жесты) спортивных судей. Положение о спортивном соревновании. Организационная работа по подготовке спортивных соревнований. Состав и обязанности спортивных судейских бригад. Обязанности и права участников спортивных соревнований. Система зачета в спортивных соревнованиях по виду спорта.</w:t>
            </w:r>
          </w:p>
        </w:tc>
      </w:tr>
      <w:tr w:rsidR="00FB7BAC" w:rsidRPr="00C612B3" w14:paraId="3697DC99" w14:textId="77777777" w:rsidTr="00941E1D">
        <w:trPr>
          <w:trHeight w:val="20"/>
          <w:jc w:val="center"/>
        </w:trPr>
        <w:tc>
          <w:tcPr>
            <w:tcW w:w="1505" w:type="dxa"/>
            <w:vMerge/>
            <w:tcBorders>
              <w:left w:val="single" w:sz="4" w:space="0" w:color="auto"/>
              <w:right w:val="single" w:sz="4" w:space="0" w:color="auto"/>
            </w:tcBorders>
            <w:vAlign w:val="center"/>
          </w:tcPr>
          <w:p w14:paraId="266DD506" w14:textId="77777777" w:rsidR="00FB7BAC" w:rsidRPr="00C612B3" w:rsidRDefault="00FB7BAC" w:rsidP="004773FA">
            <w:pPr>
              <w:tabs>
                <w:tab w:val="left" w:pos="5812"/>
              </w:tabs>
              <w:ind w:left="57"/>
              <w:contextualSpacing/>
              <w:mirrorIndents/>
              <w:jc w:val="center"/>
              <w:rPr>
                <w:rFonts w:ascii="Times New Roman" w:hAnsi="Times New Roman" w:cs="Times New Roman"/>
              </w:rPr>
            </w:pPr>
          </w:p>
        </w:tc>
        <w:tc>
          <w:tcPr>
            <w:tcW w:w="2789" w:type="dxa"/>
            <w:tcBorders>
              <w:top w:val="single" w:sz="4" w:space="0" w:color="auto"/>
              <w:left w:val="single" w:sz="4" w:space="0" w:color="auto"/>
              <w:bottom w:val="single" w:sz="4" w:space="0" w:color="auto"/>
              <w:right w:val="single" w:sz="4" w:space="0" w:color="auto"/>
            </w:tcBorders>
            <w:vAlign w:val="center"/>
          </w:tcPr>
          <w:p w14:paraId="5E9216D4" w14:textId="77777777" w:rsidR="00FB7BAC" w:rsidRPr="001628AD" w:rsidRDefault="00FB7BAC" w:rsidP="004773FA">
            <w:pPr>
              <w:tabs>
                <w:tab w:val="left" w:pos="5812"/>
              </w:tabs>
              <w:ind w:left="57"/>
              <w:contextualSpacing/>
              <w:mirrorIndents/>
              <w:jc w:val="center"/>
              <w:rPr>
                <w:rFonts w:ascii="Times New Roman" w:hAnsi="Times New Roman" w:cs="Times New Roman"/>
              </w:rPr>
            </w:pPr>
            <w:r w:rsidRPr="001628AD">
              <w:rPr>
                <w:rFonts w:ascii="Times New Roman" w:hAnsi="Times New Roman" w:cs="Times New Roman"/>
              </w:rPr>
              <w:t>Режим дня и питание обучающихся</w:t>
            </w:r>
          </w:p>
        </w:tc>
        <w:tc>
          <w:tcPr>
            <w:tcW w:w="1356" w:type="dxa"/>
            <w:tcBorders>
              <w:top w:val="single" w:sz="4" w:space="0" w:color="auto"/>
              <w:left w:val="single" w:sz="4" w:space="0" w:color="auto"/>
              <w:bottom w:val="single" w:sz="4" w:space="0" w:color="auto"/>
              <w:right w:val="single" w:sz="4" w:space="0" w:color="auto"/>
            </w:tcBorders>
            <w:vAlign w:val="center"/>
          </w:tcPr>
          <w:p w14:paraId="2582A014" w14:textId="77777777" w:rsidR="00FB7BAC" w:rsidRPr="00C612B3" w:rsidRDefault="00FB7BAC" w:rsidP="004773FA">
            <w:pPr>
              <w:tabs>
                <w:tab w:val="left" w:pos="5812"/>
              </w:tabs>
              <w:ind w:left="57"/>
              <w:contextualSpacing/>
              <w:mirrorIndents/>
              <w:jc w:val="center"/>
              <w:rPr>
                <w:rFonts w:ascii="Times New Roman" w:hAnsi="Times New Roman" w:cs="Times New Roman"/>
              </w:rPr>
            </w:pPr>
            <w:r w:rsidRPr="00D46817">
              <w:rPr>
                <w:rFonts w:ascii="Times New Roman" w:hAnsi="Times New Roman" w:cs="Times New Roman"/>
                <w:color w:val="202124"/>
                <w:sz w:val="24"/>
                <w:szCs w:val="24"/>
                <w:shd w:val="clear" w:color="auto" w:fill="FFFFFF"/>
              </w:rPr>
              <w:t>≈</w:t>
            </w:r>
            <w:r w:rsidRPr="00D46817">
              <w:rPr>
                <w:rFonts w:ascii="Times New Roman" w:hAnsi="Times New Roman" w:cs="Times New Roman"/>
                <w:b/>
                <w:bCs/>
                <w:sz w:val="24"/>
                <w:szCs w:val="24"/>
              </w:rPr>
              <w:t xml:space="preserve"> </w:t>
            </w:r>
            <w:r>
              <w:rPr>
                <w:rFonts w:ascii="Times New Roman" w:hAnsi="Times New Roman" w:cs="Times New Roman"/>
              </w:rPr>
              <w:t>14/20</w:t>
            </w:r>
          </w:p>
        </w:tc>
        <w:tc>
          <w:tcPr>
            <w:tcW w:w="1503" w:type="dxa"/>
            <w:tcBorders>
              <w:top w:val="single" w:sz="4" w:space="0" w:color="auto"/>
              <w:left w:val="single" w:sz="4" w:space="0" w:color="auto"/>
              <w:bottom w:val="single" w:sz="4" w:space="0" w:color="auto"/>
              <w:right w:val="single" w:sz="4" w:space="0" w:color="auto"/>
            </w:tcBorders>
            <w:vAlign w:val="center"/>
          </w:tcPr>
          <w:p w14:paraId="1F43E9AC" w14:textId="77777777" w:rsidR="00FB7BAC" w:rsidRPr="00C612B3" w:rsidRDefault="00FB7BAC" w:rsidP="004773FA">
            <w:pPr>
              <w:tabs>
                <w:tab w:val="left" w:pos="5812"/>
              </w:tabs>
              <w:ind w:left="57"/>
              <w:contextualSpacing/>
              <w:mirrorIndents/>
              <w:rPr>
                <w:rFonts w:ascii="Times New Roman" w:hAnsi="Times New Roman" w:cs="Times New Roman"/>
              </w:rPr>
            </w:pPr>
            <w:r w:rsidRPr="00C612B3">
              <w:rPr>
                <w:rFonts w:ascii="Times New Roman" w:hAnsi="Times New Roman" w:cs="Times New Roman"/>
              </w:rPr>
              <w:t xml:space="preserve">    август</w:t>
            </w:r>
          </w:p>
        </w:tc>
        <w:tc>
          <w:tcPr>
            <w:tcW w:w="7160" w:type="dxa"/>
            <w:tcBorders>
              <w:top w:val="single" w:sz="4" w:space="0" w:color="auto"/>
              <w:left w:val="single" w:sz="4" w:space="0" w:color="auto"/>
              <w:bottom w:val="single" w:sz="4" w:space="0" w:color="auto"/>
              <w:right w:val="single" w:sz="4" w:space="0" w:color="auto"/>
            </w:tcBorders>
          </w:tcPr>
          <w:p w14:paraId="0B682D20" w14:textId="77777777" w:rsidR="00FB7BAC" w:rsidRPr="00C612B3" w:rsidRDefault="00FB7BAC" w:rsidP="004773FA">
            <w:pPr>
              <w:tabs>
                <w:tab w:val="left" w:pos="5812"/>
              </w:tabs>
              <w:ind w:left="57"/>
              <w:contextualSpacing/>
              <w:mirrorIndents/>
              <w:rPr>
                <w:rFonts w:ascii="Times New Roman" w:hAnsi="Times New Roman" w:cs="Times New Roman"/>
              </w:rPr>
            </w:pPr>
            <w:r w:rsidRPr="00C612B3">
              <w:rPr>
                <w:rFonts w:ascii="Times New Roman" w:hAnsi="Times New Roman" w:cs="Times New Roman"/>
                <w:shd w:val="clear" w:color="auto" w:fill="FFFFFF"/>
              </w:rPr>
              <w:t>Расписание учебно-тренировочного и учебного процесса. Роль питания в жизнедеятельности. Рациональное, сбалансированное питание.</w:t>
            </w:r>
          </w:p>
        </w:tc>
      </w:tr>
      <w:tr w:rsidR="00FB7BAC" w:rsidRPr="00C612B3" w14:paraId="39E79C41" w14:textId="77777777" w:rsidTr="00941E1D">
        <w:trPr>
          <w:trHeight w:val="20"/>
          <w:jc w:val="center"/>
        </w:trPr>
        <w:tc>
          <w:tcPr>
            <w:tcW w:w="1505" w:type="dxa"/>
            <w:vMerge/>
            <w:tcBorders>
              <w:left w:val="single" w:sz="4" w:space="0" w:color="auto"/>
              <w:right w:val="single" w:sz="4" w:space="0" w:color="auto"/>
            </w:tcBorders>
            <w:vAlign w:val="center"/>
          </w:tcPr>
          <w:p w14:paraId="7AF6A75B" w14:textId="77777777" w:rsidR="00FB7BAC" w:rsidRPr="00C612B3" w:rsidRDefault="00FB7BAC" w:rsidP="004773FA">
            <w:pPr>
              <w:tabs>
                <w:tab w:val="left" w:pos="5812"/>
              </w:tabs>
              <w:ind w:left="57"/>
              <w:contextualSpacing/>
              <w:mirrorIndents/>
              <w:jc w:val="center"/>
              <w:rPr>
                <w:rFonts w:ascii="Times New Roman" w:hAnsi="Times New Roman" w:cs="Times New Roman"/>
              </w:rPr>
            </w:pPr>
          </w:p>
        </w:tc>
        <w:tc>
          <w:tcPr>
            <w:tcW w:w="2789" w:type="dxa"/>
            <w:tcBorders>
              <w:top w:val="single" w:sz="4" w:space="0" w:color="auto"/>
              <w:left w:val="single" w:sz="4" w:space="0" w:color="auto"/>
              <w:bottom w:val="single" w:sz="4" w:space="0" w:color="auto"/>
              <w:right w:val="single" w:sz="4" w:space="0" w:color="auto"/>
            </w:tcBorders>
            <w:vAlign w:val="center"/>
          </w:tcPr>
          <w:p w14:paraId="637F3CBA" w14:textId="77777777" w:rsidR="00FB7BAC" w:rsidRPr="001628AD" w:rsidRDefault="00FB7BAC" w:rsidP="004773FA">
            <w:pPr>
              <w:tabs>
                <w:tab w:val="left" w:pos="5812"/>
              </w:tabs>
              <w:ind w:left="57"/>
              <w:contextualSpacing/>
              <w:mirrorIndents/>
              <w:jc w:val="center"/>
              <w:rPr>
                <w:rFonts w:ascii="Times New Roman" w:hAnsi="Times New Roman" w:cs="Times New Roman"/>
              </w:rPr>
            </w:pPr>
            <w:r>
              <w:rPr>
                <w:rFonts w:ascii="Times New Roman" w:hAnsi="Times New Roman" w:cs="Times New Roman"/>
              </w:rPr>
              <w:t>Оборудование и спортивный инвентарь по виду спорта</w:t>
            </w:r>
          </w:p>
        </w:tc>
        <w:tc>
          <w:tcPr>
            <w:tcW w:w="1356" w:type="dxa"/>
            <w:tcBorders>
              <w:top w:val="single" w:sz="4" w:space="0" w:color="auto"/>
              <w:left w:val="single" w:sz="4" w:space="0" w:color="auto"/>
              <w:bottom w:val="single" w:sz="4" w:space="0" w:color="auto"/>
              <w:right w:val="single" w:sz="4" w:space="0" w:color="auto"/>
            </w:tcBorders>
            <w:vAlign w:val="center"/>
          </w:tcPr>
          <w:p w14:paraId="2349905A" w14:textId="77777777" w:rsidR="00FB7BAC" w:rsidRPr="00C612B3" w:rsidRDefault="00FB7BAC" w:rsidP="004773FA">
            <w:pPr>
              <w:tabs>
                <w:tab w:val="left" w:pos="5812"/>
              </w:tabs>
              <w:ind w:left="57"/>
              <w:contextualSpacing/>
              <w:mirrorIndents/>
              <w:jc w:val="center"/>
              <w:rPr>
                <w:rFonts w:ascii="Times New Roman" w:hAnsi="Times New Roman" w:cs="Times New Roman"/>
              </w:rPr>
            </w:pPr>
            <w:r w:rsidRPr="00D46817">
              <w:rPr>
                <w:rFonts w:ascii="Times New Roman" w:hAnsi="Times New Roman" w:cs="Times New Roman"/>
                <w:color w:val="202124"/>
                <w:sz w:val="24"/>
                <w:szCs w:val="24"/>
                <w:shd w:val="clear" w:color="auto" w:fill="FFFFFF"/>
              </w:rPr>
              <w:t>≈</w:t>
            </w:r>
            <w:r w:rsidRPr="00D46817">
              <w:rPr>
                <w:rFonts w:ascii="Times New Roman" w:hAnsi="Times New Roman" w:cs="Times New Roman"/>
                <w:b/>
                <w:bCs/>
                <w:sz w:val="24"/>
                <w:szCs w:val="24"/>
              </w:rPr>
              <w:t xml:space="preserve"> </w:t>
            </w:r>
            <w:r>
              <w:rPr>
                <w:rFonts w:ascii="Times New Roman" w:hAnsi="Times New Roman" w:cs="Times New Roman"/>
              </w:rPr>
              <w:t>14/20</w:t>
            </w:r>
          </w:p>
        </w:tc>
        <w:tc>
          <w:tcPr>
            <w:tcW w:w="1503" w:type="dxa"/>
            <w:tcBorders>
              <w:top w:val="single" w:sz="4" w:space="0" w:color="auto"/>
              <w:left w:val="single" w:sz="4" w:space="0" w:color="auto"/>
              <w:bottom w:val="single" w:sz="4" w:space="0" w:color="auto"/>
              <w:right w:val="single" w:sz="4" w:space="0" w:color="auto"/>
            </w:tcBorders>
            <w:vAlign w:val="center"/>
          </w:tcPr>
          <w:p w14:paraId="58338BEF" w14:textId="77777777" w:rsidR="00FB7BAC" w:rsidRPr="00C612B3" w:rsidRDefault="00FB7BAC" w:rsidP="004773FA">
            <w:pPr>
              <w:tabs>
                <w:tab w:val="left" w:pos="5812"/>
              </w:tabs>
              <w:ind w:left="57"/>
              <w:contextualSpacing/>
              <w:mirrorIndents/>
              <w:rPr>
                <w:rFonts w:ascii="Times New Roman" w:hAnsi="Times New Roman" w:cs="Times New Roman"/>
              </w:rPr>
            </w:pPr>
            <w:r w:rsidRPr="00C612B3">
              <w:rPr>
                <w:rFonts w:ascii="Times New Roman" w:hAnsi="Times New Roman" w:cs="Times New Roman"/>
              </w:rPr>
              <w:t>ноябрь-май</w:t>
            </w:r>
          </w:p>
        </w:tc>
        <w:tc>
          <w:tcPr>
            <w:tcW w:w="7160" w:type="dxa"/>
            <w:tcBorders>
              <w:top w:val="single" w:sz="4" w:space="0" w:color="auto"/>
              <w:left w:val="single" w:sz="4" w:space="0" w:color="auto"/>
              <w:bottom w:val="single" w:sz="4" w:space="0" w:color="auto"/>
              <w:right w:val="single" w:sz="4" w:space="0" w:color="auto"/>
            </w:tcBorders>
          </w:tcPr>
          <w:p w14:paraId="4C8C355A" w14:textId="77777777" w:rsidR="00FB7BAC" w:rsidRPr="00C612B3" w:rsidRDefault="00FB7BAC" w:rsidP="004773FA">
            <w:pPr>
              <w:tabs>
                <w:tab w:val="left" w:pos="5812"/>
              </w:tabs>
              <w:ind w:left="57"/>
              <w:contextualSpacing/>
              <w:mirrorIndents/>
              <w:jc w:val="both"/>
              <w:rPr>
                <w:rFonts w:ascii="Times New Roman" w:hAnsi="Times New Roman" w:cs="Times New Roman"/>
              </w:rPr>
            </w:pPr>
            <w:r w:rsidRPr="00AE5440">
              <w:rPr>
                <w:rFonts w:ascii="Times New Roman" w:hAnsi="Times New Roman" w:cs="Times New Roman"/>
              </w:rPr>
              <w:t>Правила эксплуатации и безопасного использования оборудования и спортивного инвентаря.</w:t>
            </w:r>
          </w:p>
        </w:tc>
      </w:tr>
      <w:tr w:rsidR="00FB7BAC" w:rsidRPr="00C612B3" w14:paraId="2ED86E5B" w14:textId="77777777" w:rsidTr="00941E1D">
        <w:trPr>
          <w:trHeight w:val="20"/>
          <w:jc w:val="center"/>
        </w:trPr>
        <w:tc>
          <w:tcPr>
            <w:tcW w:w="1505" w:type="dxa"/>
            <w:tcBorders>
              <w:left w:val="single" w:sz="4" w:space="0" w:color="auto"/>
              <w:right w:val="single" w:sz="4" w:space="0" w:color="auto"/>
            </w:tcBorders>
            <w:vAlign w:val="center"/>
          </w:tcPr>
          <w:p w14:paraId="05624C4C" w14:textId="77777777" w:rsidR="00FB7BAC" w:rsidRPr="0051479E" w:rsidRDefault="00FB7BAC" w:rsidP="004773FA">
            <w:pPr>
              <w:contextualSpacing/>
            </w:pPr>
          </w:p>
        </w:tc>
        <w:tc>
          <w:tcPr>
            <w:tcW w:w="2789" w:type="dxa"/>
            <w:tcBorders>
              <w:top w:val="single" w:sz="4" w:space="0" w:color="auto"/>
              <w:left w:val="single" w:sz="4" w:space="0" w:color="auto"/>
              <w:bottom w:val="single" w:sz="4" w:space="0" w:color="auto"/>
              <w:right w:val="single" w:sz="4" w:space="0" w:color="auto"/>
            </w:tcBorders>
            <w:vAlign w:val="center"/>
          </w:tcPr>
          <w:p w14:paraId="2715BB8E" w14:textId="77777777" w:rsidR="00FB7BAC" w:rsidRPr="001628AD" w:rsidRDefault="00FB7BAC" w:rsidP="004773FA">
            <w:pPr>
              <w:tabs>
                <w:tab w:val="left" w:pos="5812"/>
              </w:tabs>
              <w:ind w:left="57"/>
              <w:contextualSpacing/>
              <w:mirrorIndents/>
              <w:jc w:val="center"/>
              <w:rPr>
                <w:rFonts w:ascii="Times New Roman" w:hAnsi="Times New Roman" w:cs="Times New Roman"/>
              </w:rPr>
            </w:pPr>
            <w:r w:rsidRPr="001628AD">
              <w:rPr>
                <w:rFonts w:ascii="Times New Roman" w:hAnsi="Times New Roman" w:cs="Times New Roman"/>
              </w:rPr>
              <w:t>…</w:t>
            </w:r>
          </w:p>
        </w:tc>
        <w:tc>
          <w:tcPr>
            <w:tcW w:w="1356" w:type="dxa"/>
            <w:tcBorders>
              <w:top w:val="single" w:sz="4" w:space="0" w:color="auto"/>
              <w:left w:val="single" w:sz="4" w:space="0" w:color="auto"/>
              <w:bottom w:val="single" w:sz="4" w:space="0" w:color="auto"/>
              <w:right w:val="single" w:sz="4" w:space="0" w:color="auto"/>
            </w:tcBorders>
            <w:vAlign w:val="center"/>
          </w:tcPr>
          <w:p w14:paraId="07C8F60E" w14:textId="77777777" w:rsidR="00FB7BAC" w:rsidRPr="00C612B3" w:rsidRDefault="00FB7BAC" w:rsidP="004773FA">
            <w:pPr>
              <w:tabs>
                <w:tab w:val="left" w:pos="5812"/>
              </w:tabs>
              <w:ind w:left="57"/>
              <w:contextualSpacing/>
              <w:mirrorIndents/>
              <w:jc w:val="center"/>
              <w:rPr>
                <w:rFonts w:ascii="Times New Roman" w:hAnsi="Times New Roman" w:cs="Times New Roman"/>
              </w:rPr>
            </w:pPr>
            <w:r>
              <w:rPr>
                <w:rFonts w:ascii="Times New Roman" w:hAnsi="Times New Roman" w:cs="Times New Roman"/>
              </w:rPr>
              <w:t>…</w:t>
            </w:r>
          </w:p>
        </w:tc>
        <w:tc>
          <w:tcPr>
            <w:tcW w:w="1503" w:type="dxa"/>
            <w:tcBorders>
              <w:top w:val="single" w:sz="4" w:space="0" w:color="auto"/>
              <w:left w:val="single" w:sz="4" w:space="0" w:color="auto"/>
              <w:bottom w:val="single" w:sz="4" w:space="0" w:color="auto"/>
              <w:right w:val="single" w:sz="4" w:space="0" w:color="auto"/>
            </w:tcBorders>
            <w:vAlign w:val="center"/>
          </w:tcPr>
          <w:p w14:paraId="439424CB" w14:textId="77777777" w:rsidR="00FB7BAC" w:rsidRPr="00C612B3" w:rsidRDefault="00FB7BAC" w:rsidP="004773FA">
            <w:pPr>
              <w:tabs>
                <w:tab w:val="left" w:pos="5812"/>
              </w:tabs>
              <w:ind w:left="57"/>
              <w:contextualSpacing/>
              <w:mirrorIndents/>
              <w:jc w:val="center"/>
              <w:rPr>
                <w:rFonts w:ascii="Times New Roman" w:hAnsi="Times New Roman" w:cs="Times New Roman"/>
              </w:rPr>
            </w:pPr>
            <w:r>
              <w:rPr>
                <w:rFonts w:ascii="Times New Roman" w:hAnsi="Times New Roman" w:cs="Times New Roman"/>
              </w:rPr>
              <w:t>…</w:t>
            </w:r>
          </w:p>
        </w:tc>
        <w:tc>
          <w:tcPr>
            <w:tcW w:w="7160" w:type="dxa"/>
            <w:tcBorders>
              <w:top w:val="single" w:sz="4" w:space="0" w:color="auto"/>
              <w:left w:val="single" w:sz="4" w:space="0" w:color="auto"/>
              <w:bottom w:val="single" w:sz="4" w:space="0" w:color="auto"/>
              <w:right w:val="single" w:sz="4" w:space="0" w:color="auto"/>
            </w:tcBorders>
          </w:tcPr>
          <w:p w14:paraId="255451F2" w14:textId="77777777" w:rsidR="00FB7BAC" w:rsidRPr="00C612B3" w:rsidRDefault="00FB7BAC" w:rsidP="004773FA">
            <w:pPr>
              <w:tabs>
                <w:tab w:val="left" w:pos="5812"/>
              </w:tabs>
              <w:ind w:left="57"/>
              <w:contextualSpacing/>
              <w:mirrorIndents/>
              <w:jc w:val="center"/>
              <w:rPr>
                <w:rFonts w:ascii="Times New Roman" w:hAnsi="Times New Roman" w:cs="Times New Roman"/>
              </w:rPr>
            </w:pPr>
            <w:r>
              <w:rPr>
                <w:rFonts w:ascii="Times New Roman" w:hAnsi="Times New Roman" w:cs="Times New Roman"/>
              </w:rPr>
              <w:t>…</w:t>
            </w:r>
          </w:p>
        </w:tc>
      </w:tr>
      <w:tr w:rsidR="00FB7BAC" w:rsidRPr="00C612B3" w14:paraId="2DD2FC41" w14:textId="77777777" w:rsidTr="00941E1D">
        <w:trPr>
          <w:trHeight w:val="20"/>
          <w:jc w:val="center"/>
        </w:trPr>
        <w:tc>
          <w:tcPr>
            <w:tcW w:w="1505" w:type="dxa"/>
            <w:vMerge w:val="restart"/>
            <w:tcBorders>
              <w:left w:val="single" w:sz="4" w:space="0" w:color="auto"/>
              <w:right w:val="single" w:sz="4" w:space="0" w:color="auto"/>
            </w:tcBorders>
            <w:vAlign w:val="center"/>
          </w:tcPr>
          <w:p w14:paraId="400E70CD" w14:textId="77777777" w:rsidR="00FB7BAC" w:rsidRPr="00C612B3" w:rsidRDefault="00FB7BAC" w:rsidP="004773FA">
            <w:pPr>
              <w:tabs>
                <w:tab w:val="left" w:pos="5812"/>
              </w:tabs>
              <w:ind w:left="57"/>
              <w:contextualSpacing/>
              <w:mirrorIndents/>
              <w:jc w:val="center"/>
              <w:rPr>
                <w:rFonts w:ascii="Times New Roman" w:hAnsi="Times New Roman" w:cs="Times New Roman"/>
              </w:rPr>
            </w:pPr>
            <w:r w:rsidRPr="00C612B3">
              <w:rPr>
                <w:rFonts w:ascii="Times New Roman" w:hAnsi="Times New Roman" w:cs="Times New Roman"/>
              </w:rPr>
              <w:t>Учебно-</w:t>
            </w:r>
            <w:proofErr w:type="spellStart"/>
            <w:proofErr w:type="gramStart"/>
            <w:r w:rsidRPr="00C612B3">
              <w:rPr>
                <w:rFonts w:ascii="Times New Roman" w:hAnsi="Times New Roman" w:cs="Times New Roman"/>
              </w:rPr>
              <w:t>трениро</w:t>
            </w:r>
            <w:proofErr w:type="spellEnd"/>
            <w:r>
              <w:rPr>
                <w:rFonts w:ascii="Times New Roman" w:hAnsi="Times New Roman" w:cs="Times New Roman"/>
              </w:rPr>
              <w:t>-</w:t>
            </w:r>
            <w:proofErr w:type="spellStart"/>
            <w:r w:rsidRPr="00C612B3">
              <w:rPr>
                <w:rFonts w:ascii="Times New Roman" w:hAnsi="Times New Roman" w:cs="Times New Roman"/>
              </w:rPr>
              <w:t>вочный</w:t>
            </w:r>
            <w:proofErr w:type="spellEnd"/>
            <w:proofErr w:type="gramEnd"/>
          </w:p>
          <w:p w14:paraId="050A36DA" w14:textId="77777777" w:rsidR="00FB7BAC" w:rsidRPr="00C612B3" w:rsidRDefault="00FB7BAC" w:rsidP="004773FA">
            <w:pPr>
              <w:tabs>
                <w:tab w:val="left" w:pos="5812"/>
              </w:tabs>
              <w:ind w:left="57"/>
              <w:contextualSpacing/>
              <w:mirrorIndents/>
              <w:jc w:val="center"/>
              <w:rPr>
                <w:rFonts w:ascii="Times New Roman" w:hAnsi="Times New Roman" w:cs="Times New Roman"/>
              </w:rPr>
            </w:pPr>
            <w:r w:rsidRPr="00C612B3">
              <w:rPr>
                <w:rFonts w:ascii="Times New Roman" w:hAnsi="Times New Roman" w:cs="Times New Roman"/>
              </w:rPr>
              <w:t xml:space="preserve">этап (этап спортивной </w:t>
            </w:r>
            <w:proofErr w:type="spellStart"/>
            <w:r w:rsidRPr="00C612B3">
              <w:rPr>
                <w:rFonts w:ascii="Times New Roman" w:hAnsi="Times New Roman" w:cs="Times New Roman"/>
              </w:rPr>
              <w:t>специализа</w:t>
            </w:r>
            <w:r>
              <w:rPr>
                <w:rFonts w:ascii="Times New Roman" w:hAnsi="Times New Roman" w:cs="Times New Roman"/>
              </w:rPr>
              <w:t>-</w:t>
            </w:r>
            <w:r w:rsidRPr="00C612B3">
              <w:rPr>
                <w:rFonts w:ascii="Times New Roman" w:hAnsi="Times New Roman" w:cs="Times New Roman"/>
              </w:rPr>
              <w:t>ции</w:t>
            </w:r>
            <w:proofErr w:type="spellEnd"/>
            <w:r w:rsidRPr="00C612B3">
              <w:rPr>
                <w:rFonts w:ascii="Times New Roman" w:hAnsi="Times New Roman" w:cs="Times New Roman"/>
              </w:rPr>
              <w:t>)</w:t>
            </w:r>
          </w:p>
        </w:tc>
        <w:tc>
          <w:tcPr>
            <w:tcW w:w="2789" w:type="dxa"/>
            <w:tcBorders>
              <w:top w:val="single" w:sz="4" w:space="0" w:color="auto"/>
              <w:left w:val="single" w:sz="4" w:space="0" w:color="auto"/>
              <w:bottom w:val="single" w:sz="4" w:space="0" w:color="auto"/>
              <w:right w:val="single" w:sz="4" w:space="0" w:color="auto"/>
            </w:tcBorders>
            <w:vAlign w:val="center"/>
          </w:tcPr>
          <w:p w14:paraId="73E6FC85" w14:textId="77777777" w:rsidR="00FB7BAC" w:rsidRPr="001628AD" w:rsidRDefault="00FB7BAC" w:rsidP="004773FA">
            <w:pPr>
              <w:tabs>
                <w:tab w:val="left" w:pos="5812"/>
              </w:tabs>
              <w:ind w:left="57"/>
              <w:contextualSpacing/>
              <w:mirrorIndents/>
              <w:jc w:val="center"/>
              <w:rPr>
                <w:rFonts w:ascii="Times New Roman" w:hAnsi="Times New Roman" w:cs="Times New Roman"/>
                <w:b/>
                <w:bCs/>
              </w:rPr>
            </w:pPr>
            <w:r w:rsidRPr="001628AD">
              <w:rPr>
                <w:rFonts w:ascii="Times New Roman" w:hAnsi="Times New Roman" w:cs="Times New Roman"/>
                <w:b/>
                <w:bCs/>
              </w:rPr>
              <w:t xml:space="preserve">Всего на учебно-тренировочном этапе до </w:t>
            </w:r>
            <w:r>
              <w:rPr>
                <w:rFonts w:ascii="Times New Roman" w:hAnsi="Times New Roman" w:cs="Times New Roman"/>
                <w:b/>
                <w:bCs/>
              </w:rPr>
              <w:t>трех</w:t>
            </w:r>
            <w:r w:rsidRPr="001628AD">
              <w:rPr>
                <w:rFonts w:ascii="Times New Roman" w:hAnsi="Times New Roman" w:cs="Times New Roman"/>
                <w:b/>
                <w:bCs/>
              </w:rPr>
              <w:t xml:space="preserve"> лет обучения/ свыше </w:t>
            </w:r>
            <w:r>
              <w:rPr>
                <w:rFonts w:ascii="Times New Roman" w:hAnsi="Times New Roman" w:cs="Times New Roman"/>
                <w:b/>
                <w:bCs/>
              </w:rPr>
              <w:t>трех</w:t>
            </w:r>
            <w:r w:rsidRPr="001628AD">
              <w:rPr>
                <w:rFonts w:ascii="Times New Roman" w:hAnsi="Times New Roman" w:cs="Times New Roman"/>
                <w:b/>
                <w:bCs/>
              </w:rPr>
              <w:t xml:space="preserve"> лет обучения:</w:t>
            </w:r>
          </w:p>
        </w:tc>
        <w:tc>
          <w:tcPr>
            <w:tcW w:w="1356" w:type="dxa"/>
            <w:tcBorders>
              <w:top w:val="single" w:sz="4" w:space="0" w:color="auto"/>
              <w:left w:val="single" w:sz="4" w:space="0" w:color="auto"/>
              <w:bottom w:val="single" w:sz="4" w:space="0" w:color="auto"/>
              <w:right w:val="single" w:sz="4" w:space="0" w:color="auto"/>
            </w:tcBorders>
            <w:vAlign w:val="center"/>
          </w:tcPr>
          <w:p w14:paraId="7F726469" w14:textId="77777777" w:rsidR="00FB7BAC" w:rsidRPr="00C612B3" w:rsidRDefault="00FB7BAC" w:rsidP="004773FA">
            <w:pPr>
              <w:tabs>
                <w:tab w:val="left" w:pos="5812"/>
              </w:tabs>
              <w:ind w:left="57"/>
              <w:contextualSpacing/>
              <w:mirrorIndents/>
              <w:jc w:val="center"/>
              <w:rPr>
                <w:rFonts w:ascii="Times New Roman" w:hAnsi="Times New Roman" w:cs="Times New Roman"/>
                <w:b/>
                <w:bCs/>
              </w:rPr>
            </w:pPr>
            <w:r w:rsidRPr="00D46817">
              <w:rPr>
                <w:rFonts w:ascii="Times New Roman" w:hAnsi="Times New Roman" w:cs="Times New Roman"/>
                <w:b/>
                <w:bCs/>
                <w:color w:val="202124"/>
                <w:sz w:val="24"/>
                <w:szCs w:val="24"/>
                <w:shd w:val="clear" w:color="auto" w:fill="FFFFFF"/>
              </w:rPr>
              <w:t>≈</w:t>
            </w:r>
            <w:r w:rsidRPr="00D46817">
              <w:rPr>
                <w:rFonts w:ascii="Times New Roman" w:hAnsi="Times New Roman" w:cs="Times New Roman"/>
                <w:b/>
                <w:bCs/>
                <w:sz w:val="24"/>
                <w:szCs w:val="24"/>
              </w:rPr>
              <w:t xml:space="preserve"> </w:t>
            </w:r>
            <w:r>
              <w:rPr>
                <w:rFonts w:ascii="Times New Roman" w:hAnsi="Times New Roman" w:cs="Times New Roman"/>
                <w:b/>
                <w:bCs/>
              </w:rPr>
              <w:t>600/960</w:t>
            </w:r>
          </w:p>
        </w:tc>
        <w:tc>
          <w:tcPr>
            <w:tcW w:w="1503" w:type="dxa"/>
            <w:tcBorders>
              <w:top w:val="single" w:sz="4" w:space="0" w:color="auto"/>
              <w:left w:val="single" w:sz="4" w:space="0" w:color="auto"/>
              <w:bottom w:val="single" w:sz="4" w:space="0" w:color="auto"/>
              <w:right w:val="single" w:sz="4" w:space="0" w:color="auto"/>
            </w:tcBorders>
            <w:vAlign w:val="center"/>
          </w:tcPr>
          <w:p w14:paraId="62831823" w14:textId="77777777" w:rsidR="00FB7BAC" w:rsidRPr="00C612B3" w:rsidRDefault="00FB7BAC" w:rsidP="004773FA">
            <w:pPr>
              <w:tabs>
                <w:tab w:val="left" w:pos="5812"/>
              </w:tabs>
              <w:ind w:left="57"/>
              <w:contextualSpacing/>
              <w:mirrorIndents/>
              <w:jc w:val="center"/>
              <w:rPr>
                <w:rFonts w:ascii="Times New Roman" w:hAnsi="Times New Roman" w:cs="Times New Roman"/>
              </w:rPr>
            </w:pPr>
          </w:p>
        </w:tc>
        <w:tc>
          <w:tcPr>
            <w:tcW w:w="7160" w:type="dxa"/>
            <w:tcBorders>
              <w:top w:val="single" w:sz="4" w:space="0" w:color="auto"/>
              <w:left w:val="single" w:sz="4" w:space="0" w:color="auto"/>
              <w:bottom w:val="single" w:sz="4" w:space="0" w:color="auto"/>
              <w:right w:val="single" w:sz="4" w:space="0" w:color="auto"/>
            </w:tcBorders>
          </w:tcPr>
          <w:p w14:paraId="5A41EAA1" w14:textId="77777777" w:rsidR="00FB7BAC" w:rsidRPr="00C612B3" w:rsidRDefault="00FB7BAC" w:rsidP="004773FA">
            <w:pPr>
              <w:tabs>
                <w:tab w:val="left" w:pos="5812"/>
              </w:tabs>
              <w:ind w:left="57"/>
              <w:contextualSpacing/>
              <w:mirrorIndents/>
              <w:rPr>
                <w:rFonts w:ascii="Times New Roman" w:hAnsi="Times New Roman" w:cs="Times New Roman"/>
                <w:shd w:val="clear" w:color="auto" w:fill="FFFFFF"/>
              </w:rPr>
            </w:pPr>
          </w:p>
        </w:tc>
      </w:tr>
      <w:tr w:rsidR="00FB7BAC" w:rsidRPr="00C612B3" w14:paraId="1F06EC1D" w14:textId="77777777" w:rsidTr="00941E1D">
        <w:trPr>
          <w:trHeight w:val="20"/>
          <w:jc w:val="center"/>
        </w:trPr>
        <w:tc>
          <w:tcPr>
            <w:tcW w:w="1505" w:type="dxa"/>
            <w:vMerge/>
            <w:tcBorders>
              <w:left w:val="single" w:sz="4" w:space="0" w:color="auto"/>
              <w:right w:val="single" w:sz="4" w:space="0" w:color="auto"/>
            </w:tcBorders>
            <w:vAlign w:val="center"/>
            <w:hideMark/>
          </w:tcPr>
          <w:p w14:paraId="12241452" w14:textId="77777777" w:rsidR="00FB7BAC" w:rsidRPr="00C612B3" w:rsidRDefault="00FB7BAC" w:rsidP="004773FA">
            <w:pPr>
              <w:tabs>
                <w:tab w:val="left" w:pos="5812"/>
              </w:tabs>
              <w:ind w:left="57"/>
              <w:contextualSpacing/>
              <w:mirrorIndents/>
              <w:jc w:val="center"/>
              <w:rPr>
                <w:rFonts w:ascii="Times New Roman" w:hAnsi="Times New Roman" w:cs="Times New Roman"/>
              </w:rPr>
            </w:pPr>
          </w:p>
        </w:tc>
        <w:tc>
          <w:tcPr>
            <w:tcW w:w="2789" w:type="dxa"/>
            <w:tcBorders>
              <w:top w:val="single" w:sz="4" w:space="0" w:color="auto"/>
              <w:left w:val="single" w:sz="4" w:space="0" w:color="auto"/>
              <w:bottom w:val="single" w:sz="4" w:space="0" w:color="auto"/>
              <w:right w:val="single" w:sz="4" w:space="0" w:color="auto"/>
            </w:tcBorders>
            <w:vAlign w:val="center"/>
            <w:hideMark/>
          </w:tcPr>
          <w:p w14:paraId="0D2C44F1" w14:textId="77777777" w:rsidR="00FB7BAC" w:rsidRPr="001628AD" w:rsidRDefault="00FB7BAC" w:rsidP="004773FA">
            <w:pPr>
              <w:tabs>
                <w:tab w:val="left" w:pos="5812"/>
              </w:tabs>
              <w:ind w:left="57"/>
              <w:contextualSpacing/>
              <w:mirrorIndents/>
              <w:jc w:val="center"/>
              <w:rPr>
                <w:rFonts w:ascii="Times New Roman" w:hAnsi="Times New Roman" w:cs="Times New Roman"/>
              </w:rPr>
            </w:pPr>
            <w:r w:rsidRPr="001628AD">
              <w:rPr>
                <w:rFonts w:ascii="Times New Roman" w:hAnsi="Times New Roman" w:cs="Times New Roman"/>
              </w:rPr>
              <w:t>Роль и место физической культуры в формировании личностных качеств</w:t>
            </w:r>
          </w:p>
        </w:tc>
        <w:tc>
          <w:tcPr>
            <w:tcW w:w="1356" w:type="dxa"/>
            <w:tcBorders>
              <w:top w:val="single" w:sz="4" w:space="0" w:color="auto"/>
              <w:left w:val="single" w:sz="4" w:space="0" w:color="auto"/>
              <w:bottom w:val="single" w:sz="4" w:space="0" w:color="auto"/>
              <w:right w:val="single" w:sz="4" w:space="0" w:color="auto"/>
            </w:tcBorders>
            <w:vAlign w:val="center"/>
          </w:tcPr>
          <w:p w14:paraId="765D7909" w14:textId="77777777" w:rsidR="00FB7BAC" w:rsidRPr="00C612B3" w:rsidRDefault="00FB7BAC" w:rsidP="004773FA">
            <w:pPr>
              <w:tabs>
                <w:tab w:val="left" w:pos="5812"/>
              </w:tabs>
              <w:ind w:left="57"/>
              <w:contextualSpacing/>
              <w:mirrorIndents/>
              <w:jc w:val="center"/>
              <w:rPr>
                <w:rFonts w:ascii="Times New Roman" w:hAnsi="Times New Roman" w:cs="Times New Roman"/>
              </w:rPr>
            </w:pPr>
            <w:r w:rsidRPr="00D46817">
              <w:rPr>
                <w:rFonts w:ascii="Times New Roman" w:hAnsi="Times New Roman" w:cs="Times New Roman"/>
                <w:color w:val="202124"/>
                <w:sz w:val="24"/>
                <w:szCs w:val="24"/>
                <w:shd w:val="clear" w:color="auto" w:fill="FFFFFF"/>
              </w:rPr>
              <w:t>≈</w:t>
            </w:r>
            <w:r w:rsidRPr="00D46817">
              <w:rPr>
                <w:rFonts w:ascii="Times New Roman" w:hAnsi="Times New Roman" w:cs="Times New Roman"/>
                <w:b/>
                <w:bCs/>
                <w:sz w:val="24"/>
                <w:szCs w:val="24"/>
              </w:rPr>
              <w:t xml:space="preserve"> </w:t>
            </w:r>
            <w:r>
              <w:rPr>
                <w:rFonts w:ascii="Times New Roman" w:hAnsi="Times New Roman" w:cs="Times New Roman"/>
              </w:rPr>
              <w:t>70/107</w:t>
            </w:r>
          </w:p>
        </w:tc>
        <w:tc>
          <w:tcPr>
            <w:tcW w:w="1503" w:type="dxa"/>
            <w:tcBorders>
              <w:top w:val="single" w:sz="4" w:space="0" w:color="auto"/>
              <w:left w:val="single" w:sz="4" w:space="0" w:color="auto"/>
              <w:bottom w:val="single" w:sz="4" w:space="0" w:color="auto"/>
              <w:right w:val="single" w:sz="4" w:space="0" w:color="auto"/>
            </w:tcBorders>
            <w:vAlign w:val="center"/>
            <w:hideMark/>
          </w:tcPr>
          <w:p w14:paraId="7AF943E7" w14:textId="77777777" w:rsidR="00FB7BAC" w:rsidRPr="00C612B3" w:rsidRDefault="00FB7BAC" w:rsidP="004773FA">
            <w:pPr>
              <w:tabs>
                <w:tab w:val="left" w:pos="5812"/>
              </w:tabs>
              <w:ind w:left="57"/>
              <w:contextualSpacing/>
              <w:mirrorIndents/>
              <w:jc w:val="center"/>
              <w:rPr>
                <w:rFonts w:ascii="Times New Roman" w:hAnsi="Times New Roman" w:cs="Times New Roman"/>
              </w:rPr>
            </w:pPr>
            <w:r w:rsidRPr="00C612B3">
              <w:rPr>
                <w:rFonts w:ascii="Times New Roman" w:hAnsi="Times New Roman" w:cs="Times New Roman"/>
              </w:rPr>
              <w:t>сентябрь</w:t>
            </w:r>
          </w:p>
        </w:tc>
        <w:tc>
          <w:tcPr>
            <w:tcW w:w="7160" w:type="dxa"/>
            <w:tcBorders>
              <w:top w:val="single" w:sz="4" w:space="0" w:color="auto"/>
              <w:left w:val="single" w:sz="4" w:space="0" w:color="auto"/>
              <w:bottom w:val="single" w:sz="4" w:space="0" w:color="auto"/>
              <w:right w:val="single" w:sz="4" w:space="0" w:color="auto"/>
            </w:tcBorders>
            <w:hideMark/>
          </w:tcPr>
          <w:p w14:paraId="47AEFC03" w14:textId="77777777" w:rsidR="00FB7BAC" w:rsidRPr="00C612B3" w:rsidRDefault="00FB7BAC" w:rsidP="004773FA">
            <w:pPr>
              <w:pStyle w:val="afb"/>
              <w:tabs>
                <w:tab w:val="left" w:pos="5812"/>
              </w:tabs>
              <w:spacing w:beforeAutospacing="0" w:after="0" w:afterAutospacing="0"/>
              <w:ind w:left="57"/>
              <w:contextualSpacing/>
              <w:mirrorIndents/>
              <w:rPr>
                <w:sz w:val="22"/>
                <w:szCs w:val="22"/>
              </w:rPr>
            </w:pPr>
            <w:r w:rsidRPr="00C612B3">
              <w:rPr>
                <w:sz w:val="22"/>
                <w:szCs w:val="22"/>
              </w:rPr>
              <w:t xml:space="preserve">Физическая культура и спорт как социальные феномены. Спорт </w:t>
            </w:r>
            <w:r>
              <w:rPr>
                <w:sz w:val="22"/>
                <w:szCs w:val="22"/>
              </w:rPr>
              <w:t>–</w:t>
            </w:r>
            <w:r w:rsidRPr="00C612B3">
              <w:rPr>
                <w:sz w:val="22"/>
                <w:szCs w:val="22"/>
              </w:rPr>
              <w:t xml:space="preserve"> явление культурной жизни. Роль физической культуры в формировании личностных качеств человека</w:t>
            </w:r>
            <w:r w:rsidRPr="00732601">
              <w:rPr>
                <w:sz w:val="22"/>
                <w:szCs w:val="22"/>
              </w:rPr>
              <w:t xml:space="preserve">. </w:t>
            </w:r>
            <w:r w:rsidRPr="00C612B3">
              <w:rPr>
                <w:sz w:val="22"/>
                <w:szCs w:val="22"/>
              </w:rPr>
              <w:t>Воспитание волевых качеств, уверенности в собственных силах.</w:t>
            </w:r>
          </w:p>
        </w:tc>
      </w:tr>
      <w:tr w:rsidR="00FB7BAC" w:rsidRPr="00C612B3" w14:paraId="3425BF08" w14:textId="77777777" w:rsidTr="00941E1D">
        <w:trPr>
          <w:trHeight w:val="20"/>
          <w:jc w:val="center"/>
        </w:trPr>
        <w:tc>
          <w:tcPr>
            <w:tcW w:w="1505" w:type="dxa"/>
            <w:vMerge/>
            <w:tcBorders>
              <w:left w:val="single" w:sz="4" w:space="0" w:color="auto"/>
              <w:right w:val="single" w:sz="4" w:space="0" w:color="auto"/>
            </w:tcBorders>
            <w:vAlign w:val="center"/>
            <w:hideMark/>
          </w:tcPr>
          <w:p w14:paraId="679CD306" w14:textId="77777777" w:rsidR="00FB7BAC" w:rsidRPr="00C612B3" w:rsidRDefault="00FB7BAC" w:rsidP="004773FA">
            <w:pPr>
              <w:tabs>
                <w:tab w:val="left" w:pos="5812"/>
              </w:tabs>
              <w:ind w:left="57"/>
              <w:contextualSpacing/>
              <w:mirrorIndents/>
              <w:rPr>
                <w:rFonts w:ascii="Times New Roman" w:hAnsi="Times New Roman" w:cs="Times New Roman"/>
              </w:rPr>
            </w:pPr>
          </w:p>
        </w:tc>
        <w:tc>
          <w:tcPr>
            <w:tcW w:w="2789" w:type="dxa"/>
            <w:tcBorders>
              <w:top w:val="single" w:sz="4" w:space="0" w:color="auto"/>
              <w:left w:val="single" w:sz="4" w:space="0" w:color="auto"/>
              <w:bottom w:val="single" w:sz="4" w:space="0" w:color="auto"/>
              <w:right w:val="single" w:sz="4" w:space="0" w:color="auto"/>
            </w:tcBorders>
            <w:vAlign w:val="center"/>
            <w:hideMark/>
          </w:tcPr>
          <w:p w14:paraId="065879C1" w14:textId="77777777" w:rsidR="00FB7BAC" w:rsidRPr="001628AD" w:rsidRDefault="00FB7BAC" w:rsidP="004773FA">
            <w:pPr>
              <w:tabs>
                <w:tab w:val="left" w:pos="5812"/>
              </w:tabs>
              <w:ind w:left="57"/>
              <w:contextualSpacing/>
              <w:mirrorIndents/>
              <w:jc w:val="center"/>
              <w:rPr>
                <w:rFonts w:ascii="Times New Roman" w:hAnsi="Times New Roman" w:cs="Times New Roman"/>
              </w:rPr>
            </w:pPr>
            <w:r w:rsidRPr="001628AD">
              <w:rPr>
                <w:rFonts w:ascii="Times New Roman" w:hAnsi="Times New Roman" w:cs="Times New Roman"/>
              </w:rPr>
              <w:t>История возникновения олимпийского движения</w:t>
            </w:r>
          </w:p>
        </w:tc>
        <w:tc>
          <w:tcPr>
            <w:tcW w:w="1356" w:type="dxa"/>
            <w:tcBorders>
              <w:top w:val="single" w:sz="4" w:space="0" w:color="auto"/>
              <w:left w:val="single" w:sz="4" w:space="0" w:color="auto"/>
              <w:bottom w:val="single" w:sz="4" w:space="0" w:color="auto"/>
              <w:right w:val="single" w:sz="4" w:space="0" w:color="auto"/>
            </w:tcBorders>
            <w:vAlign w:val="center"/>
          </w:tcPr>
          <w:p w14:paraId="0B439C29" w14:textId="77777777" w:rsidR="00FB7BAC" w:rsidRPr="00C612B3" w:rsidRDefault="00FB7BAC" w:rsidP="004773FA">
            <w:pPr>
              <w:tabs>
                <w:tab w:val="left" w:pos="5812"/>
              </w:tabs>
              <w:ind w:left="57"/>
              <w:contextualSpacing/>
              <w:mirrorIndents/>
              <w:jc w:val="center"/>
              <w:rPr>
                <w:rFonts w:ascii="Times New Roman" w:hAnsi="Times New Roman" w:cs="Times New Roman"/>
              </w:rPr>
            </w:pPr>
            <w:r w:rsidRPr="00D46817">
              <w:rPr>
                <w:rFonts w:ascii="Times New Roman" w:hAnsi="Times New Roman" w:cs="Times New Roman"/>
                <w:color w:val="202124"/>
                <w:sz w:val="24"/>
                <w:szCs w:val="24"/>
                <w:shd w:val="clear" w:color="auto" w:fill="FFFFFF"/>
              </w:rPr>
              <w:t>≈</w:t>
            </w:r>
            <w:r w:rsidRPr="00D46817">
              <w:rPr>
                <w:rFonts w:ascii="Times New Roman" w:hAnsi="Times New Roman" w:cs="Times New Roman"/>
                <w:b/>
                <w:bCs/>
                <w:sz w:val="24"/>
                <w:szCs w:val="24"/>
              </w:rPr>
              <w:t xml:space="preserve"> </w:t>
            </w:r>
            <w:r>
              <w:rPr>
                <w:rFonts w:ascii="Times New Roman" w:hAnsi="Times New Roman" w:cs="Times New Roman"/>
              </w:rPr>
              <w:t>70/107</w:t>
            </w:r>
          </w:p>
        </w:tc>
        <w:tc>
          <w:tcPr>
            <w:tcW w:w="1503" w:type="dxa"/>
            <w:tcBorders>
              <w:top w:val="single" w:sz="4" w:space="0" w:color="auto"/>
              <w:left w:val="single" w:sz="4" w:space="0" w:color="auto"/>
              <w:bottom w:val="single" w:sz="4" w:space="0" w:color="auto"/>
              <w:right w:val="single" w:sz="4" w:space="0" w:color="auto"/>
            </w:tcBorders>
            <w:vAlign w:val="center"/>
            <w:hideMark/>
          </w:tcPr>
          <w:p w14:paraId="3BCA8977" w14:textId="77777777" w:rsidR="00FB7BAC" w:rsidRPr="00C612B3" w:rsidRDefault="00FB7BAC" w:rsidP="004773FA">
            <w:pPr>
              <w:tabs>
                <w:tab w:val="left" w:pos="5812"/>
              </w:tabs>
              <w:ind w:left="57"/>
              <w:contextualSpacing/>
              <w:mirrorIndents/>
              <w:jc w:val="center"/>
              <w:rPr>
                <w:rFonts w:ascii="Times New Roman" w:hAnsi="Times New Roman" w:cs="Times New Roman"/>
              </w:rPr>
            </w:pPr>
            <w:r w:rsidRPr="00C612B3">
              <w:rPr>
                <w:rFonts w:ascii="Times New Roman" w:hAnsi="Times New Roman" w:cs="Times New Roman"/>
              </w:rPr>
              <w:t>октябрь</w:t>
            </w:r>
          </w:p>
        </w:tc>
        <w:tc>
          <w:tcPr>
            <w:tcW w:w="7160" w:type="dxa"/>
            <w:tcBorders>
              <w:top w:val="single" w:sz="4" w:space="0" w:color="auto"/>
              <w:left w:val="single" w:sz="4" w:space="0" w:color="auto"/>
              <w:bottom w:val="single" w:sz="4" w:space="0" w:color="auto"/>
              <w:right w:val="single" w:sz="4" w:space="0" w:color="auto"/>
            </w:tcBorders>
            <w:hideMark/>
          </w:tcPr>
          <w:p w14:paraId="64087963" w14:textId="77777777" w:rsidR="00FB7BAC" w:rsidRPr="003B175D" w:rsidRDefault="00FB7BAC" w:rsidP="004773FA">
            <w:pPr>
              <w:pStyle w:val="afb"/>
              <w:shd w:val="clear" w:color="auto" w:fill="FFFFFF"/>
              <w:tabs>
                <w:tab w:val="left" w:pos="5812"/>
              </w:tabs>
              <w:spacing w:beforeAutospacing="0" w:after="0" w:afterAutospacing="0"/>
              <w:ind w:left="57"/>
              <w:contextualSpacing/>
              <w:mirrorIndents/>
              <w:jc w:val="both"/>
              <w:textAlignment w:val="baseline"/>
              <w:rPr>
                <w:b/>
                <w:sz w:val="22"/>
                <w:szCs w:val="22"/>
              </w:rPr>
            </w:pPr>
            <w:r w:rsidRPr="00C612B3">
              <w:rPr>
                <w:rStyle w:val="aff3"/>
                <w:sz w:val="22"/>
                <w:szCs w:val="22"/>
                <w:bdr w:val="none" w:sz="0" w:space="0" w:color="auto" w:frame="1"/>
              </w:rPr>
              <w:t>Зарождение олимпийского движения.</w:t>
            </w:r>
            <w:r w:rsidRPr="00C612B3">
              <w:rPr>
                <w:b/>
                <w:sz w:val="22"/>
                <w:szCs w:val="22"/>
                <w:bdr w:val="none" w:sz="0" w:space="0" w:color="auto" w:frame="1"/>
                <w:shd w:val="clear" w:color="auto" w:fill="FFFFFF"/>
              </w:rPr>
              <w:t xml:space="preserve"> </w:t>
            </w:r>
            <w:r w:rsidRPr="00C612B3">
              <w:rPr>
                <w:rStyle w:val="aff3"/>
                <w:sz w:val="22"/>
                <w:szCs w:val="22"/>
                <w:bdr w:val="none" w:sz="0" w:space="0" w:color="auto" w:frame="1"/>
                <w:shd w:val="clear" w:color="auto" w:fill="FFFFFF"/>
              </w:rPr>
              <w:t>Возрождение олимпийской идеи. Международный Олимпийский комитет (МОК)</w:t>
            </w:r>
            <w:r>
              <w:rPr>
                <w:rStyle w:val="aff3"/>
                <w:sz w:val="22"/>
                <w:szCs w:val="22"/>
                <w:bdr w:val="none" w:sz="0" w:space="0" w:color="auto" w:frame="1"/>
                <w:shd w:val="clear" w:color="auto" w:fill="FFFFFF"/>
              </w:rPr>
              <w:t>.</w:t>
            </w:r>
          </w:p>
        </w:tc>
      </w:tr>
      <w:tr w:rsidR="00FB7BAC" w:rsidRPr="00C612B3" w14:paraId="66CC366C" w14:textId="77777777" w:rsidTr="00941E1D">
        <w:trPr>
          <w:trHeight w:val="20"/>
          <w:jc w:val="center"/>
        </w:trPr>
        <w:tc>
          <w:tcPr>
            <w:tcW w:w="1505" w:type="dxa"/>
            <w:vMerge/>
            <w:tcBorders>
              <w:left w:val="single" w:sz="4" w:space="0" w:color="auto"/>
              <w:right w:val="single" w:sz="4" w:space="0" w:color="auto"/>
            </w:tcBorders>
            <w:vAlign w:val="center"/>
          </w:tcPr>
          <w:p w14:paraId="271E573F" w14:textId="77777777" w:rsidR="00FB7BAC" w:rsidRPr="00C612B3" w:rsidRDefault="00FB7BAC" w:rsidP="004773FA">
            <w:pPr>
              <w:tabs>
                <w:tab w:val="left" w:pos="5812"/>
              </w:tabs>
              <w:ind w:left="57"/>
              <w:contextualSpacing/>
              <w:mirrorIndents/>
              <w:rPr>
                <w:rFonts w:ascii="Times New Roman" w:hAnsi="Times New Roman" w:cs="Times New Roman"/>
              </w:rPr>
            </w:pPr>
          </w:p>
        </w:tc>
        <w:tc>
          <w:tcPr>
            <w:tcW w:w="2789" w:type="dxa"/>
            <w:tcBorders>
              <w:top w:val="single" w:sz="4" w:space="0" w:color="auto"/>
              <w:left w:val="single" w:sz="4" w:space="0" w:color="auto"/>
              <w:bottom w:val="single" w:sz="4" w:space="0" w:color="auto"/>
              <w:right w:val="single" w:sz="4" w:space="0" w:color="auto"/>
            </w:tcBorders>
            <w:vAlign w:val="center"/>
          </w:tcPr>
          <w:p w14:paraId="5205CE59" w14:textId="77777777" w:rsidR="00FB7BAC" w:rsidRPr="001628AD" w:rsidRDefault="00FB7BAC" w:rsidP="004773FA">
            <w:pPr>
              <w:tabs>
                <w:tab w:val="left" w:pos="5812"/>
              </w:tabs>
              <w:ind w:left="57"/>
              <w:contextualSpacing/>
              <w:mirrorIndents/>
              <w:jc w:val="center"/>
              <w:rPr>
                <w:rFonts w:ascii="Times New Roman" w:hAnsi="Times New Roman" w:cs="Times New Roman"/>
              </w:rPr>
            </w:pPr>
            <w:r w:rsidRPr="001628AD">
              <w:rPr>
                <w:rFonts w:ascii="Times New Roman" w:hAnsi="Times New Roman" w:cs="Times New Roman"/>
              </w:rPr>
              <w:t>Режим дня и питание обучающихся</w:t>
            </w:r>
          </w:p>
        </w:tc>
        <w:tc>
          <w:tcPr>
            <w:tcW w:w="1356" w:type="dxa"/>
            <w:tcBorders>
              <w:top w:val="single" w:sz="4" w:space="0" w:color="auto"/>
              <w:left w:val="single" w:sz="4" w:space="0" w:color="auto"/>
              <w:bottom w:val="single" w:sz="4" w:space="0" w:color="auto"/>
              <w:right w:val="single" w:sz="4" w:space="0" w:color="auto"/>
            </w:tcBorders>
            <w:vAlign w:val="center"/>
          </w:tcPr>
          <w:p w14:paraId="43CA0A98" w14:textId="77777777" w:rsidR="00FB7BAC" w:rsidRPr="00C612B3" w:rsidRDefault="00FB7BAC" w:rsidP="004773FA">
            <w:pPr>
              <w:tabs>
                <w:tab w:val="left" w:pos="5812"/>
              </w:tabs>
              <w:ind w:left="57"/>
              <w:contextualSpacing/>
              <w:mirrorIndents/>
              <w:jc w:val="center"/>
              <w:rPr>
                <w:rFonts w:ascii="Times New Roman" w:hAnsi="Times New Roman" w:cs="Times New Roman"/>
              </w:rPr>
            </w:pPr>
            <w:r w:rsidRPr="00D46817">
              <w:rPr>
                <w:rFonts w:ascii="Times New Roman" w:hAnsi="Times New Roman" w:cs="Times New Roman"/>
                <w:color w:val="202124"/>
                <w:sz w:val="24"/>
                <w:szCs w:val="24"/>
                <w:shd w:val="clear" w:color="auto" w:fill="FFFFFF"/>
              </w:rPr>
              <w:t>≈</w:t>
            </w:r>
            <w:r w:rsidRPr="00D46817">
              <w:rPr>
                <w:rFonts w:ascii="Times New Roman" w:hAnsi="Times New Roman" w:cs="Times New Roman"/>
                <w:b/>
                <w:bCs/>
                <w:sz w:val="24"/>
                <w:szCs w:val="24"/>
              </w:rPr>
              <w:t xml:space="preserve"> </w:t>
            </w:r>
            <w:r>
              <w:rPr>
                <w:rFonts w:ascii="Times New Roman" w:hAnsi="Times New Roman" w:cs="Times New Roman"/>
              </w:rPr>
              <w:t>70/107</w:t>
            </w:r>
          </w:p>
        </w:tc>
        <w:tc>
          <w:tcPr>
            <w:tcW w:w="1503" w:type="dxa"/>
            <w:tcBorders>
              <w:top w:val="single" w:sz="4" w:space="0" w:color="auto"/>
              <w:left w:val="single" w:sz="4" w:space="0" w:color="auto"/>
              <w:bottom w:val="single" w:sz="4" w:space="0" w:color="auto"/>
              <w:right w:val="single" w:sz="4" w:space="0" w:color="auto"/>
            </w:tcBorders>
            <w:vAlign w:val="center"/>
          </w:tcPr>
          <w:p w14:paraId="39053007" w14:textId="77777777" w:rsidR="00FB7BAC" w:rsidRPr="00C612B3" w:rsidRDefault="00FB7BAC" w:rsidP="004773FA">
            <w:pPr>
              <w:tabs>
                <w:tab w:val="left" w:pos="5812"/>
              </w:tabs>
              <w:ind w:left="57"/>
              <w:contextualSpacing/>
              <w:mirrorIndents/>
              <w:jc w:val="center"/>
              <w:rPr>
                <w:rFonts w:ascii="Times New Roman" w:hAnsi="Times New Roman" w:cs="Times New Roman"/>
              </w:rPr>
            </w:pPr>
            <w:r w:rsidRPr="00C612B3">
              <w:rPr>
                <w:rFonts w:ascii="Times New Roman" w:hAnsi="Times New Roman" w:cs="Times New Roman"/>
              </w:rPr>
              <w:t>ноябрь</w:t>
            </w:r>
          </w:p>
        </w:tc>
        <w:tc>
          <w:tcPr>
            <w:tcW w:w="7160" w:type="dxa"/>
            <w:tcBorders>
              <w:top w:val="single" w:sz="4" w:space="0" w:color="auto"/>
              <w:left w:val="single" w:sz="4" w:space="0" w:color="auto"/>
              <w:bottom w:val="single" w:sz="4" w:space="0" w:color="auto"/>
              <w:right w:val="single" w:sz="4" w:space="0" w:color="auto"/>
            </w:tcBorders>
          </w:tcPr>
          <w:p w14:paraId="171048F9" w14:textId="77777777" w:rsidR="00FB7BAC" w:rsidRPr="00C612B3" w:rsidRDefault="00FB7BAC" w:rsidP="004773FA">
            <w:pPr>
              <w:pStyle w:val="afb"/>
              <w:shd w:val="clear" w:color="auto" w:fill="FFFFFF"/>
              <w:tabs>
                <w:tab w:val="left" w:pos="5812"/>
              </w:tabs>
              <w:spacing w:beforeAutospacing="0" w:after="0" w:afterAutospacing="0"/>
              <w:ind w:left="57"/>
              <w:contextualSpacing/>
              <w:mirrorIndents/>
              <w:jc w:val="both"/>
              <w:textAlignment w:val="baseline"/>
              <w:rPr>
                <w:rStyle w:val="aff3"/>
                <w:sz w:val="22"/>
                <w:szCs w:val="22"/>
                <w:bdr w:val="none" w:sz="0" w:space="0" w:color="auto" w:frame="1"/>
              </w:rPr>
            </w:pPr>
            <w:r w:rsidRPr="00C612B3">
              <w:rPr>
                <w:sz w:val="22"/>
                <w:szCs w:val="22"/>
                <w:shd w:val="clear" w:color="auto" w:fill="FFFFFF"/>
              </w:rPr>
              <w:t>Расписание учебно-тренировочного и учебного процесса. Роль питания в подготовке обучающи</w:t>
            </w:r>
            <w:r w:rsidRPr="00232333">
              <w:rPr>
                <w:sz w:val="22"/>
                <w:szCs w:val="22"/>
                <w:shd w:val="clear" w:color="auto" w:fill="FFFFFF"/>
              </w:rPr>
              <w:t>хся к</w:t>
            </w:r>
            <w:r w:rsidRPr="00232333">
              <w:t xml:space="preserve"> спортивным</w:t>
            </w:r>
            <w:r w:rsidRPr="00C612B3">
              <w:rPr>
                <w:sz w:val="22"/>
                <w:szCs w:val="22"/>
                <w:shd w:val="clear" w:color="auto" w:fill="FFFFFF"/>
              </w:rPr>
              <w:t xml:space="preserve"> соревнованиям. Рациональное, сбалансированное питание.</w:t>
            </w:r>
          </w:p>
        </w:tc>
      </w:tr>
      <w:tr w:rsidR="00FB7BAC" w:rsidRPr="00BF51AC" w14:paraId="2FF99836" w14:textId="77777777" w:rsidTr="00941E1D">
        <w:trPr>
          <w:trHeight w:val="1091"/>
          <w:jc w:val="center"/>
        </w:trPr>
        <w:tc>
          <w:tcPr>
            <w:tcW w:w="1505" w:type="dxa"/>
            <w:vMerge/>
            <w:tcBorders>
              <w:left w:val="single" w:sz="4" w:space="0" w:color="auto"/>
              <w:right w:val="single" w:sz="4" w:space="0" w:color="auto"/>
            </w:tcBorders>
            <w:vAlign w:val="center"/>
            <w:hideMark/>
          </w:tcPr>
          <w:p w14:paraId="4350AF64" w14:textId="77777777" w:rsidR="00FB7BAC" w:rsidRPr="00C612B3" w:rsidRDefault="00FB7BAC" w:rsidP="004773FA">
            <w:pPr>
              <w:tabs>
                <w:tab w:val="left" w:pos="5812"/>
              </w:tabs>
              <w:ind w:left="57"/>
              <w:contextualSpacing/>
              <w:mirrorIndents/>
              <w:rPr>
                <w:rFonts w:ascii="Times New Roman" w:hAnsi="Times New Roman" w:cs="Times New Roman"/>
              </w:rPr>
            </w:pPr>
          </w:p>
        </w:tc>
        <w:tc>
          <w:tcPr>
            <w:tcW w:w="2789" w:type="dxa"/>
            <w:tcBorders>
              <w:top w:val="single" w:sz="4" w:space="0" w:color="auto"/>
              <w:left w:val="single" w:sz="4" w:space="0" w:color="auto"/>
              <w:bottom w:val="single" w:sz="4" w:space="0" w:color="auto"/>
              <w:right w:val="single" w:sz="4" w:space="0" w:color="auto"/>
            </w:tcBorders>
            <w:vAlign w:val="center"/>
            <w:hideMark/>
          </w:tcPr>
          <w:p w14:paraId="09656739" w14:textId="77777777" w:rsidR="00FB7BAC" w:rsidRPr="001628AD" w:rsidRDefault="00FB7BAC" w:rsidP="004773FA">
            <w:pPr>
              <w:tabs>
                <w:tab w:val="left" w:pos="5812"/>
              </w:tabs>
              <w:ind w:left="57"/>
              <w:contextualSpacing/>
              <w:mirrorIndents/>
              <w:jc w:val="center"/>
              <w:rPr>
                <w:rFonts w:ascii="Times New Roman" w:hAnsi="Times New Roman" w:cs="Times New Roman"/>
              </w:rPr>
            </w:pPr>
            <w:r w:rsidRPr="001628AD">
              <w:rPr>
                <w:rFonts w:ascii="Times New Roman" w:hAnsi="Times New Roman" w:cs="Times New Roman"/>
              </w:rPr>
              <w:t>Физиологические основы физической культуры</w:t>
            </w:r>
          </w:p>
        </w:tc>
        <w:tc>
          <w:tcPr>
            <w:tcW w:w="1356" w:type="dxa"/>
            <w:tcBorders>
              <w:top w:val="single" w:sz="4" w:space="0" w:color="auto"/>
              <w:left w:val="single" w:sz="4" w:space="0" w:color="auto"/>
              <w:bottom w:val="single" w:sz="4" w:space="0" w:color="auto"/>
              <w:right w:val="single" w:sz="4" w:space="0" w:color="auto"/>
            </w:tcBorders>
            <w:vAlign w:val="center"/>
          </w:tcPr>
          <w:p w14:paraId="1235ABA9" w14:textId="77777777" w:rsidR="00FB7BAC" w:rsidRPr="00C612B3" w:rsidRDefault="00FB7BAC" w:rsidP="004773FA">
            <w:pPr>
              <w:tabs>
                <w:tab w:val="left" w:pos="5812"/>
              </w:tabs>
              <w:ind w:left="57"/>
              <w:contextualSpacing/>
              <w:mirrorIndents/>
              <w:jc w:val="center"/>
              <w:rPr>
                <w:rFonts w:ascii="Times New Roman" w:hAnsi="Times New Roman" w:cs="Times New Roman"/>
              </w:rPr>
            </w:pPr>
            <w:r w:rsidRPr="00D46817">
              <w:rPr>
                <w:rFonts w:ascii="Times New Roman" w:hAnsi="Times New Roman" w:cs="Times New Roman"/>
                <w:color w:val="202124"/>
                <w:sz w:val="24"/>
                <w:szCs w:val="24"/>
                <w:shd w:val="clear" w:color="auto" w:fill="FFFFFF"/>
              </w:rPr>
              <w:t>≈</w:t>
            </w:r>
            <w:r w:rsidRPr="00D46817">
              <w:rPr>
                <w:rFonts w:ascii="Times New Roman" w:hAnsi="Times New Roman" w:cs="Times New Roman"/>
                <w:b/>
                <w:bCs/>
                <w:sz w:val="24"/>
                <w:szCs w:val="24"/>
              </w:rPr>
              <w:t xml:space="preserve"> </w:t>
            </w:r>
            <w:r>
              <w:rPr>
                <w:rFonts w:ascii="Times New Roman" w:hAnsi="Times New Roman" w:cs="Times New Roman"/>
              </w:rPr>
              <w:t>70/107</w:t>
            </w:r>
          </w:p>
        </w:tc>
        <w:tc>
          <w:tcPr>
            <w:tcW w:w="1503" w:type="dxa"/>
            <w:tcBorders>
              <w:top w:val="single" w:sz="4" w:space="0" w:color="auto"/>
              <w:left w:val="single" w:sz="4" w:space="0" w:color="auto"/>
              <w:bottom w:val="single" w:sz="4" w:space="0" w:color="auto"/>
              <w:right w:val="single" w:sz="4" w:space="0" w:color="auto"/>
            </w:tcBorders>
            <w:vAlign w:val="center"/>
            <w:hideMark/>
          </w:tcPr>
          <w:p w14:paraId="30071D7B" w14:textId="77777777" w:rsidR="00FB7BAC" w:rsidRPr="00C612B3" w:rsidRDefault="00FB7BAC" w:rsidP="004773FA">
            <w:pPr>
              <w:tabs>
                <w:tab w:val="left" w:pos="5812"/>
              </w:tabs>
              <w:ind w:left="57"/>
              <w:contextualSpacing/>
              <w:mirrorIndents/>
              <w:jc w:val="center"/>
              <w:rPr>
                <w:rFonts w:ascii="Times New Roman" w:hAnsi="Times New Roman" w:cs="Times New Roman"/>
              </w:rPr>
            </w:pPr>
            <w:r w:rsidRPr="00C612B3">
              <w:rPr>
                <w:rFonts w:ascii="Times New Roman" w:hAnsi="Times New Roman" w:cs="Times New Roman"/>
              </w:rPr>
              <w:t>декабрь</w:t>
            </w:r>
          </w:p>
        </w:tc>
        <w:tc>
          <w:tcPr>
            <w:tcW w:w="7160" w:type="dxa"/>
            <w:tcBorders>
              <w:top w:val="single" w:sz="4" w:space="0" w:color="auto"/>
              <w:left w:val="single" w:sz="4" w:space="0" w:color="auto"/>
              <w:bottom w:val="single" w:sz="4" w:space="0" w:color="auto"/>
              <w:right w:val="single" w:sz="4" w:space="0" w:color="auto"/>
            </w:tcBorders>
            <w:hideMark/>
          </w:tcPr>
          <w:p w14:paraId="1C02BC2C" w14:textId="77777777" w:rsidR="00FB7BAC" w:rsidRPr="00BF51AC" w:rsidRDefault="00FB7BAC" w:rsidP="004773FA">
            <w:pPr>
              <w:pStyle w:val="1"/>
              <w:tabs>
                <w:tab w:val="left" w:pos="5812"/>
              </w:tabs>
              <w:spacing w:before="0" w:line="240" w:lineRule="auto"/>
              <w:ind w:left="57"/>
              <w:contextualSpacing/>
              <w:mirrorIndents/>
              <w:jc w:val="both"/>
              <w:rPr>
                <w:rFonts w:ascii="Times New Roman" w:hAnsi="Times New Roman" w:cs="Times New Roman"/>
              </w:rPr>
            </w:pPr>
            <w:r w:rsidRPr="00BF51AC">
              <w:rPr>
                <w:rFonts w:ascii="Times New Roman" w:hAnsi="Times New Roman" w:cs="Times New Roman"/>
                <w:color w:val="000000"/>
                <w:sz w:val="22"/>
                <w:szCs w:val="22"/>
              </w:rPr>
              <w:t>Спортивная физиология. Классификация различных видов мышечной деятельности. Физиологическая характеристика состояний организма при спортивной деятельности.</w:t>
            </w:r>
            <w:r w:rsidRPr="00BF51AC">
              <w:rPr>
                <w:rFonts w:ascii="Times New Roman" w:hAnsi="Times New Roman" w:cs="Times New Roman"/>
                <w:i/>
                <w:iCs/>
                <w:color w:val="000000"/>
                <w:sz w:val="22"/>
                <w:szCs w:val="22"/>
              </w:rPr>
              <w:t xml:space="preserve"> </w:t>
            </w:r>
            <w:r w:rsidRPr="00BF51AC">
              <w:rPr>
                <w:rFonts w:ascii="Times New Roman" w:hAnsi="Times New Roman" w:cs="Times New Roman"/>
                <w:color w:val="000000"/>
                <w:sz w:val="22"/>
                <w:szCs w:val="22"/>
              </w:rPr>
              <w:t>Физиологические механизмы развития двигательных навыков.</w:t>
            </w:r>
          </w:p>
        </w:tc>
      </w:tr>
      <w:tr w:rsidR="00FB7BAC" w:rsidRPr="00C612B3" w14:paraId="2D603451" w14:textId="77777777" w:rsidTr="00941E1D">
        <w:trPr>
          <w:trHeight w:val="20"/>
          <w:jc w:val="center"/>
        </w:trPr>
        <w:tc>
          <w:tcPr>
            <w:tcW w:w="1505" w:type="dxa"/>
            <w:vMerge/>
            <w:tcBorders>
              <w:left w:val="single" w:sz="4" w:space="0" w:color="auto"/>
              <w:right w:val="single" w:sz="4" w:space="0" w:color="auto"/>
            </w:tcBorders>
            <w:vAlign w:val="center"/>
            <w:hideMark/>
          </w:tcPr>
          <w:p w14:paraId="15511A40" w14:textId="77777777" w:rsidR="00FB7BAC" w:rsidRPr="00C612B3" w:rsidRDefault="00FB7BAC" w:rsidP="004773FA">
            <w:pPr>
              <w:tabs>
                <w:tab w:val="left" w:pos="5812"/>
              </w:tabs>
              <w:ind w:left="57"/>
              <w:contextualSpacing/>
              <w:mirrorIndents/>
              <w:rPr>
                <w:rFonts w:ascii="Times New Roman" w:hAnsi="Times New Roman" w:cs="Times New Roman"/>
              </w:rPr>
            </w:pPr>
          </w:p>
        </w:tc>
        <w:tc>
          <w:tcPr>
            <w:tcW w:w="2789" w:type="dxa"/>
            <w:tcBorders>
              <w:top w:val="single" w:sz="4" w:space="0" w:color="auto"/>
              <w:left w:val="single" w:sz="4" w:space="0" w:color="auto"/>
              <w:bottom w:val="single" w:sz="4" w:space="0" w:color="auto"/>
              <w:right w:val="single" w:sz="4" w:space="0" w:color="auto"/>
            </w:tcBorders>
            <w:vAlign w:val="center"/>
            <w:hideMark/>
          </w:tcPr>
          <w:p w14:paraId="6368B96D" w14:textId="77777777" w:rsidR="00FB7BAC" w:rsidRPr="001628AD" w:rsidRDefault="00FB7BAC" w:rsidP="004773FA">
            <w:pPr>
              <w:tabs>
                <w:tab w:val="left" w:pos="5812"/>
              </w:tabs>
              <w:ind w:left="57"/>
              <w:contextualSpacing/>
              <w:mirrorIndents/>
              <w:jc w:val="center"/>
              <w:rPr>
                <w:rFonts w:ascii="Times New Roman" w:hAnsi="Times New Roman" w:cs="Times New Roman"/>
              </w:rPr>
            </w:pPr>
            <w:r w:rsidRPr="001628AD">
              <w:rPr>
                <w:rFonts w:ascii="Times New Roman" w:hAnsi="Times New Roman" w:cs="Times New Roman"/>
              </w:rPr>
              <w:t>Учет соревновательной деятельности, самоанализ обучающегося</w:t>
            </w:r>
          </w:p>
        </w:tc>
        <w:tc>
          <w:tcPr>
            <w:tcW w:w="1356" w:type="dxa"/>
            <w:tcBorders>
              <w:top w:val="single" w:sz="4" w:space="0" w:color="auto"/>
              <w:left w:val="single" w:sz="4" w:space="0" w:color="auto"/>
              <w:bottom w:val="single" w:sz="4" w:space="0" w:color="auto"/>
              <w:right w:val="single" w:sz="4" w:space="0" w:color="auto"/>
            </w:tcBorders>
            <w:vAlign w:val="center"/>
          </w:tcPr>
          <w:p w14:paraId="439E82EF" w14:textId="77777777" w:rsidR="00FB7BAC" w:rsidRPr="00C612B3" w:rsidRDefault="00FB7BAC" w:rsidP="004773FA">
            <w:pPr>
              <w:tabs>
                <w:tab w:val="left" w:pos="5812"/>
              </w:tabs>
              <w:ind w:left="57"/>
              <w:contextualSpacing/>
              <w:mirrorIndents/>
              <w:jc w:val="center"/>
              <w:rPr>
                <w:rFonts w:ascii="Times New Roman" w:hAnsi="Times New Roman" w:cs="Times New Roman"/>
              </w:rPr>
            </w:pPr>
            <w:r w:rsidRPr="00D46817">
              <w:rPr>
                <w:rFonts w:ascii="Times New Roman" w:hAnsi="Times New Roman" w:cs="Times New Roman"/>
                <w:color w:val="202124"/>
                <w:sz w:val="24"/>
                <w:szCs w:val="24"/>
                <w:shd w:val="clear" w:color="auto" w:fill="FFFFFF"/>
              </w:rPr>
              <w:t>≈</w:t>
            </w:r>
            <w:r w:rsidRPr="00D46817">
              <w:rPr>
                <w:rFonts w:ascii="Times New Roman" w:hAnsi="Times New Roman" w:cs="Times New Roman"/>
                <w:b/>
                <w:bCs/>
                <w:sz w:val="24"/>
                <w:szCs w:val="24"/>
              </w:rPr>
              <w:t xml:space="preserve"> </w:t>
            </w:r>
            <w:r>
              <w:rPr>
                <w:rFonts w:ascii="Times New Roman" w:hAnsi="Times New Roman" w:cs="Times New Roman"/>
              </w:rPr>
              <w:t>70/107</w:t>
            </w:r>
          </w:p>
        </w:tc>
        <w:tc>
          <w:tcPr>
            <w:tcW w:w="1503" w:type="dxa"/>
            <w:tcBorders>
              <w:top w:val="single" w:sz="4" w:space="0" w:color="auto"/>
              <w:left w:val="single" w:sz="4" w:space="0" w:color="auto"/>
              <w:bottom w:val="single" w:sz="4" w:space="0" w:color="auto"/>
              <w:right w:val="single" w:sz="4" w:space="0" w:color="auto"/>
            </w:tcBorders>
            <w:vAlign w:val="center"/>
            <w:hideMark/>
          </w:tcPr>
          <w:p w14:paraId="3311D9BA" w14:textId="77777777" w:rsidR="00FB7BAC" w:rsidRPr="00C612B3" w:rsidRDefault="00FB7BAC" w:rsidP="004773FA">
            <w:pPr>
              <w:tabs>
                <w:tab w:val="left" w:pos="5812"/>
              </w:tabs>
              <w:ind w:left="57"/>
              <w:contextualSpacing/>
              <w:mirrorIndents/>
              <w:jc w:val="center"/>
              <w:rPr>
                <w:rFonts w:ascii="Times New Roman" w:hAnsi="Times New Roman" w:cs="Times New Roman"/>
              </w:rPr>
            </w:pPr>
            <w:r w:rsidRPr="00C612B3">
              <w:rPr>
                <w:rFonts w:ascii="Times New Roman" w:hAnsi="Times New Roman" w:cs="Times New Roman"/>
              </w:rPr>
              <w:t>январь</w:t>
            </w:r>
          </w:p>
        </w:tc>
        <w:tc>
          <w:tcPr>
            <w:tcW w:w="7160" w:type="dxa"/>
            <w:tcBorders>
              <w:top w:val="single" w:sz="4" w:space="0" w:color="auto"/>
              <w:left w:val="single" w:sz="4" w:space="0" w:color="auto"/>
              <w:bottom w:val="single" w:sz="4" w:space="0" w:color="auto"/>
              <w:right w:val="single" w:sz="4" w:space="0" w:color="auto"/>
            </w:tcBorders>
            <w:hideMark/>
          </w:tcPr>
          <w:p w14:paraId="4EDA7250" w14:textId="77777777" w:rsidR="00FB7BAC" w:rsidRPr="00C612B3" w:rsidRDefault="00FB7BAC" w:rsidP="004773FA">
            <w:pPr>
              <w:tabs>
                <w:tab w:val="left" w:pos="5812"/>
              </w:tabs>
              <w:ind w:left="57"/>
              <w:contextualSpacing/>
              <w:mirrorIndents/>
              <w:rPr>
                <w:rFonts w:ascii="Times New Roman" w:hAnsi="Times New Roman" w:cs="Times New Roman"/>
              </w:rPr>
            </w:pPr>
            <w:r w:rsidRPr="00C612B3">
              <w:rPr>
                <w:rFonts w:ascii="Times New Roman" w:hAnsi="Times New Roman" w:cs="Times New Roman"/>
              </w:rPr>
              <w:t xml:space="preserve">Структура и содержание Дневника обучающегося. Классификация и типы </w:t>
            </w:r>
            <w:r w:rsidRPr="00B5278F">
              <w:rPr>
                <w:rFonts w:ascii="Times New Roman" w:hAnsi="Times New Roman" w:cs="Times New Roman"/>
              </w:rPr>
              <w:t xml:space="preserve">спортивных </w:t>
            </w:r>
            <w:r w:rsidRPr="00C612B3">
              <w:rPr>
                <w:rFonts w:ascii="Times New Roman" w:hAnsi="Times New Roman" w:cs="Times New Roman"/>
              </w:rPr>
              <w:t xml:space="preserve">соревнований. </w:t>
            </w:r>
          </w:p>
        </w:tc>
      </w:tr>
      <w:tr w:rsidR="00FB7BAC" w:rsidRPr="00C612B3" w14:paraId="5559F4DB" w14:textId="77777777" w:rsidTr="00941E1D">
        <w:trPr>
          <w:trHeight w:val="20"/>
          <w:jc w:val="center"/>
        </w:trPr>
        <w:tc>
          <w:tcPr>
            <w:tcW w:w="1505" w:type="dxa"/>
            <w:vMerge/>
            <w:tcBorders>
              <w:left w:val="single" w:sz="4" w:space="0" w:color="auto"/>
              <w:right w:val="single" w:sz="4" w:space="0" w:color="auto"/>
            </w:tcBorders>
            <w:vAlign w:val="center"/>
          </w:tcPr>
          <w:p w14:paraId="5EC3C551" w14:textId="77777777" w:rsidR="00FB7BAC" w:rsidRPr="00C612B3" w:rsidRDefault="00FB7BAC" w:rsidP="004773FA">
            <w:pPr>
              <w:tabs>
                <w:tab w:val="left" w:pos="5812"/>
              </w:tabs>
              <w:ind w:left="57"/>
              <w:contextualSpacing/>
              <w:mirrorIndents/>
              <w:rPr>
                <w:rFonts w:ascii="Times New Roman" w:hAnsi="Times New Roman" w:cs="Times New Roman"/>
              </w:rPr>
            </w:pPr>
          </w:p>
        </w:tc>
        <w:tc>
          <w:tcPr>
            <w:tcW w:w="2789" w:type="dxa"/>
            <w:tcBorders>
              <w:top w:val="single" w:sz="4" w:space="0" w:color="auto"/>
              <w:left w:val="single" w:sz="4" w:space="0" w:color="auto"/>
              <w:bottom w:val="single" w:sz="4" w:space="0" w:color="auto"/>
              <w:right w:val="single" w:sz="4" w:space="0" w:color="auto"/>
            </w:tcBorders>
            <w:vAlign w:val="center"/>
          </w:tcPr>
          <w:p w14:paraId="17758F9E" w14:textId="77777777" w:rsidR="00FB7BAC" w:rsidRPr="001628AD" w:rsidRDefault="00FB7BAC" w:rsidP="004773FA">
            <w:pPr>
              <w:tabs>
                <w:tab w:val="left" w:pos="5812"/>
              </w:tabs>
              <w:ind w:left="57"/>
              <w:contextualSpacing/>
              <w:mirrorIndents/>
              <w:jc w:val="center"/>
              <w:rPr>
                <w:rFonts w:ascii="Times New Roman" w:hAnsi="Times New Roman" w:cs="Times New Roman"/>
              </w:rPr>
            </w:pPr>
            <w:r w:rsidRPr="001628AD">
              <w:rPr>
                <w:rFonts w:ascii="Times New Roman" w:hAnsi="Times New Roman" w:cs="Times New Roman"/>
              </w:rPr>
              <w:t xml:space="preserve">Теоретические основы </w:t>
            </w:r>
            <w:r w:rsidRPr="00352CA0">
              <w:rPr>
                <w:rFonts w:ascii="Times New Roman" w:hAnsi="Times New Roman" w:cs="Times New Roman"/>
              </w:rPr>
              <w:t>технико-тактической</w:t>
            </w:r>
            <w:r w:rsidRPr="001628AD">
              <w:rPr>
                <w:rFonts w:ascii="Times New Roman" w:hAnsi="Times New Roman" w:cs="Times New Roman"/>
              </w:rPr>
              <w:t xml:space="preserve"> подготовки</w:t>
            </w:r>
            <w:r>
              <w:rPr>
                <w:rFonts w:ascii="Times New Roman" w:hAnsi="Times New Roman" w:cs="Times New Roman"/>
              </w:rPr>
              <w:t>.</w:t>
            </w:r>
            <w:r w:rsidRPr="001628AD">
              <w:rPr>
                <w:rFonts w:ascii="Times New Roman" w:hAnsi="Times New Roman" w:cs="Times New Roman"/>
              </w:rPr>
              <w:t xml:space="preserve"> </w:t>
            </w:r>
            <w:r w:rsidRPr="00AE5440">
              <w:rPr>
                <w:rFonts w:ascii="Times New Roman" w:hAnsi="Times New Roman" w:cs="Times New Roman"/>
              </w:rPr>
              <w:t>Основы техники вида спорта</w:t>
            </w:r>
          </w:p>
        </w:tc>
        <w:tc>
          <w:tcPr>
            <w:tcW w:w="1356" w:type="dxa"/>
            <w:tcBorders>
              <w:top w:val="single" w:sz="4" w:space="0" w:color="auto"/>
              <w:left w:val="single" w:sz="4" w:space="0" w:color="auto"/>
              <w:bottom w:val="single" w:sz="4" w:space="0" w:color="auto"/>
              <w:right w:val="single" w:sz="4" w:space="0" w:color="auto"/>
            </w:tcBorders>
            <w:vAlign w:val="center"/>
          </w:tcPr>
          <w:p w14:paraId="1413560D" w14:textId="77777777" w:rsidR="00FB7BAC" w:rsidRPr="00C612B3" w:rsidRDefault="00FB7BAC" w:rsidP="004773FA">
            <w:pPr>
              <w:tabs>
                <w:tab w:val="left" w:pos="5812"/>
              </w:tabs>
              <w:ind w:left="57"/>
              <w:contextualSpacing/>
              <w:mirrorIndents/>
              <w:jc w:val="center"/>
              <w:rPr>
                <w:rFonts w:ascii="Times New Roman" w:hAnsi="Times New Roman" w:cs="Times New Roman"/>
              </w:rPr>
            </w:pPr>
            <w:r w:rsidRPr="00D46817">
              <w:rPr>
                <w:rFonts w:ascii="Times New Roman" w:hAnsi="Times New Roman" w:cs="Times New Roman"/>
                <w:color w:val="202124"/>
                <w:sz w:val="24"/>
                <w:szCs w:val="24"/>
                <w:shd w:val="clear" w:color="auto" w:fill="FFFFFF"/>
              </w:rPr>
              <w:t>≈</w:t>
            </w:r>
            <w:r w:rsidRPr="00D46817">
              <w:rPr>
                <w:rFonts w:ascii="Times New Roman" w:hAnsi="Times New Roman" w:cs="Times New Roman"/>
                <w:b/>
                <w:bCs/>
                <w:sz w:val="24"/>
                <w:szCs w:val="24"/>
              </w:rPr>
              <w:t xml:space="preserve"> </w:t>
            </w:r>
            <w:r>
              <w:rPr>
                <w:rFonts w:ascii="Times New Roman" w:hAnsi="Times New Roman" w:cs="Times New Roman"/>
              </w:rPr>
              <w:t>70/107</w:t>
            </w:r>
          </w:p>
        </w:tc>
        <w:tc>
          <w:tcPr>
            <w:tcW w:w="1503" w:type="dxa"/>
            <w:tcBorders>
              <w:top w:val="single" w:sz="4" w:space="0" w:color="auto"/>
              <w:left w:val="single" w:sz="4" w:space="0" w:color="auto"/>
              <w:bottom w:val="single" w:sz="4" w:space="0" w:color="auto"/>
              <w:right w:val="single" w:sz="4" w:space="0" w:color="auto"/>
            </w:tcBorders>
            <w:vAlign w:val="center"/>
          </w:tcPr>
          <w:p w14:paraId="44D8E64C" w14:textId="77777777" w:rsidR="00FB7BAC" w:rsidRPr="00C612B3" w:rsidRDefault="00FB7BAC" w:rsidP="004773FA">
            <w:pPr>
              <w:tabs>
                <w:tab w:val="left" w:pos="5812"/>
              </w:tabs>
              <w:ind w:left="57"/>
              <w:contextualSpacing/>
              <w:mirrorIndents/>
              <w:jc w:val="center"/>
              <w:rPr>
                <w:rFonts w:ascii="Times New Roman" w:hAnsi="Times New Roman" w:cs="Times New Roman"/>
              </w:rPr>
            </w:pPr>
            <w:r w:rsidRPr="00C612B3">
              <w:rPr>
                <w:rFonts w:ascii="Times New Roman" w:hAnsi="Times New Roman" w:cs="Times New Roman"/>
              </w:rPr>
              <w:t>май</w:t>
            </w:r>
          </w:p>
        </w:tc>
        <w:tc>
          <w:tcPr>
            <w:tcW w:w="7160" w:type="dxa"/>
            <w:tcBorders>
              <w:top w:val="single" w:sz="4" w:space="0" w:color="auto"/>
              <w:left w:val="single" w:sz="4" w:space="0" w:color="auto"/>
              <w:bottom w:val="single" w:sz="4" w:space="0" w:color="auto"/>
              <w:right w:val="single" w:sz="4" w:space="0" w:color="auto"/>
            </w:tcBorders>
          </w:tcPr>
          <w:p w14:paraId="5007C694" w14:textId="77777777" w:rsidR="00FB7BAC" w:rsidRPr="00C612B3" w:rsidRDefault="00FB7BAC" w:rsidP="004773FA">
            <w:pPr>
              <w:tabs>
                <w:tab w:val="left" w:pos="5812"/>
              </w:tabs>
              <w:ind w:left="57"/>
              <w:contextualSpacing/>
              <w:mirrorIndents/>
              <w:jc w:val="both"/>
              <w:rPr>
                <w:rFonts w:ascii="Times New Roman" w:hAnsi="Times New Roman" w:cs="Times New Roman"/>
              </w:rPr>
            </w:pPr>
            <w:proofErr w:type="spellStart"/>
            <w:r w:rsidRPr="00C612B3">
              <w:rPr>
                <w:rFonts w:ascii="Times New Roman" w:hAnsi="Times New Roman" w:cs="Times New Roman"/>
              </w:rPr>
              <w:t>Понятийность</w:t>
            </w:r>
            <w:proofErr w:type="spellEnd"/>
            <w:r w:rsidRPr="00C612B3">
              <w:rPr>
                <w:rFonts w:ascii="Times New Roman" w:hAnsi="Times New Roman" w:cs="Times New Roman"/>
              </w:rPr>
              <w:t xml:space="preserve">. Спортивная техника и тактика. Двигательные представления. Методика обучения. Метод использования слова. Значение рациональной техники в достижении высокого спортивного результата. </w:t>
            </w:r>
          </w:p>
        </w:tc>
      </w:tr>
      <w:tr w:rsidR="00FB7BAC" w:rsidRPr="00C612B3" w14:paraId="6B2DC30A" w14:textId="77777777" w:rsidTr="00941E1D">
        <w:trPr>
          <w:trHeight w:val="20"/>
          <w:jc w:val="center"/>
        </w:trPr>
        <w:tc>
          <w:tcPr>
            <w:tcW w:w="1505" w:type="dxa"/>
            <w:vMerge/>
            <w:tcBorders>
              <w:left w:val="single" w:sz="4" w:space="0" w:color="auto"/>
              <w:right w:val="single" w:sz="4" w:space="0" w:color="auto"/>
            </w:tcBorders>
            <w:vAlign w:val="center"/>
          </w:tcPr>
          <w:p w14:paraId="77134E45" w14:textId="77777777" w:rsidR="00FB7BAC" w:rsidRPr="00C612B3" w:rsidRDefault="00FB7BAC" w:rsidP="004773FA">
            <w:pPr>
              <w:tabs>
                <w:tab w:val="left" w:pos="5812"/>
              </w:tabs>
              <w:ind w:left="57"/>
              <w:contextualSpacing/>
              <w:mirrorIndents/>
              <w:rPr>
                <w:rFonts w:ascii="Times New Roman" w:hAnsi="Times New Roman" w:cs="Times New Roman"/>
              </w:rPr>
            </w:pPr>
          </w:p>
        </w:tc>
        <w:tc>
          <w:tcPr>
            <w:tcW w:w="2789" w:type="dxa"/>
            <w:tcBorders>
              <w:top w:val="single" w:sz="4" w:space="0" w:color="auto"/>
              <w:left w:val="single" w:sz="4" w:space="0" w:color="auto"/>
              <w:bottom w:val="single" w:sz="4" w:space="0" w:color="auto"/>
              <w:right w:val="single" w:sz="4" w:space="0" w:color="auto"/>
            </w:tcBorders>
            <w:vAlign w:val="center"/>
          </w:tcPr>
          <w:p w14:paraId="3AAEAFAB" w14:textId="77777777" w:rsidR="00FB7BAC" w:rsidRPr="001628AD" w:rsidRDefault="00FB7BAC" w:rsidP="004773FA">
            <w:pPr>
              <w:tabs>
                <w:tab w:val="left" w:pos="5812"/>
              </w:tabs>
              <w:ind w:left="57"/>
              <w:contextualSpacing/>
              <w:mirrorIndents/>
              <w:jc w:val="center"/>
              <w:rPr>
                <w:rFonts w:ascii="Times New Roman" w:hAnsi="Times New Roman" w:cs="Times New Roman"/>
              </w:rPr>
            </w:pPr>
            <w:r w:rsidRPr="001628AD">
              <w:rPr>
                <w:rFonts w:ascii="Times New Roman" w:hAnsi="Times New Roman" w:cs="Times New Roman"/>
              </w:rPr>
              <w:t>Психологическая подготовка</w:t>
            </w:r>
          </w:p>
        </w:tc>
        <w:tc>
          <w:tcPr>
            <w:tcW w:w="1356" w:type="dxa"/>
            <w:tcBorders>
              <w:top w:val="single" w:sz="4" w:space="0" w:color="auto"/>
              <w:left w:val="single" w:sz="4" w:space="0" w:color="auto"/>
              <w:bottom w:val="single" w:sz="4" w:space="0" w:color="auto"/>
              <w:right w:val="single" w:sz="4" w:space="0" w:color="auto"/>
            </w:tcBorders>
            <w:vAlign w:val="center"/>
          </w:tcPr>
          <w:p w14:paraId="5A95FDAC" w14:textId="77777777" w:rsidR="00FB7BAC" w:rsidRPr="00C612B3" w:rsidRDefault="00FB7BAC" w:rsidP="004773FA">
            <w:pPr>
              <w:tabs>
                <w:tab w:val="left" w:pos="5812"/>
              </w:tabs>
              <w:ind w:left="57"/>
              <w:contextualSpacing/>
              <w:mirrorIndents/>
              <w:jc w:val="center"/>
              <w:rPr>
                <w:rFonts w:ascii="Times New Roman" w:hAnsi="Times New Roman" w:cs="Times New Roman"/>
              </w:rPr>
            </w:pPr>
            <w:r w:rsidRPr="00D46817">
              <w:rPr>
                <w:rFonts w:ascii="Times New Roman" w:hAnsi="Times New Roman" w:cs="Times New Roman"/>
                <w:color w:val="202124"/>
                <w:sz w:val="24"/>
                <w:szCs w:val="24"/>
                <w:shd w:val="clear" w:color="auto" w:fill="FFFFFF"/>
              </w:rPr>
              <w:t>≈</w:t>
            </w:r>
            <w:r w:rsidRPr="00D46817">
              <w:rPr>
                <w:rFonts w:ascii="Times New Roman" w:hAnsi="Times New Roman" w:cs="Times New Roman"/>
                <w:b/>
                <w:bCs/>
                <w:sz w:val="24"/>
                <w:szCs w:val="24"/>
              </w:rPr>
              <w:t xml:space="preserve"> </w:t>
            </w:r>
            <w:r>
              <w:rPr>
                <w:rFonts w:ascii="Times New Roman" w:hAnsi="Times New Roman" w:cs="Times New Roman"/>
              </w:rPr>
              <w:t>60/106</w:t>
            </w:r>
          </w:p>
        </w:tc>
        <w:tc>
          <w:tcPr>
            <w:tcW w:w="1503" w:type="dxa"/>
            <w:tcBorders>
              <w:top w:val="single" w:sz="4" w:space="0" w:color="auto"/>
              <w:left w:val="single" w:sz="4" w:space="0" w:color="auto"/>
              <w:bottom w:val="single" w:sz="4" w:space="0" w:color="auto"/>
              <w:right w:val="single" w:sz="4" w:space="0" w:color="auto"/>
            </w:tcBorders>
            <w:vAlign w:val="center"/>
          </w:tcPr>
          <w:p w14:paraId="4731A56C" w14:textId="77777777" w:rsidR="00FB7BAC" w:rsidRPr="00C612B3" w:rsidRDefault="00FB7BAC" w:rsidP="004773FA">
            <w:pPr>
              <w:tabs>
                <w:tab w:val="left" w:pos="5812"/>
              </w:tabs>
              <w:ind w:left="57"/>
              <w:contextualSpacing/>
              <w:mirrorIndents/>
              <w:jc w:val="center"/>
              <w:rPr>
                <w:rFonts w:ascii="Times New Roman" w:hAnsi="Times New Roman" w:cs="Times New Roman"/>
              </w:rPr>
            </w:pPr>
            <w:r w:rsidRPr="00C612B3">
              <w:rPr>
                <w:rFonts w:ascii="Times New Roman" w:hAnsi="Times New Roman" w:cs="Times New Roman"/>
              </w:rPr>
              <w:t>сентябрь- апрель</w:t>
            </w:r>
          </w:p>
        </w:tc>
        <w:tc>
          <w:tcPr>
            <w:tcW w:w="7160" w:type="dxa"/>
            <w:tcBorders>
              <w:top w:val="single" w:sz="4" w:space="0" w:color="auto"/>
              <w:left w:val="single" w:sz="4" w:space="0" w:color="auto"/>
              <w:bottom w:val="single" w:sz="4" w:space="0" w:color="auto"/>
              <w:right w:val="single" w:sz="4" w:space="0" w:color="auto"/>
            </w:tcBorders>
          </w:tcPr>
          <w:p w14:paraId="56A3F653" w14:textId="77777777" w:rsidR="00FB7BAC" w:rsidRPr="00C612B3" w:rsidRDefault="00FB7BAC" w:rsidP="004773FA">
            <w:pPr>
              <w:tabs>
                <w:tab w:val="left" w:pos="5812"/>
              </w:tabs>
              <w:ind w:left="57"/>
              <w:contextualSpacing/>
              <w:mirrorIndents/>
              <w:jc w:val="both"/>
              <w:rPr>
                <w:rFonts w:ascii="Times New Roman" w:hAnsi="Times New Roman" w:cs="Times New Roman"/>
              </w:rPr>
            </w:pPr>
            <w:r w:rsidRPr="00C612B3">
              <w:rPr>
                <w:rFonts w:ascii="Times New Roman" w:hAnsi="Times New Roman" w:cs="Times New Roman"/>
              </w:rPr>
              <w:t>Характеристика психологической подготовки. Общая психологическая подготовка. Базовые волевые качества личности. Системные волевые качества личности</w:t>
            </w:r>
          </w:p>
        </w:tc>
      </w:tr>
      <w:tr w:rsidR="00FB7BAC" w:rsidRPr="00C612B3" w14:paraId="5E2D72F5" w14:textId="77777777" w:rsidTr="00941E1D">
        <w:trPr>
          <w:trHeight w:val="20"/>
          <w:jc w:val="center"/>
        </w:trPr>
        <w:tc>
          <w:tcPr>
            <w:tcW w:w="1505" w:type="dxa"/>
            <w:vMerge/>
            <w:tcBorders>
              <w:left w:val="single" w:sz="4" w:space="0" w:color="auto"/>
              <w:right w:val="single" w:sz="4" w:space="0" w:color="auto"/>
            </w:tcBorders>
            <w:vAlign w:val="center"/>
          </w:tcPr>
          <w:p w14:paraId="55A03E42" w14:textId="77777777" w:rsidR="00FB7BAC" w:rsidRPr="00C612B3" w:rsidRDefault="00FB7BAC" w:rsidP="004773FA">
            <w:pPr>
              <w:tabs>
                <w:tab w:val="left" w:pos="5812"/>
              </w:tabs>
              <w:ind w:left="57"/>
              <w:contextualSpacing/>
              <w:mirrorIndents/>
              <w:rPr>
                <w:rFonts w:ascii="Times New Roman" w:hAnsi="Times New Roman" w:cs="Times New Roman"/>
              </w:rPr>
            </w:pPr>
          </w:p>
        </w:tc>
        <w:tc>
          <w:tcPr>
            <w:tcW w:w="2789" w:type="dxa"/>
            <w:tcBorders>
              <w:top w:val="single" w:sz="4" w:space="0" w:color="auto"/>
              <w:left w:val="single" w:sz="4" w:space="0" w:color="auto"/>
              <w:bottom w:val="single" w:sz="4" w:space="0" w:color="auto"/>
              <w:right w:val="single" w:sz="4" w:space="0" w:color="auto"/>
            </w:tcBorders>
            <w:vAlign w:val="center"/>
          </w:tcPr>
          <w:p w14:paraId="7F814BE7" w14:textId="77777777" w:rsidR="00FB7BAC" w:rsidRPr="001628AD" w:rsidRDefault="00FB7BAC" w:rsidP="004773FA">
            <w:pPr>
              <w:tabs>
                <w:tab w:val="left" w:pos="5812"/>
              </w:tabs>
              <w:ind w:left="57"/>
              <w:contextualSpacing/>
              <w:mirrorIndents/>
              <w:jc w:val="center"/>
              <w:rPr>
                <w:rFonts w:ascii="Times New Roman" w:hAnsi="Times New Roman" w:cs="Times New Roman"/>
              </w:rPr>
            </w:pPr>
            <w:r>
              <w:rPr>
                <w:rFonts w:ascii="Times New Roman" w:hAnsi="Times New Roman" w:cs="Times New Roman"/>
              </w:rPr>
              <w:t>Оборудование, спортивный инвентарь и экипировка по виду спорта</w:t>
            </w:r>
          </w:p>
        </w:tc>
        <w:tc>
          <w:tcPr>
            <w:tcW w:w="1356" w:type="dxa"/>
            <w:tcBorders>
              <w:top w:val="single" w:sz="4" w:space="0" w:color="auto"/>
              <w:left w:val="single" w:sz="4" w:space="0" w:color="auto"/>
              <w:bottom w:val="single" w:sz="4" w:space="0" w:color="auto"/>
              <w:right w:val="single" w:sz="4" w:space="0" w:color="auto"/>
            </w:tcBorders>
            <w:vAlign w:val="center"/>
          </w:tcPr>
          <w:p w14:paraId="1E49ECA2" w14:textId="77777777" w:rsidR="00FB7BAC" w:rsidRPr="00C612B3" w:rsidRDefault="00FB7BAC" w:rsidP="004773FA">
            <w:pPr>
              <w:tabs>
                <w:tab w:val="left" w:pos="5812"/>
              </w:tabs>
              <w:ind w:left="57"/>
              <w:contextualSpacing/>
              <w:mirrorIndents/>
              <w:jc w:val="center"/>
              <w:rPr>
                <w:rFonts w:ascii="Times New Roman" w:hAnsi="Times New Roman" w:cs="Times New Roman"/>
              </w:rPr>
            </w:pPr>
            <w:r w:rsidRPr="00D46817">
              <w:rPr>
                <w:rFonts w:ascii="Times New Roman" w:hAnsi="Times New Roman" w:cs="Times New Roman"/>
                <w:color w:val="202124"/>
                <w:sz w:val="24"/>
                <w:szCs w:val="24"/>
                <w:shd w:val="clear" w:color="auto" w:fill="FFFFFF"/>
              </w:rPr>
              <w:t>≈</w:t>
            </w:r>
            <w:r w:rsidRPr="00D46817">
              <w:rPr>
                <w:rFonts w:ascii="Times New Roman" w:hAnsi="Times New Roman" w:cs="Times New Roman"/>
                <w:b/>
                <w:bCs/>
                <w:sz w:val="24"/>
                <w:szCs w:val="24"/>
              </w:rPr>
              <w:t xml:space="preserve"> </w:t>
            </w:r>
            <w:r>
              <w:rPr>
                <w:rFonts w:ascii="Times New Roman" w:hAnsi="Times New Roman" w:cs="Times New Roman"/>
              </w:rPr>
              <w:t>60/106</w:t>
            </w:r>
          </w:p>
        </w:tc>
        <w:tc>
          <w:tcPr>
            <w:tcW w:w="1503" w:type="dxa"/>
            <w:tcBorders>
              <w:top w:val="single" w:sz="4" w:space="0" w:color="auto"/>
              <w:left w:val="single" w:sz="4" w:space="0" w:color="auto"/>
              <w:bottom w:val="single" w:sz="4" w:space="0" w:color="auto"/>
              <w:right w:val="single" w:sz="4" w:space="0" w:color="auto"/>
            </w:tcBorders>
            <w:vAlign w:val="center"/>
          </w:tcPr>
          <w:p w14:paraId="1507C551" w14:textId="77777777" w:rsidR="00FB7BAC" w:rsidRPr="00C612B3" w:rsidRDefault="00FB7BAC" w:rsidP="004773FA">
            <w:pPr>
              <w:tabs>
                <w:tab w:val="left" w:pos="5812"/>
              </w:tabs>
              <w:ind w:left="57"/>
              <w:contextualSpacing/>
              <w:mirrorIndents/>
              <w:jc w:val="center"/>
              <w:rPr>
                <w:rFonts w:ascii="Times New Roman" w:hAnsi="Times New Roman" w:cs="Times New Roman"/>
              </w:rPr>
            </w:pPr>
            <w:r w:rsidRPr="00C612B3">
              <w:rPr>
                <w:rFonts w:ascii="Times New Roman" w:hAnsi="Times New Roman" w:cs="Times New Roman"/>
              </w:rPr>
              <w:t>декабрь-май</w:t>
            </w:r>
          </w:p>
        </w:tc>
        <w:tc>
          <w:tcPr>
            <w:tcW w:w="7160" w:type="dxa"/>
            <w:tcBorders>
              <w:top w:val="single" w:sz="4" w:space="0" w:color="auto"/>
              <w:left w:val="single" w:sz="4" w:space="0" w:color="auto"/>
              <w:bottom w:val="single" w:sz="4" w:space="0" w:color="auto"/>
              <w:right w:val="single" w:sz="4" w:space="0" w:color="auto"/>
            </w:tcBorders>
          </w:tcPr>
          <w:p w14:paraId="66296C52" w14:textId="77777777" w:rsidR="00FB7BAC" w:rsidRPr="00C612B3" w:rsidRDefault="00FB7BAC" w:rsidP="004773FA">
            <w:pPr>
              <w:tabs>
                <w:tab w:val="left" w:pos="5812"/>
              </w:tabs>
              <w:ind w:left="57"/>
              <w:contextualSpacing/>
              <w:mirrorIndents/>
              <w:jc w:val="both"/>
              <w:rPr>
                <w:rFonts w:ascii="Times New Roman" w:hAnsi="Times New Roman" w:cs="Times New Roman"/>
              </w:rPr>
            </w:pPr>
            <w:r w:rsidRPr="009A1829">
              <w:rPr>
                <w:rFonts w:ascii="Times New Roman" w:hAnsi="Times New Roman" w:cs="Times New Roman"/>
              </w:rPr>
              <w:t xml:space="preserve">Классификация спортивного инвентаря и экипировки для вида спорта, подготовка к эксплуатации, уход и хранение. Подготовка инвентаря и экипировки к спортивным соревнованиям. </w:t>
            </w:r>
          </w:p>
        </w:tc>
      </w:tr>
      <w:tr w:rsidR="00FB7BAC" w:rsidRPr="00C612B3" w14:paraId="4182D6D2" w14:textId="77777777" w:rsidTr="00941E1D">
        <w:trPr>
          <w:trHeight w:val="20"/>
          <w:jc w:val="center"/>
        </w:trPr>
        <w:tc>
          <w:tcPr>
            <w:tcW w:w="1505" w:type="dxa"/>
            <w:vMerge/>
            <w:tcBorders>
              <w:left w:val="single" w:sz="4" w:space="0" w:color="auto"/>
              <w:bottom w:val="single" w:sz="4" w:space="0" w:color="auto"/>
              <w:right w:val="single" w:sz="4" w:space="0" w:color="auto"/>
            </w:tcBorders>
            <w:vAlign w:val="center"/>
          </w:tcPr>
          <w:p w14:paraId="10A013CC" w14:textId="77777777" w:rsidR="00FB7BAC" w:rsidRPr="00C612B3" w:rsidRDefault="00FB7BAC" w:rsidP="004773FA">
            <w:pPr>
              <w:tabs>
                <w:tab w:val="left" w:pos="5812"/>
              </w:tabs>
              <w:ind w:left="57"/>
              <w:contextualSpacing/>
              <w:mirrorIndents/>
              <w:rPr>
                <w:rFonts w:ascii="Times New Roman" w:hAnsi="Times New Roman" w:cs="Times New Roman"/>
              </w:rPr>
            </w:pPr>
          </w:p>
        </w:tc>
        <w:tc>
          <w:tcPr>
            <w:tcW w:w="2789" w:type="dxa"/>
            <w:tcBorders>
              <w:top w:val="single" w:sz="4" w:space="0" w:color="auto"/>
              <w:left w:val="single" w:sz="4" w:space="0" w:color="auto"/>
              <w:bottom w:val="single" w:sz="4" w:space="0" w:color="auto"/>
              <w:right w:val="single" w:sz="4" w:space="0" w:color="auto"/>
            </w:tcBorders>
            <w:vAlign w:val="center"/>
          </w:tcPr>
          <w:p w14:paraId="68243713" w14:textId="77777777" w:rsidR="00FB7BAC" w:rsidRPr="001628AD" w:rsidRDefault="00FB7BAC" w:rsidP="004773FA">
            <w:pPr>
              <w:tabs>
                <w:tab w:val="left" w:pos="5812"/>
              </w:tabs>
              <w:ind w:left="57"/>
              <w:contextualSpacing/>
              <w:mirrorIndents/>
              <w:jc w:val="center"/>
              <w:rPr>
                <w:rFonts w:ascii="Times New Roman" w:hAnsi="Times New Roman" w:cs="Times New Roman"/>
              </w:rPr>
            </w:pPr>
            <w:r w:rsidRPr="001628AD">
              <w:rPr>
                <w:rFonts w:ascii="Times New Roman" w:hAnsi="Times New Roman" w:cs="Times New Roman"/>
              </w:rPr>
              <w:t xml:space="preserve">Правила </w:t>
            </w:r>
            <w:r>
              <w:rPr>
                <w:rFonts w:ascii="Times New Roman" w:hAnsi="Times New Roman" w:cs="Times New Roman"/>
              </w:rPr>
              <w:t>вида спорта</w:t>
            </w:r>
          </w:p>
        </w:tc>
        <w:tc>
          <w:tcPr>
            <w:tcW w:w="1356" w:type="dxa"/>
            <w:tcBorders>
              <w:top w:val="single" w:sz="4" w:space="0" w:color="auto"/>
              <w:left w:val="single" w:sz="4" w:space="0" w:color="auto"/>
              <w:bottom w:val="single" w:sz="4" w:space="0" w:color="auto"/>
              <w:right w:val="single" w:sz="4" w:space="0" w:color="auto"/>
            </w:tcBorders>
            <w:vAlign w:val="center"/>
          </w:tcPr>
          <w:p w14:paraId="5061B60F" w14:textId="77777777" w:rsidR="00FB7BAC" w:rsidRPr="00C612B3" w:rsidRDefault="00FB7BAC" w:rsidP="004773FA">
            <w:pPr>
              <w:tabs>
                <w:tab w:val="left" w:pos="5812"/>
              </w:tabs>
              <w:ind w:left="57"/>
              <w:contextualSpacing/>
              <w:mirrorIndents/>
              <w:jc w:val="center"/>
              <w:rPr>
                <w:rFonts w:ascii="Times New Roman" w:hAnsi="Times New Roman" w:cs="Times New Roman"/>
              </w:rPr>
            </w:pPr>
            <w:r w:rsidRPr="00D46817">
              <w:rPr>
                <w:rFonts w:ascii="Times New Roman" w:hAnsi="Times New Roman" w:cs="Times New Roman"/>
                <w:color w:val="202124"/>
                <w:sz w:val="24"/>
                <w:szCs w:val="24"/>
                <w:shd w:val="clear" w:color="auto" w:fill="FFFFFF"/>
              </w:rPr>
              <w:t>≈</w:t>
            </w:r>
            <w:r w:rsidRPr="00D46817">
              <w:rPr>
                <w:rFonts w:ascii="Times New Roman" w:hAnsi="Times New Roman" w:cs="Times New Roman"/>
                <w:b/>
                <w:bCs/>
                <w:sz w:val="24"/>
                <w:szCs w:val="24"/>
              </w:rPr>
              <w:t xml:space="preserve"> </w:t>
            </w:r>
            <w:r>
              <w:rPr>
                <w:rFonts w:ascii="Times New Roman" w:hAnsi="Times New Roman" w:cs="Times New Roman"/>
              </w:rPr>
              <w:t>60/106</w:t>
            </w:r>
          </w:p>
        </w:tc>
        <w:tc>
          <w:tcPr>
            <w:tcW w:w="1503" w:type="dxa"/>
            <w:tcBorders>
              <w:top w:val="single" w:sz="4" w:space="0" w:color="auto"/>
              <w:left w:val="single" w:sz="4" w:space="0" w:color="auto"/>
              <w:bottom w:val="single" w:sz="4" w:space="0" w:color="auto"/>
              <w:right w:val="single" w:sz="4" w:space="0" w:color="auto"/>
            </w:tcBorders>
            <w:vAlign w:val="center"/>
          </w:tcPr>
          <w:p w14:paraId="4F923557" w14:textId="77777777" w:rsidR="00FB7BAC" w:rsidRPr="00C612B3" w:rsidRDefault="00FB7BAC" w:rsidP="004773FA">
            <w:pPr>
              <w:tabs>
                <w:tab w:val="left" w:pos="5812"/>
              </w:tabs>
              <w:ind w:left="57"/>
              <w:contextualSpacing/>
              <w:mirrorIndents/>
              <w:jc w:val="center"/>
              <w:rPr>
                <w:rFonts w:ascii="Times New Roman" w:hAnsi="Times New Roman" w:cs="Times New Roman"/>
              </w:rPr>
            </w:pPr>
            <w:r w:rsidRPr="00C612B3">
              <w:rPr>
                <w:rFonts w:ascii="Times New Roman" w:hAnsi="Times New Roman" w:cs="Times New Roman"/>
              </w:rPr>
              <w:t>декабрь-май</w:t>
            </w:r>
          </w:p>
        </w:tc>
        <w:tc>
          <w:tcPr>
            <w:tcW w:w="7160" w:type="dxa"/>
            <w:tcBorders>
              <w:top w:val="single" w:sz="4" w:space="0" w:color="auto"/>
              <w:left w:val="single" w:sz="4" w:space="0" w:color="auto"/>
              <w:bottom w:val="single" w:sz="4" w:space="0" w:color="auto"/>
              <w:right w:val="single" w:sz="4" w:space="0" w:color="auto"/>
            </w:tcBorders>
          </w:tcPr>
          <w:p w14:paraId="371526EB" w14:textId="77777777" w:rsidR="00FB7BAC" w:rsidRPr="00C612B3" w:rsidRDefault="00FB7BAC" w:rsidP="004773FA">
            <w:pPr>
              <w:tabs>
                <w:tab w:val="left" w:pos="5812"/>
              </w:tabs>
              <w:ind w:left="57"/>
              <w:contextualSpacing/>
              <w:mirrorIndents/>
              <w:jc w:val="both"/>
              <w:rPr>
                <w:rFonts w:ascii="Times New Roman" w:hAnsi="Times New Roman" w:cs="Times New Roman"/>
              </w:rPr>
            </w:pPr>
            <w:r w:rsidRPr="00C612B3">
              <w:rPr>
                <w:rFonts w:ascii="Times New Roman" w:hAnsi="Times New Roman" w:cs="Times New Roman"/>
              </w:rPr>
              <w:t>Деление участников по возрасту и полу</w:t>
            </w:r>
            <w:r>
              <w:rPr>
                <w:rFonts w:ascii="Times New Roman" w:hAnsi="Times New Roman" w:cs="Times New Roman"/>
              </w:rPr>
              <w:t>.</w:t>
            </w:r>
            <w:r w:rsidRPr="00C612B3">
              <w:rPr>
                <w:rFonts w:ascii="Times New Roman" w:hAnsi="Times New Roman" w:cs="Times New Roman"/>
              </w:rPr>
              <w:t xml:space="preserve"> Права и обязанности участников </w:t>
            </w:r>
            <w:r w:rsidRPr="00B5278F">
              <w:rPr>
                <w:rFonts w:ascii="Times New Roman" w:hAnsi="Times New Roman" w:cs="Times New Roman"/>
              </w:rPr>
              <w:t xml:space="preserve">спортивных </w:t>
            </w:r>
            <w:r w:rsidRPr="00C612B3">
              <w:rPr>
                <w:rFonts w:ascii="Times New Roman" w:hAnsi="Times New Roman" w:cs="Times New Roman"/>
              </w:rPr>
              <w:t xml:space="preserve">соревнований. Правила поведения </w:t>
            </w:r>
            <w:r>
              <w:rPr>
                <w:rFonts w:ascii="Times New Roman" w:hAnsi="Times New Roman" w:cs="Times New Roman"/>
              </w:rPr>
              <w:t>при участии в спортивных соревнованиях</w:t>
            </w:r>
            <w:r w:rsidRPr="00C612B3">
              <w:rPr>
                <w:rFonts w:ascii="Times New Roman" w:hAnsi="Times New Roman" w:cs="Times New Roman"/>
              </w:rPr>
              <w:t>.</w:t>
            </w:r>
          </w:p>
        </w:tc>
      </w:tr>
      <w:tr w:rsidR="00FB7BAC" w:rsidRPr="00C612B3" w14:paraId="0CF3832B" w14:textId="77777777" w:rsidTr="00941E1D">
        <w:trPr>
          <w:trHeight w:val="20"/>
          <w:jc w:val="center"/>
        </w:trPr>
        <w:tc>
          <w:tcPr>
            <w:tcW w:w="1505" w:type="dxa"/>
            <w:tcBorders>
              <w:left w:val="single" w:sz="4" w:space="0" w:color="auto"/>
              <w:bottom w:val="single" w:sz="4" w:space="0" w:color="auto"/>
              <w:right w:val="single" w:sz="4" w:space="0" w:color="auto"/>
            </w:tcBorders>
            <w:vAlign w:val="center"/>
          </w:tcPr>
          <w:p w14:paraId="5377FAC6" w14:textId="77777777" w:rsidR="00FB7BAC" w:rsidRPr="00C612B3" w:rsidRDefault="00FB7BAC" w:rsidP="004773FA">
            <w:pPr>
              <w:tabs>
                <w:tab w:val="left" w:pos="5812"/>
              </w:tabs>
              <w:ind w:left="57"/>
              <w:contextualSpacing/>
              <w:mirrorIndents/>
              <w:rPr>
                <w:rFonts w:ascii="Times New Roman" w:hAnsi="Times New Roman" w:cs="Times New Roman"/>
              </w:rPr>
            </w:pPr>
          </w:p>
        </w:tc>
        <w:tc>
          <w:tcPr>
            <w:tcW w:w="2789" w:type="dxa"/>
            <w:tcBorders>
              <w:top w:val="single" w:sz="4" w:space="0" w:color="auto"/>
              <w:left w:val="single" w:sz="4" w:space="0" w:color="auto"/>
              <w:bottom w:val="single" w:sz="4" w:space="0" w:color="auto"/>
              <w:right w:val="single" w:sz="4" w:space="0" w:color="auto"/>
            </w:tcBorders>
            <w:vAlign w:val="center"/>
          </w:tcPr>
          <w:p w14:paraId="3CDC5885" w14:textId="77777777" w:rsidR="00FB7BAC" w:rsidRPr="001628AD" w:rsidRDefault="00FB7BAC" w:rsidP="004773FA">
            <w:pPr>
              <w:tabs>
                <w:tab w:val="left" w:pos="5812"/>
              </w:tabs>
              <w:ind w:left="57"/>
              <w:contextualSpacing/>
              <w:mirrorIndents/>
              <w:jc w:val="center"/>
              <w:rPr>
                <w:rFonts w:ascii="Times New Roman" w:hAnsi="Times New Roman" w:cs="Times New Roman"/>
              </w:rPr>
            </w:pPr>
            <w:r w:rsidRPr="001628AD">
              <w:rPr>
                <w:rFonts w:ascii="Times New Roman" w:hAnsi="Times New Roman" w:cs="Times New Roman"/>
              </w:rPr>
              <w:t>…</w:t>
            </w:r>
          </w:p>
        </w:tc>
        <w:tc>
          <w:tcPr>
            <w:tcW w:w="1356" w:type="dxa"/>
            <w:tcBorders>
              <w:top w:val="single" w:sz="4" w:space="0" w:color="auto"/>
              <w:left w:val="single" w:sz="4" w:space="0" w:color="auto"/>
              <w:bottom w:val="single" w:sz="4" w:space="0" w:color="auto"/>
              <w:right w:val="single" w:sz="4" w:space="0" w:color="auto"/>
            </w:tcBorders>
            <w:vAlign w:val="center"/>
          </w:tcPr>
          <w:p w14:paraId="6C3CB0F1" w14:textId="77777777" w:rsidR="00FB7BAC" w:rsidRPr="00C612B3" w:rsidRDefault="00FB7BAC" w:rsidP="004773FA">
            <w:pPr>
              <w:tabs>
                <w:tab w:val="left" w:pos="5812"/>
              </w:tabs>
              <w:ind w:left="57"/>
              <w:contextualSpacing/>
              <w:mirrorIndents/>
              <w:jc w:val="center"/>
              <w:rPr>
                <w:rFonts w:ascii="Times New Roman" w:hAnsi="Times New Roman" w:cs="Times New Roman"/>
              </w:rPr>
            </w:pPr>
            <w:r>
              <w:rPr>
                <w:rFonts w:ascii="Times New Roman" w:hAnsi="Times New Roman" w:cs="Times New Roman"/>
              </w:rPr>
              <w:t>…</w:t>
            </w:r>
          </w:p>
        </w:tc>
        <w:tc>
          <w:tcPr>
            <w:tcW w:w="1503" w:type="dxa"/>
            <w:tcBorders>
              <w:top w:val="single" w:sz="4" w:space="0" w:color="auto"/>
              <w:left w:val="single" w:sz="4" w:space="0" w:color="auto"/>
              <w:bottom w:val="single" w:sz="4" w:space="0" w:color="auto"/>
              <w:right w:val="single" w:sz="4" w:space="0" w:color="auto"/>
            </w:tcBorders>
            <w:vAlign w:val="center"/>
          </w:tcPr>
          <w:p w14:paraId="6F5D0A74" w14:textId="77777777" w:rsidR="00FB7BAC" w:rsidRPr="00C612B3" w:rsidRDefault="00FB7BAC" w:rsidP="004773FA">
            <w:pPr>
              <w:tabs>
                <w:tab w:val="left" w:pos="5812"/>
              </w:tabs>
              <w:ind w:left="57"/>
              <w:contextualSpacing/>
              <w:mirrorIndents/>
              <w:jc w:val="center"/>
              <w:rPr>
                <w:rFonts w:ascii="Times New Roman" w:hAnsi="Times New Roman" w:cs="Times New Roman"/>
              </w:rPr>
            </w:pPr>
            <w:r>
              <w:rPr>
                <w:rFonts w:ascii="Times New Roman" w:hAnsi="Times New Roman" w:cs="Times New Roman"/>
              </w:rPr>
              <w:t>…</w:t>
            </w:r>
          </w:p>
        </w:tc>
        <w:tc>
          <w:tcPr>
            <w:tcW w:w="7160" w:type="dxa"/>
            <w:tcBorders>
              <w:top w:val="single" w:sz="4" w:space="0" w:color="auto"/>
              <w:left w:val="single" w:sz="4" w:space="0" w:color="auto"/>
              <w:bottom w:val="single" w:sz="4" w:space="0" w:color="auto"/>
              <w:right w:val="single" w:sz="4" w:space="0" w:color="auto"/>
            </w:tcBorders>
          </w:tcPr>
          <w:p w14:paraId="5F66FC8C" w14:textId="77777777" w:rsidR="00FB7BAC" w:rsidRPr="00C612B3" w:rsidRDefault="00FB7BAC" w:rsidP="004773FA">
            <w:pPr>
              <w:tabs>
                <w:tab w:val="left" w:pos="5812"/>
              </w:tabs>
              <w:ind w:left="57"/>
              <w:contextualSpacing/>
              <w:mirrorIndents/>
              <w:jc w:val="center"/>
              <w:rPr>
                <w:rFonts w:ascii="Times New Roman" w:hAnsi="Times New Roman" w:cs="Times New Roman"/>
              </w:rPr>
            </w:pPr>
            <w:r>
              <w:rPr>
                <w:rFonts w:ascii="Times New Roman" w:hAnsi="Times New Roman" w:cs="Times New Roman"/>
              </w:rPr>
              <w:t>…</w:t>
            </w:r>
          </w:p>
        </w:tc>
      </w:tr>
      <w:tr w:rsidR="00FB7BAC" w:rsidRPr="00C612B3" w14:paraId="2A03EADF" w14:textId="77777777" w:rsidTr="00941E1D">
        <w:trPr>
          <w:trHeight w:val="20"/>
          <w:jc w:val="center"/>
        </w:trPr>
        <w:tc>
          <w:tcPr>
            <w:tcW w:w="1505" w:type="dxa"/>
            <w:vMerge w:val="restart"/>
            <w:tcBorders>
              <w:left w:val="single" w:sz="4" w:space="0" w:color="auto"/>
              <w:right w:val="single" w:sz="4" w:space="0" w:color="auto"/>
            </w:tcBorders>
            <w:vAlign w:val="center"/>
          </w:tcPr>
          <w:p w14:paraId="74FBC935" w14:textId="77777777" w:rsidR="00FB7BAC" w:rsidRPr="00C612B3" w:rsidRDefault="00FB7BAC" w:rsidP="004773FA">
            <w:pPr>
              <w:tabs>
                <w:tab w:val="left" w:pos="5812"/>
              </w:tabs>
              <w:ind w:left="57"/>
              <w:contextualSpacing/>
              <w:mirrorIndents/>
              <w:jc w:val="center"/>
              <w:rPr>
                <w:rFonts w:ascii="Times New Roman" w:hAnsi="Times New Roman" w:cs="Times New Roman"/>
              </w:rPr>
            </w:pPr>
            <w:r w:rsidRPr="00FB7BAC">
              <w:rPr>
                <w:rFonts w:ascii="Times New Roman" w:hAnsi="Times New Roman" w:cs="Times New Roman"/>
              </w:rPr>
              <w:t xml:space="preserve">Этап </w:t>
            </w:r>
            <w:proofErr w:type="gramStart"/>
            <w:r w:rsidRPr="00FB7BAC">
              <w:rPr>
                <w:rFonts w:ascii="Times New Roman" w:hAnsi="Times New Roman" w:cs="Times New Roman"/>
              </w:rPr>
              <w:t>совершен-</w:t>
            </w:r>
            <w:proofErr w:type="spellStart"/>
            <w:r w:rsidRPr="00FB7BAC">
              <w:rPr>
                <w:rFonts w:ascii="Times New Roman" w:hAnsi="Times New Roman" w:cs="Times New Roman"/>
              </w:rPr>
              <w:t>ствования</w:t>
            </w:r>
            <w:proofErr w:type="spellEnd"/>
            <w:proofErr w:type="gramEnd"/>
            <w:r w:rsidRPr="00FB7BAC">
              <w:rPr>
                <w:rFonts w:ascii="Times New Roman" w:hAnsi="Times New Roman" w:cs="Times New Roman"/>
              </w:rPr>
              <w:t xml:space="preserve"> спортивного мастерства</w:t>
            </w:r>
          </w:p>
        </w:tc>
        <w:tc>
          <w:tcPr>
            <w:tcW w:w="2789" w:type="dxa"/>
            <w:tcBorders>
              <w:top w:val="single" w:sz="4" w:space="0" w:color="auto"/>
              <w:left w:val="single" w:sz="4" w:space="0" w:color="auto"/>
              <w:bottom w:val="single" w:sz="4" w:space="0" w:color="auto"/>
              <w:right w:val="single" w:sz="4" w:space="0" w:color="auto"/>
            </w:tcBorders>
            <w:vAlign w:val="center"/>
          </w:tcPr>
          <w:p w14:paraId="7A62E61E" w14:textId="77777777" w:rsidR="00FB7BAC" w:rsidRPr="001628AD" w:rsidRDefault="00FB7BAC" w:rsidP="004773FA">
            <w:pPr>
              <w:tabs>
                <w:tab w:val="left" w:pos="5812"/>
              </w:tabs>
              <w:ind w:left="57"/>
              <w:contextualSpacing/>
              <w:mirrorIndents/>
              <w:jc w:val="center"/>
              <w:rPr>
                <w:rFonts w:ascii="Times New Roman" w:hAnsi="Times New Roman" w:cs="Times New Roman"/>
                <w:b/>
                <w:bCs/>
              </w:rPr>
            </w:pPr>
            <w:r w:rsidRPr="001628AD">
              <w:rPr>
                <w:rFonts w:ascii="Times New Roman" w:hAnsi="Times New Roman" w:cs="Times New Roman"/>
                <w:b/>
                <w:bCs/>
              </w:rPr>
              <w:t>Всего на этапе совершенствования спортивного мастерства:</w:t>
            </w:r>
          </w:p>
        </w:tc>
        <w:tc>
          <w:tcPr>
            <w:tcW w:w="1356" w:type="dxa"/>
            <w:tcBorders>
              <w:top w:val="single" w:sz="4" w:space="0" w:color="auto"/>
              <w:left w:val="single" w:sz="4" w:space="0" w:color="auto"/>
              <w:bottom w:val="single" w:sz="4" w:space="0" w:color="auto"/>
              <w:right w:val="single" w:sz="4" w:space="0" w:color="auto"/>
            </w:tcBorders>
            <w:vAlign w:val="center"/>
          </w:tcPr>
          <w:p w14:paraId="3F231472" w14:textId="77777777" w:rsidR="00FB7BAC" w:rsidRPr="00C612B3" w:rsidRDefault="00FB7BAC" w:rsidP="004773FA">
            <w:pPr>
              <w:tabs>
                <w:tab w:val="left" w:pos="5812"/>
              </w:tabs>
              <w:ind w:left="57"/>
              <w:contextualSpacing/>
              <w:mirrorIndents/>
              <w:jc w:val="center"/>
              <w:rPr>
                <w:rFonts w:ascii="Times New Roman" w:hAnsi="Times New Roman" w:cs="Times New Roman"/>
                <w:b/>
                <w:bCs/>
              </w:rPr>
            </w:pPr>
            <w:r w:rsidRPr="00D46817">
              <w:rPr>
                <w:rFonts w:ascii="Times New Roman" w:hAnsi="Times New Roman" w:cs="Times New Roman"/>
                <w:b/>
                <w:bCs/>
                <w:color w:val="202124"/>
                <w:sz w:val="24"/>
                <w:szCs w:val="24"/>
                <w:shd w:val="clear" w:color="auto" w:fill="FFFFFF"/>
              </w:rPr>
              <w:t>≈</w:t>
            </w:r>
            <w:r w:rsidRPr="00D46817">
              <w:rPr>
                <w:rFonts w:ascii="Times New Roman" w:hAnsi="Times New Roman" w:cs="Times New Roman"/>
                <w:b/>
                <w:bCs/>
                <w:sz w:val="24"/>
                <w:szCs w:val="24"/>
              </w:rPr>
              <w:t xml:space="preserve"> </w:t>
            </w:r>
            <w:r>
              <w:rPr>
                <w:rFonts w:ascii="Times New Roman" w:hAnsi="Times New Roman" w:cs="Times New Roman"/>
                <w:b/>
                <w:bCs/>
              </w:rPr>
              <w:t>1200</w:t>
            </w:r>
          </w:p>
        </w:tc>
        <w:tc>
          <w:tcPr>
            <w:tcW w:w="1503" w:type="dxa"/>
            <w:tcBorders>
              <w:top w:val="single" w:sz="4" w:space="0" w:color="auto"/>
              <w:left w:val="single" w:sz="4" w:space="0" w:color="auto"/>
              <w:bottom w:val="single" w:sz="4" w:space="0" w:color="auto"/>
              <w:right w:val="single" w:sz="4" w:space="0" w:color="auto"/>
            </w:tcBorders>
            <w:vAlign w:val="center"/>
          </w:tcPr>
          <w:p w14:paraId="3FD42385" w14:textId="77777777" w:rsidR="00FB7BAC" w:rsidRPr="00C612B3" w:rsidRDefault="00FB7BAC" w:rsidP="004773FA">
            <w:pPr>
              <w:tabs>
                <w:tab w:val="left" w:pos="5812"/>
              </w:tabs>
              <w:ind w:left="57"/>
              <w:contextualSpacing/>
              <w:mirrorIndents/>
              <w:jc w:val="center"/>
              <w:rPr>
                <w:rFonts w:ascii="Times New Roman" w:hAnsi="Times New Roman" w:cs="Times New Roman"/>
              </w:rPr>
            </w:pPr>
          </w:p>
        </w:tc>
        <w:tc>
          <w:tcPr>
            <w:tcW w:w="7160" w:type="dxa"/>
            <w:tcBorders>
              <w:top w:val="single" w:sz="4" w:space="0" w:color="auto"/>
              <w:left w:val="single" w:sz="4" w:space="0" w:color="auto"/>
              <w:bottom w:val="single" w:sz="4" w:space="0" w:color="auto"/>
              <w:right w:val="single" w:sz="4" w:space="0" w:color="auto"/>
            </w:tcBorders>
          </w:tcPr>
          <w:p w14:paraId="48637172" w14:textId="77777777" w:rsidR="00FB7BAC" w:rsidRPr="00C612B3" w:rsidRDefault="00FB7BAC" w:rsidP="004773FA">
            <w:pPr>
              <w:tabs>
                <w:tab w:val="left" w:pos="5812"/>
              </w:tabs>
              <w:ind w:left="57"/>
              <w:contextualSpacing/>
              <w:mirrorIndents/>
              <w:rPr>
                <w:rFonts w:ascii="Times New Roman" w:hAnsi="Times New Roman" w:cs="Times New Roman"/>
              </w:rPr>
            </w:pPr>
          </w:p>
        </w:tc>
      </w:tr>
      <w:tr w:rsidR="00FB7BAC" w:rsidRPr="00C612B3" w14:paraId="556EA6F6" w14:textId="77777777" w:rsidTr="00941E1D">
        <w:trPr>
          <w:trHeight w:val="20"/>
          <w:jc w:val="center"/>
        </w:trPr>
        <w:tc>
          <w:tcPr>
            <w:tcW w:w="1505" w:type="dxa"/>
            <w:vMerge/>
            <w:tcBorders>
              <w:left w:val="single" w:sz="4" w:space="0" w:color="auto"/>
              <w:right w:val="single" w:sz="4" w:space="0" w:color="auto"/>
            </w:tcBorders>
            <w:vAlign w:val="center"/>
          </w:tcPr>
          <w:p w14:paraId="73563949" w14:textId="77777777" w:rsidR="00FB7BAC" w:rsidRPr="00C612B3" w:rsidRDefault="00FB7BAC" w:rsidP="004773FA">
            <w:pPr>
              <w:tabs>
                <w:tab w:val="left" w:pos="5812"/>
              </w:tabs>
              <w:ind w:left="57"/>
              <w:contextualSpacing/>
              <w:mirrorIndents/>
              <w:jc w:val="center"/>
              <w:rPr>
                <w:rFonts w:ascii="Times New Roman" w:hAnsi="Times New Roman" w:cs="Times New Roman"/>
              </w:rPr>
            </w:pPr>
          </w:p>
        </w:tc>
        <w:tc>
          <w:tcPr>
            <w:tcW w:w="2789" w:type="dxa"/>
            <w:tcBorders>
              <w:top w:val="single" w:sz="4" w:space="0" w:color="auto"/>
              <w:left w:val="single" w:sz="4" w:space="0" w:color="auto"/>
              <w:bottom w:val="single" w:sz="4" w:space="0" w:color="auto"/>
              <w:right w:val="single" w:sz="4" w:space="0" w:color="auto"/>
            </w:tcBorders>
            <w:vAlign w:val="center"/>
          </w:tcPr>
          <w:p w14:paraId="4DE0A246" w14:textId="77777777" w:rsidR="00FB7BAC" w:rsidRPr="001628AD" w:rsidRDefault="00FB7BAC" w:rsidP="004773FA">
            <w:pPr>
              <w:tabs>
                <w:tab w:val="left" w:pos="5812"/>
              </w:tabs>
              <w:ind w:left="57"/>
              <w:contextualSpacing/>
              <w:mirrorIndents/>
              <w:jc w:val="center"/>
              <w:rPr>
                <w:rFonts w:ascii="Times New Roman" w:hAnsi="Times New Roman" w:cs="Times New Roman"/>
              </w:rPr>
            </w:pPr>
            <w:r w:rsidRPr="001628AD">
              <w:rPr>
                <w:rFonts w:ascii="Times New Roman" w:hAnsi="Times New Roman" w:cs="Times New Roman"/>
              </w:rPr>
              <w:t>Олимпийское движение. Роль и место физической культуры в обществе. Состояние современного спорта</w:t>
            </w:r>
          </w:p>
        </w:tc>
        <w:tc>
          <w:tcPr>
            <w:tcW w:w="1356" w:type="dxa"/>
            <w:tcBorders>
              <w:top w:val="single" w:sz="4" w:space="0" w:color="auto"/>
              <w:left w:val="single" w:sz="4" w:space="0" w:color="auto"/>
              <w:bottom w:val="single" w:sz="4" w:space="0" w:color="auto"/>
              <w:right w:val="single" w:sz="4" w:space="0" w:color="auto"/>
            </w:tcBorders>
            <w:vAlign w:val="center"/>
          </w:tcPr>
          <w:p w14:paraId="3DBE41E7" w14:textId="77777777" w:rsidR="00FB7BAC" w:rsidRPr="00C612B3" w:rsidRDefault="00FB7BAC" w:rsidP="004773FA">
            <w:pPr>
              <w:tabs>
                <w:tab w:val="left" w:pos="5812"/>
              </w:tabs>
              <w:ind w:left="57"/>
              <w:contextualSpacing/>
              <w:mirrorIndents/>
              <w:jc w:val="center"/>
              <w:rPr>
                <w:rFonts w:ascii="Times New Roman" w:hAnsi="Times New Roman" w:cs="Times New Roman"/>
              </w:rPr>
            </w:pPr>
            <w:r w:rsidRPr="00D46817">
              <w:rPr>
                <w:rFonts w:ascii="Times New Roman" w:hAnsi="Times New Roman" w:cs="Times New Roman"/>
                <w:color w:val="202124"/>
                <w:sz w:val="24"/>
                <w:szCs w:val="24"/>
                <w:shd w:val="clear" w:color="auto" w:fill="FFFFFF"/>
              </w:rPr>
              <w:t>≈</w:t>
            </w:r>
            <w:r w:rsidRPr="00D46817">
              <w:rPr>
                <w:rFonts w:ascii="Times New Roman" w:hAnsi="Times New Roman" w:cs="Times New Roman"/>
                <w:b/>
                <w:bCs/>
                <w:sz w:val="24"/>
                <w:szCs w:val="24"/>
              </w:rPr>
              <w:t xml:space="preserve"> </w:t>
            </w:r>
            <w:r>
              <w:rPr>
                <w:rFonts w:ascii="Times New Roman" w:hAnsi="Times New Roman" w:cs="Times New Roman"/>
              </w:rPr>
              <w:t>200</w:t>
            </w:r>
          </w:p>
        </w:tc>
        <w:tc>
          <w:tcPr>
            <w:tcW w:w="1503" w:type="dxa"/>
            <w:tcBorders>
              <w:top w:val="single" w:sz="4" w:space="0" w:color="auto"/>
              <w:left w:val="single" w:sz="4" w:space="0" w:color="auto"/>
              <w:bottom w:val="single" w:sz="4" w:space="0" w:color="auto"/>
              <w:right w:val="single" w:sz="4" w:space="0" w:color="auto"/>
            </w:tcBorders>
            <w:vAlign w:val="center"/>
          </w:tcPr>
          <w:p w14:paraId="46F31907" w14:textId="77777777" w:rsidR="00FB7BAC" w:rsidRPr="00C612B3" w:rsidRDefault="00FB7BAC" w:rsidP="004773FA">
            <w:pPr>
              <w:tabs>
                <w:tab w:val="left" w:pos="5812"/>
              </w:tabs>
              <w:ind w:left="57"/>
              <w:contextualSpacing/>
              <w:mirrorIndents/>
              <w:jc w:val="center"/>
              <w:rPr>
                <w:rFonts w:ascii="Times New Roman" w:hAnsi="Times New Roman" w:cs="Times New Roman"/>
              </w:rPr>
            </w:pPr>
            <w:r w:rsidRPr="00C612B3">
              <w:rPr>
                <w:rFonts w:ascii="Times New Roman" w:hAnsi="Times New Roman" w:cs="Times New Roman"/>
              </w:rPr>
              <w:t>сентябрь</w:t>
            </w:r>
          </w:p>
        </w:tc>
        <w:tc>
          <w:tcPr>
            <w:tcW w:w="7160" w:type="dxa"/>
            <w:tcBorders>
              <w:top w:val="single" w:sz="4" w:space="0" w:color="auto"/>
              <w:left w:val="single" w:sz="4" w:space="0" w:color="auto"/>
              <w:bottom w:val="single" w:sz="4" w:space="0" w:color="auto"/>
              <w:right w:val="single" w:sz="4" w:space="0" w:color="auto"/>
            </w:tcBorders>
          </w:tcPr>
          <w:p w14:paraId="771400C6" w14:textId="77777777" w:rsidR="00FB7BAC" w:rsidRPr="00C612B3" w:rsidRDefault="00FB7BAC" w:rsidP="004773FA">
            <w:pPr>
              <w:tabs>
                <w:tab w:val="left" w:pos="5812"/>
              </w:tabs>
              <w:ind w:left="57"/>
              <w:contextualSpacing/>
              <w:mirrorIndents/>
              <w:jc w:val="both"/>
              <w:rPr>
                <w:rFonts w:ascii="Times New Roman" w:hAnsi="Times New Roman" w:cs="Times New Roman"/>
              </w:rPr>
            </w:pPr>
            <w:r w:rsidRPr="00C612B3">
              <w:rPr>
                <w:rFonts w:ascii="Times New Roman" w:hAnsi="Times New Roman" w:cs="Times New Roman"/>
                <w:shd w:val="clear" w:color="auto" w:fill="FFFFFF"/>
              </w:rPr>
              <w:t xml:space="preserve">Олимпизм как метафизика спорта. Социокультурные процессы в современной России. Влияние олимпизма на развитие международных спортивных связей и системы </w:t>
            </w:r>
            <w:r w:rsidRPr="00B5278F">
              <w:rPr>
                <w:rFonts w:ascii="Times New Roman" w:hAnsi="Times New Roman" w:cs="Times New Roman"/>
              </w:rPr>
              <w:t xml:space="preserve">спортивных </w:t>
            </w:r>
            <w:r w:rsidRPr="00C612B3">
              <w:rPr>
                <w:rFonts w:ascii="Times New Roman" w:hAnsi="Times New Roman" w:cs="Times New Roman"/>
                <w:shd w:val="clear" w:color="auto" w:fill="FFFFFF"/>
              </w:rPr>
              <w:t>соревнований</w:t>
            </w:r>
            <w:r>
              <w:rPr>
                <w:rFonts w:ascii="Times New Roman" w:hAnsi="Times New Roman" w:cs="Times New Roman"/>
                <w:shd w:val="clear" w:color="auto" w:fill="FFFFFF"/>
              </w:rPr>
              <w:t>, в том числе, по</w:t>
            </w:r>
            <w:r w:rsidRPr="00C612B3">
              <w:rPr>
                <w:rFonts w:ascii="Times New Roman" w:hAnsi="Times New Roman" w:cs="Times New Roman"/>
                <w:shd w:val="clear" w:color="auto" w:fill="FFFFFF"/>
              </w:rPr>
              <w:t xml:space="preserve"> </w:t>
            </w:r>
            <w:r>
              <w:rPr>
                <w:rFonts w:ascii="Times New Roman" w:hAnsi="Times New Roman" w:cs="Times New Roman"/>
                <w:shd w:val="clear" w:color="auto" w:fill="FFFFFF"/>
              </w:rPr>
              <w:t xml:space="preserve">виду </w:t>
            </w:r>
            <w:r w:rsidRPr="00C612B3">
              <w:rPr>
                <w:rFonts w:ascii="Times New Roman" w:hAnsi="Times New Roman" w:cs="Times New Roman"/>
                <w:shd w:val="clear" w:color="auto" w:fill="FFFFFF"/>
              </w:rPr>
              <w:t>спорт</w:t>
            </w:r>
            <w:r>
              <w:rPr>
                <w:rFonts w:ascii="Times New Roman" w:hAnsi="Times New Roman" w:cs="Times New Roman"/>
                <w:shd w:val="clear" w:color="auto" w:fill="FFFFFF"/>
              </w:rPr>
              <w:t>а</w:t>
            </w:r>
            <w:r w:rsidRPr="00C612B3">
              <w:rPr>
                <w:rFonts w:ascii="Times New Roman" w:hAnsi="Times New Roman" w:cs="Times New Roman"/>
                <w:shd w:val="clear" w:color="auto" w:fill="FFFFFF"/>
              </w:rPr>
              <w:t>.</w:t>
            </w:r>
          </w:p>
        </w:tc>
      </w:tr>
      <w:tr w:rsidR="00FB7BAC" w:rsidRPr="00C612B3" w14:paraId="47A29C9D" w14:textId="77777777" w:rsidTr="00941E1D">
        <w:trPr>
          <w:trHeight w:val="373"/>
          <w:jc w:val="center"/>
        </w:trPr>
        <w:tc>
          <w:tcPr>
            <w:tcW w:w="1505" w:type="dxa"/>
            <w:vMerge/>
            <w:tcBorders>
              <w:left w:val="single" w:sz="4" w:space="0" w:color="auto"/>
              <w:right w:val="single" w:sz="4" w:space="0" w:color="auto"/>
            </w:tcBorders>
            <w:vAlign w:val="center"/>
            <w:hideMark/>
          </w:tcPr>
          <w:p w14:paraId="11080F1A" w14:textId="77777777" w:rsidR="00FB7BAC" w:rsidRPr="00C612B3" w:rsidRDefault="00FB7BAC" w:rsidP="004773FA">
            <w:pPr>
              <w:tabs>
                <w:tab w:val="left" w:pos="5812"/>
              </w:tabs>
              <w:ind w:left="57"/>
              <w:contextualSpacing/>
              <w:mirrorIndents/>
              <w:jc w:val="center"/>
              <w:rPr>
                <w:rFonts w:ascii="Times New Roman" w:hAnsi="Times New Roman" w:cs="Times New Roman"/>
              </w:rPr>
            </w:pPr>
          </w:p>
        </w:tc>
        <w:tc>
          <w:tcPr>
            <w:tcW w:w="2789" w:type="dxa"/>
            <w:tcBorders>
              <w:top w:val="single" w:sz="4" w:space="0" w:color="auto"/>
              <w:left w:val="single" w:sz="4" w:space="0" w:color="auto"/>
              <w:bottom w:val="single" w:sz="4" w:space="0" w:color="auto"/>
              <w:right w:val="single" w:sz="4" w:space="0" w:color="auto"/>
            </w:tcBorders>
            <w:vAlign w:val="center"/>
            <w:hideMark/>
          </w:tcPr>
          <w:p w14:paraId="7D3802DA" w14:textId="77777777" w:rsidR="00FB7BAC" w:rsidRPr="001628AD" w:rsidRDefault="00FB7BAC" w:rsidP="004773FA">
            <w:pPr>
              <w:tabs>
                <w:tab w:val="left" w:pos="5812"/>
              </w:tabs>
              <w:ind w:left="57"/>
              <w:contextualSpacing/>
              <w:mirrorIndents/>
              <w:jc w:val="center"/>
              <w:rPr>
                <w:rFonts w:ascii="Times New Roman" w:hAnsi="Times New Roman" w:cs="Times New Roman"/>
              </w:rPr>
            </w:pPr>
            <w:r w:rsidRPr="001628AD">
              <w:rPr>
                <w:rFonts w:ascii="Times New Roman" w:hAnsi="Times New Roman" w:cs="Times New Roman"/>
              </w:rPr>
              <w:t>Профилактика травматизма. Перетренированность/</w:t>
            </w:r>
            <w:r>
              <w:rPr>
                <w:rFonts w:ascii="Times New Roman" w:hAnsi="Times New Roman" w:cs="Times New Roman"/>
              </w:rPr>
              <w:br/>
            </w:r>
            <w:proofErr w:type="spellStart"/>
            <w:r w:rsidRPr="001628AD">
              <w:rPr>
                <w:rFonts w:ascii="Times New Roman" w:hAnsi="Times New Roman" w:cs="Times New Roman"/>
              </w:rPr>
              <w:lastRenderedPageBreak/>
              <w:t>недотренированность</w:t>
            </w:r>
            <w:proofErr w:type="spellEnd"/>
          </w:p>
        </w:tc>
        <w:tc>
          <w:tcPr>
            <w:tcW w:w="1356" w:type="dxa"/>
            <w:tcBorders>
              <w:top w:val="single" w:sz="4" w:space="0" w:color="auto"/>
              <w:left w:val="single" w:sz="4" w:space="0" w:color="auto"/>
              <w:bottom w:val="single" w:sz="4" w:space="0" w:color="auto"/>
              <w:right w:val="single" w:sz="4" w:space="0" w:color="auto"/>
            </w:tcBorders>
            <w:vAlign w:val="center"/>
          </w:tcPr>
          <w:p w14:paraId="68D25E0D" w14:textId="77777777" w:rsidR="00FB7BAC" w:rsidRPr="00C612B3" w:rsidRDefault="00FB7BAC" w:rsidP="004773FA">
            <w:pPr>
              <w:tabs>
                <w:tab w:val="left" w:pos="5812"/>
              </w:tabs>
              <w:ind w:left="57"/>
              <w:contextualSpacing/>
              <w:mirrorIndents/>
              <w:jc w:val="center"/>
              <w:rPr>
                <w:rFonts w:ascii="Times New Roman" w:hAnsi="Times New Roman" w:cs="Times New Roman"/>
              </w:rPr>
            </w:pPr>
            <w:r w:rsidRPr="00D46817">
              <w:rPr>
                <w:rFonts w:ascii="Times New Roman" w:hAnsi="Times New Roman" w:cs="Times New Roman"/>
                <w:color w:val="202124"/>
                <w:sz w:val="24"/>
                <w:szCs w:val="24"/>
                <w:shd w:val="clear" w:color="auto" w:fill="FFFFFF"/>
              </w:rPr>
              <w:lastRenderedPageBreak/>
              <w:t>≈</w:t>
            </w:r>
            <w:r w:rsidRPr="00D46817">
              <w:rPr>
                <w:rFonts w:ascii="Times New Roman" w:hAnsi="Times New Roman" w:cs="Times New Roman"/>
                <w:b/>
                <w:bCs/>
                <w:sz w:val="24"/>
                <w:szCs w:val="24"/>
              </w:rPr>
              <w:t xml:space="preserve"> </w:t>
            </w:r>
            <w:r>
              <w:rPr>
                <w:rFonts w:ascii="Times New Roman" w:hAnsi="Times New Roman" w:cs="Times New Roman"/>
              </w:rPr>
              <w:t>200</w:t>
            </w:r>
          </w:p>
        </w:tc>
        <w:tc>
          <w:tcPr>
            <w:tcW w:w="1503" w:type="dxa"/>
            <w:tcBorders>
              <w:top w:val="single" w:sz="4" w:space="0" w:color="auto"/>
              <w:left w:val="single" w:sz="4" w:space="0" w:color="auto"/>
              <w:bottom w:val="single" w:sz="4" w:space="0" w:color="auto"/>
              <w:right w:val="single" w:sz="4" w:space="0" w:color="auto"/>
            </w:tcBorders>
            <w:vAlign w:val="center"/>
            <w:hideMark/>
          </w:tcPr>
          <w:p w14:paraId="696F1879" w14:textId="77777777" w:rsidR="00FB7BAC" w:rsidRPr="00C612B3" w:rsidRDefault="00FB7BAC" w:rsidP="004773FA">
            <w:pPr>
              <w:tabs>
                <w:tab w:val="left" w:pos="5812"/>
              </w:tabs>
              <w:ind w:left="57"/>
              <w:contextualSpacing/>
              <w:mirrorIndents/>
              <w:jc w:val="center"/>
              <w:rPr>
                <w:rFonts w:ascii="Times New Roman" w:hAnsi="Times New Roman" w:cs="Times New Roman"/>
              </w:rPr>
            </w:pPr>
            <w:r w:rsidRPr="00C612B3">
              <w:rPr>
                <w:rFonts w:ascii="Times New Roman" w:hAnsi="Times New Roman" w:cs="Times New Roman"/>
              </w:rPr>
              <w:t>октябрь</w:t>
            </w:r>
          </w:p>
        </w:tc>
        <w:tc>
          <w:tcPr>
            <w:tcW w:w="7160" w:type="dxa"/>
            <w:tcBorders>
              <w:top w:val="single" w:sz="4" w:space="0" w:color="auto"/>
              <w:left w:val="single" w:sz="4" w:space="0" w:color="auto"/>
              <w:bottom w:val="single" w:sz="4" w:space="0" w:color="auto"/>
              <w:right w:val="single" w:sz="4" w:space="0" w:color="auto"/>
            </w:tcBorders>
            <w:hideMark/>
          </w:tcPr>
          <w:p w14:paraId="660ACE8B" w14:textId="77777777" w:rsidR="00FB7BAC" w:rsidRPr="00C612B3" w:rsidRDefault="00FB7BAC" w:rsidP="004773FA">
            <w:pPr>
              <w:pStyle w:val="1"/>
              <w:shd w:val="clear" w:color="auto" w:fill="FFFFFF"/>
              <w:tabs>
                <w:tab w:val="left" w:pos="5812"/>
              </w:tabs>
              <w:spacing w:before="0" w:line="240" w:lineRule="auto"/>
              <w:ind w:left="57"/>
              <w:contextualSpacing/>
              <w:mirrorIndents/>
              <w:jc w:val="both"/>
              <w:textAlignment w:val="baseline"/>
              <w:rPr>
                <w:rFonts w:ascii="Times New Roman" w:hAnsi="Times New Roman" w:cs="Times New Roman"/>
              </w:rPr>
            </w:pPr>
            <w:r w:rsidRPr="00C612B3">
              <w:rPr>
                <w:rFonts w:ascii="Times New Roman" w:hAnsi="Times New Roman" w:cs="Times New Roman"/>
                <w:color w:val="auto"/>
                <w:sz w:val="22"/>
                <w:szCs w:val="22"/>
              </w:rPr>
              <w:t>Понятие травматизма. Синдром «перетренированности». Принципы спортивной подготовки.</w:t>
            </w:r>
          </w:p>
        </w:tc>
      </w:tr>
      <w:tr w:rsidR="00FB7BAC" w:rsidRPr="00C612B3" w14:paraId="452BE68F" w14:textId="77777777" w:rsidTr="00941E1D">
        <w:trPr>
          <w:trHeight w:val="850"/>
          <w:jc w:val="center"/>
        </w:trPr>
        <w:tc>
          <w:tcPr>
            <w:tcW w:w="1505" w:type="dxa"/>
            <w:vMerge/>
            <w:tcBorders>
              <w:left w:val="single" w:sz="4" w:space="0" w:color="auto"/>
              <w:right w:val="single" w:sz="4" w:space="0" w:color="auto"/>
            </w:tcBorders>
            <w:vAlign w:val="center"/>
            <w:hideMark/>
          </w:tcPr>
          <w:p w14:paraId="445EFF03" w14:textId="77777777" w:rsidR="00FB7BAC" w:rsidRPr="00C612B3" w:rsidRDefault="00FB7BAC" w:rsidP="004773FA">
            <w:pPr>
              <w:tabs>
                <w:tab w:val="left" w:pos="5812"/>
              </w:tabs>
              <w:ind w:left="57"/>
              <w:contextualSpacing/>
              <w:mirrorIndents/>
              <w:rPr>
                <w:rFonts w:ascii="Times New Roman" w:hAnsi="Times New Roman" w:cs="Times New Roman"/>
              </w:rPr>
            </w:pPr>
          </w:p>
        </w:tc>
        <w:tc>
          <w:tcPr>
            <w:tcW w:w="2789" w:type="dxa"/>
            <w:tcBorders>
              <w:top w:val="single" w:sz="4" w:space="0" w:color="auto"/>
              <w:left w:val="single" w:sz="4" w:space="0" w:color="auto"/>
              <w:bottom w:val="single" w:sz="4" w:space="0" w:color="auto"/>
              <w:right w:val="single" w:sz="4" w:space="0" w:color="auto"/>
            </w:tcBorders>
            <w:vAlign w:val="center"/>
            <w:hideMark/>
          </w:tcPr>
          <w:p w14:paraId="0B69F6FA" w14:textId="77777777" w:rsidR="00FB7BAC" w:rsidRPr="001628AD" w:rsidRDefault="00FB7BAC" w:rsidP="004773FA">
            <w:pPr>
              <w:tabs>
                <w:tab w:val="left" w:pos="5812"/>
              </w:tabs>
              <w:ind w:left="57"/>
              <w:contextualSpacing/>
              <w:mirrorIndents/>
              <w:jc w:val="center"/>
              <w:rPr>
                <w:rFonts w:ascii="Times New Roman" w:hAnsi="Times New Roman" w:cs="Times New Roman"/>
              </w:rPr>
            </w:pPr>
            <w:r w:rsidRPr="001628AD">
              <w:rPr>
                <w:rFonts w:ascii="Times New Roman" w:hAnsi="Times New Roman" w:cs="Times New Roman"/>
              </w:rPr>
              <w:t>Учет соревновательной деятельности, самоанализ обучающегося</w:t>
            </w:r>
          </w:p>
        </w:tc>
        <w:tc>
          <w:tcPr>
            <w:tcW w:w="1356" w:type="dxa"/>
            <w:tcBorders>
              <w:top w:val="single" w:sz="4" w:space="0" w:color="auto"/>
              <w:left w:val="single" w:sz="4" w:space="0" w:color="auto"/>
              <w:bottom w:val="single" w:sz="4" w:space="0" w:color="auto"/>
              <w:right w:val="single" w:sz="4" w:space="0" w:color="auto"/>
            </w:tcBorders>
            <w:vAlign w:val="center"/>
          </w:tcPr>
          <w:p w14:paraId="7B3482F9" w14:textId="77777777" w:rsidR="00FB7BAC" w:rsidRPr="00C612B3" w:rsidRDefault="00FB7BAC" w:rsidP="004773FA">
            <w:pPr>
              <w:tabs>
                <w:tab w:val="left" w:pos="5812"/>
              </w:tabs>
              <w:ind w:left="57"/>
              <w:contextualSpacing/>
              <w:mirrorIndents/>
              <w:jc w:val="center"/>
              <w:rPr>
                <w:rFonts w:ascii="Times New Roman" w:hAnsi="Times New Roman" w:cs="Times New Roman"/>
              </w:rPr>
            </w:pPr>
            <w:r w:rsidRPr="00D46817">
              <w:rPr>
                <w:rFonts w:ascii="Times New Roman" w:hAnsi="Times New Roman" w:cs="Times New Roman"/>
                <w:color w:val="202124"/>
                <w:sz w:val="24"/>
                <w:szCs w:val="24"/>
                <w:shd w:val="clear" w:color="auto" w:fill="FFFFFF"/>
              </w:rPr>
              <w:t>≈</w:t>
            </w:r>
            <w:r w:rsidRPr="00D46817">
              <w:rPr>
                <w:rFonts w:ascii="Times New Roman" w:hAnsi="Times New Roman" w:cs="Times New Roman"/>
                <w:b/>
                <w:bCs/>
                <w:sz w:val="24"/>
                <w:szCs w:val="24"/>
              </w:rPr>
              <w:t xml:space="preserve"> </w:t>
            </w:r>
            <w:r>
              <w:rPr>
                <w:rFonts w:ascii="Times New Roman" w:hAnsi="Times New Roman" w:cs="Times New Roman"/>
              </w:rPr>
              <w:t>200</w:t>
            </w:r>
          </w:p>
        </w:tc>
        <w:tc>
          <w:tcPr>
            <w:tcW w:w="1503" w:type="dxa"/>
            <w:tcBorders>
              <w:top w:val="single" w:sz="4" w:space="0" w:color="auto"/>
              <w:left w:val="single" w:sz="4" w:space="0" w:color="auto"/>
              <w:bottom w:val="single" w:sz="4" w:space="0" w:color="auto"/>
              <w:right w:val="single" w:sz="4" w:space="0" w:color="auto"/>
            </w:tcBorders>
            <w:vAlign w:val="center"/>
            <w:hideMark/>
          </w:tcPr>
          <w:p w14:paraId="28918677" w14:textId="77777777" w:rsidR="00FB7BAC" w:rsidRPr="00C612B3" w:rsidRDefault="00FB7BAC" w:rsidP="004773FA">
            <w:pPr>
              <w:tabs>
                <w:tab w:val="left" w:pos="5812"/>
              </w:tabs>
              <w:ind w:left="57"/>
              <w:contextualSpacing/>
              <w:mirrorIndents/>
              <w:jc w:val="center"/>
              <w:rPr>
                <w:rFonts w:ascii="Times New Roman" w:hAnsi="Times New Roman" w:cs="Times New Roman"/>
              </w:rPr>
            </w:pPr>
            <w:r w:rsidRPr="00C612B3">
              <w:rPr>
                <w:rFonts w:ascii="Times New Roman" w:hAnsi="Times New Roman" w:cs="Times New Roman"/>
              </w:rPr>
              <w:t>ноябрь</w:t>
            </w:r>
          </w:p>
        </w:tc>
        <w:tc>
          <w:tcPr>
            <w:tcW w:w="7160" w:type="dxa"/>
            <w:tcBorders>
              <w:top w:val="single" w:sz="4" w:space="0" w:color="auto"/>
              <w:left w:val="single" w:sz="4" w:space="0" w:color="auto"/>
              <w:bottom w:val="single" w:sz="4" w:space="0" w:color="auto"/>
              <w:right w:val="single" w:sz="4" w:space="0" w:color="auto"/>
            </w:tcBorders>
            <w:hideMark/>
          </w:tcPr>
          <w:p w14:paraId="71E04E61" w14:textId="77777777" w:rsidR="00FB7BAC" w:rsidRPr="00C612B3" w:rsidRDefault="00FB7BAC" w:rsidP="004773FA">
            <w:pPr>
              <w:tabs>
                <w:tab w:val="left" w:pos="5812"/>
              </w:tabs>
              <w:ind w:left="57"/>
              <w:contextualSpacing/>
              <w:mirrorIndents/>
              <w:jc w:val="both"/>
              <w:rPr>
                <w:rFonts w:ascii="Times New Roman" w:hAnsi="Times New Roman" w:cs="Times New Roman"/>
              </w:rPr>
            </w:pPr>
            <w:r w:rsidRPr="00C612B3">
              <w:rPr>
                <w:rFonts w:ascii="Times New Roman" w:hAnsi="Times New Roman" w:cs="Times New Roman"/>
              </w:rPr>
              <w:t xml:space="preserve">Индивидуальный план спортивной подготовки. Ведение Дневника обучающегося. Классификация и типы </w:t>
            </w:r>
            <w:r w:rsidRPr="004A208D">
              <w:rPr>
                <w:rFonts w:ascii="Times New Roman" w:hAnsi="Times New Roman" w:cs="Times New Roman"/>
              </w:rPr>
              <w:t xml:space="preserve">спортивных </w:t>
            </w:r>
            <w:r w:rsidRPr="00C612B3">
              <w:rPr>
                <w:rFonts w:ascii="Times New Roman" w:hAnsi="Times New Roman" w:cs="Times New Roman"/>
              </w:rPr>
              <w:t>соревнований. Понятия анализа, самоанализа учебно-тренировочной и соревновательной деятельности.</w:t>
            </w:r>
          </w:p>
        </w:tc>
      </w:tr>
      <w:tr w:rsidR="00FB7BAC" w:rsidRPr="00C612B3" w14:paraId="71DC95C4" w14:textId="77777777" w:rsidTr="00941E1D">
        <w:trPr>
          <w:trHeight w:val="20"/>
          <w:jc w:val="center"/>
        </w:trPr>
        <w:tc>
          <w:tcPr>
            <w:tcW w:w="1505" w:type="dxa"/>
            <w:vMerge/>
            <w:tcBorders>
              <w:left w:val="single" w:sz="4" w:space="0" w:color="auto"/>
              <w:right w:val="single" w:sz="4" w:space="0" w:color="auto"/>
            </w:tcBorders>
            <w:vAlign w:val="center"/>
            <w:hideMark/>
          </w:tcPr>
          <w:p w14:paraId="4038D796" w14:textId="77777777" w:rsidR="00FB7BAC" w:rsidRPr="00C612B3" w:rsidRDefault="00FB7BAC" w:rsidP="004773FA">
            <w:pPr>
              <w:tabs>
                <w:tab w:val="left" w:pos="5812"/>
              </w:tabs>
              <w:ind w:left="57"/>
              <w:contextualSpacing/>
              <w:mirrorIndents/>
              <w:rPr>
                <w:rFonts w:ascii="Times New Roman" w:hAnsi="Times New Roman" w:cs="Times New Roman"/>
              </w:rPr>
            </w:pPr>
          </w:p>
        </w:tc>
        <w:tc>
          <w:tcPr>
            <w:tcW w:w="2789" w:type="dxa"/>
            <w:tcBorders>
              <w:top w:val="single" w:sz="4" w:space="0" w:color="auto"/>
              <w:left w:val="single" w:sz="4" w:space="0" w:color="auto"/>
              <w:bottom w:val="single" w:sz="4" w:space="0" w:color="auto"/>
              <w:right w:val="single" w:sz="4" w:space="0" w:color="auto"/>
            </w:tcBorders>
            <w:vAlign w:val="center"/>
            <w:hideMark/>
          </w:tcPr>
          <w:p w14:paraId="5FB374F3" w14:textId="77777777" w:rsidR="00FB7BAC" w:rsidRPr="001628AD" w:rsidRDefault="00FB7BAC" w:rsidP="004773FA">
            <w:pPr>
              <w:tabs>
                <w:tab w:val="left" w:pos="5812"/>
              </w:tabs>
              <w:ind w:left="57"/>
              <w:contextualSpacing/>
              <w:mirrorIndents/>
              <w:jc w:val="center"/>
              <w:rPr>
                <w:rFonts w:ascii="Times New Roman" w:hAnsi="Times New Roman" w:cs="Times New Roman"/>
              </w:rPr>
            </w:pPr>
            <w:r w:rsidRPr="001628AD">
              <w:rPr>
                <w:rFonts w:ascii="Times New Roman" w:hAnsi="Times New Roman" w:cs="Times New Roman"/>
              </w:rPr>
              <w:t>Психологическая подготовка</w:t>
            </w:r>
          </w:p>
        </w:tc>
        <w:tc>
          <w:tcPr>
            <w:tcW w:w="1356" w:type="dxa"/>
            <w:tcBorders>
              <w:top w:val="single" w:sz="4" w:space="0" w:color="auto"/>
              <w:left w:val="single" w:sz="4" w:space="0" w:color="auto"/>
              <w:bottom w:val="single" w:sz="4" w:space="0" w:color="auto"/>
              <w:right w:val="single" w:sz="4" w:space="0" w:color="auto"/>
            </w:tcBorders>
            <w:vAlign w:val="center"/>
          </w:tcPr>
          <w:p w14:paraId="029A77DB" w14:textId="77777777" w:rsidR="00FB7BAC" w:rsidRPr="00C612B3" w:rsidRDefault="00FB7BAC" w:rsidP="004773FA">
            <w:pPr>
              <w:tabs>
                <w:tab w:val="left" w:pos="5812"/>
              </w:tabs>
              <w:ind w:left="57"/>
              <w:contextualSpacing/>
              <w:mirrorIndents/>
              <w:jc w:val="center"/>
              <w:rPr>
                <w:rFonts w:ascii="Times New Roman" w:hAnsi="Times New Roman" w:cs="Times New Roman"/>
              </w:rPr>
            </w:pPr>
            <w:r w:rsidRPr="00D46817">
              <w:rPr>
                <w:rFonts w:ascii="Times New Roman" w:hAnsi="Times New Roman" w:cs="Times New Roman"/>
                <w:color w:val="202124"/>
                <w:sz w:val="24"/>
                <w:szCs w:val="24"/>
                <w:shd w:val="clear" w:color="auto" w:fill="FFFFFF"/>
              </w:rPr>
              <w:t>≈</w:t>
            </w:r>
            <w:r w:rsidRPr="00D46817">
              <w:rPr>
                <w:rFonts w:ascii="Times New Roman" w:hAnsi="Times New Roman" w:cs="Times New Roman"/>
                <w:b/>
                <w:bCs/>
                <w:sz w:val="24"/>
                <w:szCs w:val="24"/>
              </w:rPr>
              <w:t xml:space="preserve"> </w:t>
            </w:r>
            <w:r>
              <w:rPr>
                <w:rFonts w:ascii="Times New Roman" w:hAnsi="Times New Roman" w:cs="Times New Roman"/>
              </w:rPr>
              <w:t>200</w:t>
            </w:r>
          </w:p>
        </w:tc>
        <w:tc>
          <w:tcPr>
            <w:tcW w:w="1503" w:type="dxa"/>
            <w:tcBorders>
              <w:top w:val="single" w:sz="4" w:space="0" w:color="auto"/>
              <w:left w:val="single" w:sz="4" w:space="0" w:color="auto"/>
              <w:bottom w:val="single" w:sz="4" w:space="0" w:color="auto"/>
              <w:right w:val="single" w:sz="4" w:space="0" w:color="auto"/>
            </w:tcBorders>
            <w:vAlign w:val="center"/>
            <w:hideMark/>
          </w:tcPr>
          <w:p w14:paraId="7AF4BD69" w14:textId="77777777" w:rsidR="00FB7BAC" w:rsidRPr="00C612B3" w:rsidRDefault="00FB7BAC" w:rsidP="004773FA">
            <w:pPr>
              <w:tabs>
                <w:tab w:val="left" w:pos="5812"/>
              </w:tabs>
              <w:ind w:left="57"/>
              <w:contextualSpacing/>
              <w:mirrorIndents/>
              <w:jc w:val="center"/>
              <w:rPr>
                <w:rFonts w:ascii="Times New Roman" w:hAnsi="Times New Roman" w:cs="Times New Roman"/>
              </w:rPr>
            </w:pPr>
            <w:r w:rsidRPr="00C612B3">
              <w:rPr>
                <w:rFonts w:ascii="Times New Roman" w:hAnsi="Times New Roman" w:cs="Times New Roman"/>
              </w:rPr>
              <w:t>декабрь</w:t>
            </w:r>
          </w:p>
        </w:tc>
        <w:tc>
          <w:tcPr>
            <w:tcW w:w="7160" w:type="dxa"/>
            <w:tcBorders>
              <w:top w:val="single" w:sz="4" w:space="0" w:color="auto"/>
              <w:left w:val="single" w:sz="4" w:space="0" w:color="auto"/>
              <w:bottom w:val="single" w:sz="4" w:space="0" w:color="auto"/>
              <w:right w:val="single" w:sz="4" w:space="0" w:color="auto"/>
            </w:tcBorders>
            <w:hideMark/>
          </w:tcPr>
          <w:p w14:paraId="1A134F79" w14:textId="77777777" w:rsidR="00FB7BAC" w:rsidRPr="00C612B3" w:rsidRDefault="00FB7BAC" w:rsidP="004773FA">
            <w:pPr>
              <w:tabs>
                <w:tab w:val="left" w:pos="5812"/>
              </w:tabs>
              <w:ind w:left="57"/>
              <w:contextualSpacing/>
              <w:mirrorIndents/>
              <w:jc w:val="both"/>
              <w:rPr>
                <w:rFonts w:ascii="Times New Roman" w:hAnsi="Times New Roman" w:cs="Times New Roman"/>
              </w:rPr>
            </w:pPr>
            <w:r w:rsidRPr="00C612B3">
              <w:rPr>
                <w:rFonts w:ascii="Times New Roman" w:hAnsi="Times New Roman" w:cs="Times New Roman"/>
              </w:rPr>
              <w:t>Характеристика психологической подготовки. Общая психологическая подготовка. Базовые волевые качества личности. Системные волевые качества личности. Классификация средств и методов психологической подготовки обучающихся.</w:t>
            </w:r>
          </w:p>
        </w:tc>
      </w:tr>
      <w:tr w:rsidR="00FB7BAC" w:rsidRPr="00C612B3" w14:paraId="634F2694" w14:textId="77777777" w:rsidTr="00941E1D">
        <w:trPr>
          <w:trHeight w:val="20"/>
          <w:jc w:val="center"/>
        </w:trPr>
        <w:tc>
          <w:tcPr>
            <w:tcW w:w="1505" w:type="dxa"/>
            <w:vMerge/>
            <w:tcBorders>
              <w:left w:val="single" w:sz="4" w:space="0" w:color="auto"/>
              <w:right w:val="single" w:sz="4" w:space="0" w:color="auto"/>
            </w:tcBorders>
            <w:vAlign w:val="center"/>
            <w:hideMark/>
          </w:tcPr>
          <w:p w14:paraId="366A84FA" w14:textId="77777777" w:rsidR="00FB7BAC" w:rsidRPr="00C612B3" w:rsidRDefault="00FB7BAC" w:rsidP="004773FA">
            <w:pPr>
              <w:tabs>
                <w:tab w:val="left" w:pos="5812"/>
              </w:tabs>
              <w:ind w:left="57"/>
              <w:contextualSpacing/>
              <w:mirrorIndents/>
              <w:rPr>
                <w:rFonts w:ascii="Times New Roman" w:hAnsi="Times New Roman" w:cs="Times New Roman"/>
              </w:rPr>
            </w:pPr>
          </w:p>
        </w:tc>
        <w:tc>
          <w:tcPr>
            <w:tcW w:w="2789" w:type="dxa"/>
            <w:tcBorders>
              <w:top w:val="single" w:sz="4" w:space="0" w:color="auto"/>
              <w:left w:val="single" w:sz="4" w:space="0" w:color="auto"/>
              <w:bottom w:val="single" w:sz="4" w:space="0" w:color="auto"/>
              <w:right w:val="single" w:sz="4" w:space="0" w:color="auto"/>
            </w:tcBorders>
            <w:vAlign w:val="center"/>
            <w:hideMark/>
          </w:tcPr>
          <w:p w14:paraId="2F7C3F91" w14:textId="77777777" w:rsidR="00FB7BAC" w:rsidRPr="001628AD" w:rsidRDefault="00FB7BAC" w:rsidP="004773FA">
            <w:pPr>
              <w:tabs>
                <w:tab w:val="left" w:pos="5812"/>
              </w:tabs>
              <w:ind w:left="57"/>
              <w:contextualSpacing/>
              <w:mirrorIndents/>
              <w:jc w:val="center"/>
              <w:rPr>
                <w:rFonts w:ascii="Times New Roman" w:hAnsi="Times New Roman" w:cs="Times New Roman"/>
              </w:rPr>
            </w:pPr>
            <w:r w:rsidRPr="001628AD">
              <w:rPr>
                <w:rFonts w:ascii="Times New Roman" w:hAnsi="Times New Roman" w:cs="Times New Roman"/>
              </w:rPr>
              <w:t>Подготовка обучающегося как многокомпонентный процесс</w:t>
            </w:r>
          </w:p>
        </w:tc>
        <w:tc>
          <w:tcPr>
            <w:tcW w:w="1356" w:type="dxa"/>
            <w:tcBorders>
              <w:top w:val="single" w:sz="4" w:space="0" w:color="auto"/>
              <w:left w:val="single" w:sz="4" w:space="0" w:color="auto"/>
              <w:bottom w:val="single" w:sz="4" w:space="0" w:color="auto"/>
              <w:right w:val="single" w:sz="4" w:space="0" w:color="auto"/>
            </w:tcBorders>
            <w:vAlign w:val="center"/>
          </w:tcPr>
          <w:p w14:paraId="4C9F61DC" w14:textId="77777777" w:rsidR="00FB7BAC" w:rsidRPr="00C612B3" w:rsidRDefault="00FB7BAC" w:rsidP="004773FA">
            <w:pPr>
              <w:tabs>
                <w:tab w:val="left" w:pos="5812"/>
              </w:tabs>
              <w:ind w:left="57"/>
              <w:contextualSpacing/>
              <w:mirrorIndents/>
              <w:jc w:val="center"/>
              <w:rPr>
                <w:rFonts w:ascii="Times New Roman" w:hAnsi="Times New Roman" w:cs="Times New Roman"/>
              </w:rPr>
            </w:pPr>
            <w:r w:rsidRPr="00D46817">
              <w:rPr>
                <w:rFonts w:ascii="Times New Roman" w:hAnsi="Times New Roman" w:cs="Times New Roman"/>
                <w:color w:val="202124"/>
                <w:sz w:val="24"/>
                <w:szCs w:val="24"/>
                <w:shd w:val="clear" w:color="auto" w:fill="FFFFFF"/>
              </w:rPr>
              <w:t>≈</w:t>
            </w:r>
            <w:r w:rsidRPr="00D46817">
              <w:rPr>
                <w:rFonts w:ascii="Times New Roman" w:hAnsi="Times New Roman" w:cs="Times New Roman"/>
                <w:b/>
                <w:bCs/>
                <w:sz w:val="24"/>
                <w:szCs w:val="24"/>
              </w:rPr>
              <w:t xml:space="preserve"> </w:t>
            </w:r>
            <w:r>
              <w:rPr>
                <w:rFonts w:ascii="Times New Roman" w:hAnsi="Times New Roman" w:cs="Times New Roman"/>
              </w:rPr>
              <w:t>200</w:t>
            </w:r>
          </w:p>
        </w:tc>
        <w:tc>
          <w:tcPr>
            <w:tcW w:w="1503" w:type="dxa"/>
            <w:tcBorders>
              <w:top w:val="single" w:sz="4" w:space="0" w:color="auto"/>
              <w:left w:val="single" w:sz="4" w:space="0" w:color="auto"/>
              <w:bottom w:val="single" w:sz="4" w:space="0" w:color="auto"/>
              <w:right w:val="single" w:sz="4" w:space="0" w:color="auto"/>
            </w:tcBorders>
            <w:vAlign w:val="center"/>
            <w:hideMark/>
          </w:tcPr>
          <w:p w14:paraId="197A1A01" w14:textId="77777777" w:rsidR="00FB7BAC" w:rsidRPr="00C612B3" w:rsidRDefault="00FB7BAC" w:rsidP="004773FA">
            <w:pPr>
              <w:tabs>
                <w:tab w:val="left" w:pos="5812"/>
              </w:tabs>
              <w:ind w:left="57"/>
              <w:contextualSpacing/>
              <w:mirrorIndents/>
              <w:jc w:val="center"/>
              <w:rPr>
                <w:rFonts w:ascii="Times New Roman" w:hAnsi="Times New Roman" w:cs="Times New Roman"/>
              </w:rPr>
            </w:pPr>
            <w:r w:rsidRPr="00C612B3">
              <w:rPr>
                <w:rFonts w:ascii="Times New Roman" w:hAnsi="Times New Roman" w:cs="Times New Roman"/>
              </w:rPr>
              <w:t>январь</w:t>
            </w:r>
          </w:p>
        </w:tc>
        <w:tc>
          <w:tcPr>
            <w:tcW w:w="7160" w:type="dxa"/>
            <w:tcBorders>
              <w:top w:val="single" w:sz="4" w:space="0" w:color="auto"/>
              <w:left w:val="single" w:sz="4" w:space="0" w:color="auto"/>
              <w:bottom w:val="single" w:sz="4" w:space="0" w:color="auto"/>
              <w:right w:val="single" w:sz="4" w:space="0" w:color="auto"/>
            </w:tcBorders>
            <w:hideMark/>
          </w:tcPr>
          <w:p w14:paraId="7C444D1C" w14:textId="77777777" w:rsidR="00FB7BAC" w:rsidRPr="00C612B3" w:rsidRDefault="00FB7BAC" w:rsidP="004773FA">
            <w:pPr>
              <w:tabs>
                <w:tab w:val="left" w:pos="5812"/>
              </w:tabs>
              <w:ind w:left="57"/>
              <w:contextualSpacing/>
              <w:mirrorIndents/>
              <w:jc w:val="both"/>
              <w:rPr>
                <w:rFonts w:ascii="Times New Roman" w:hAnsi="Times New Roman" w:cs="Times New Roman"/>
              </w:rPr>
            </w:pPr>
            <w:r w:rsidRPr="00C612B3">
              <w:rPr>
                <w:rFonts w:ascii="Times New Roman" w:hAnsi="Times New Roman" w:cs="Times New Roman"/>
                <w:color w:val="000000"/>
              </w:rPr>
              <w:t>Современные</w:t>
            </w:r>
            <w:r>
              <w:rPr>
                <w:rFonts w:ascii="Times New Roman" w:hAnsi="Times New Roman" w:cs="Times New Roman"/>
                <w:color w:val="000000"/>
              </w:rPr>
              <w:t xml:space="preserve"> </w:t>
            </w:r>
            <w:r w:rsidRPr="00C612B3">
              <w:rPr>
                <w:rFonts w:ascii="Times New Roman" w:hAnsi="Times New Roman" w:cs="Times New Roman"/>
              </w:rPr>
              <w:t>тенденции</w:t>
            </w:r>
            <w:r>
              <w:rPr>
                <w:rFonts w:ascii="Times New Roman" w:hAnsi="Times New Roman" w:cs="Times New Roman"/>
              </w:rPr>
              <w:t xml:space="preserve"> </w:t>
            </w:r>
            <w:r w:rsidRPr="00C612B3">
              <w:rPr>
                <w:rFonts w:ascii="Times New Roman" w:hAnsi="Times New Roman" w:cs="Times New Roman"/>
              </w:rPr>
              <w:t>совершенствования</w:t>
            </w:r>
            <w:r>
              <w:rPr>
                <w:rFonts w:ascii="Times New Roman" w:hAnsi="Times New Roman" w:cs="Times New Roman"/>
              </w:rPr>
              <w:t xml:space="preserve"> </w:t>
            </w:r>
            <w:r w:rsidRPr="00C612B3">
              <w:rPr>
                <w:rFonts w:ascii="Times New Roman" w:hAnsi="Times New Roman" w:cs="Times New Roman"/>
              </w:rPr>
              <w:t>системы</w:t>
            </w:r>
            <w:r>
              <w:rPr>
                <w:rFonts w:ascii="Times New Roman" w:hAnsi="Times New Roman" w:cs="Times New Roman"/>
              </w:rPr>
              <w:t xml:space="preserve"> </w:t>
            </w:r>
            <w:r w:rsidRPr="00C612B3">
              <w:rPr>
                <w:rFonts w:ascii="Times New Roman" w:hAnsi="Times New Roman" w:cs="Times New Roman"/>
              </w:rPr>
              <w:t>спортивной</w:t>
            </w:r>
            <w:r>
              <w:rPr>
                <w:rFonts w:ascii="Times New Roman" w:hAnsi="Times New Roman" w:cs="Times New Roman"/>
              </w:rPr>
              <w:t xml:space="preserve"> </w:t>
            </w:r>
            <w:r w:rsidRPr="00C612B3">
              <w:rPr>
                <w:rFonts w:ascii="Times New Roman" w:hAnsi="Times New Roman" w:cs="Times New Roman"/>
              </w:rPr>
              <w:t>тренировки.</w:t>
            </w:r>
            <w:r>
              <w:rPr>
                <w:rFonts w:ascii="Times New Roman" w:hAnsi="Times New Roman" w:cs="Times New Roman"/>
              </w:rPr>
              <w:t xml:space="preserve"> </w:t>
            </w:r>
            <w:r w:rsidRPr="00C612B3">
              <w:rPr>
                <w:rFonts w:ascii="Times New Roman" w:hAnsi="Times New Roman" w:cs="Times New Roman"/>
                <w:shd w:val="clear" w:color="auto" w:fill="FFFFFF"/>
              </w:rPr>
              <w:t xml:space="preserve">Спортивные результаты </w:t>
            </w:r>
            <w:r>
              <w:rPr>
                <w:rFonts w:ascii="Times New Roman" w:hAnsi="Times New Roman" w:cs="Times New Roman"/>
                <w:shd w:val="clear" w:color="auto" w:fill="FFFFFF"/>
              </w:rPr>
              <w:t>–</w:t>
            </w:r>
            <w:r w:rsidRPr="00C612B3">
              <w:rPr>
                <w:rFonts w:ascii="Times New Roman" w:hAnsi="Times New Roman" w:cs="Times New Roman"/>
                <w:shd w:val="clear" w:color="auto" w:fill="FFFFFF"/>
              </w:rPr>
              <w:t xml:space="preserve"> специфический и интегральный продукт соревновательной деятельности. Система </w:t>
            </w:r>
            <w:r w:rsidRPr="004A208D">
              <w:rPr>
                <w:rFonts w:ascii="Times New Roman" w:hAnsi="Times New Roman" w:cs="Times New Roman"/>
              </w:rPr>
              <w:t xml:space="preserve">спортивных </w:t>
            </w:r>
            <w:r w:rsidRPr="00C612B3">
              <w:rPr>
                <w:rFonts w:ascii="Times New Roman" w:hAnsi="Times New Roman" w:cs="Times New Roman"/>
                <w:shd w:val="clear" w:color="auto" w:fill="FFFFFF"/>
              </w:rPr>
              <w:t>соревнований. Система спортивной тренировки. Основные направления спортивной тренировки.</w:t>
            </w:r>
          </w:p>
        </w:tc>
      </w:tr>
      <w:tr w:rsidR="00FB7BAC" w:rsidRPr="00C612B3" w14:paraId="32C467CF" w14:textId="77777777" w:rsidTr="00941E1D">
        <w:trPr>
          <w:trHeight w:val="20"/>
          <w:jc w:val="center"/>
        </w:trPr>
        <w:tc>
          <w:tcPr>
            <w:tcW w:w="1505" w:type="dxa"/>
            <w:vMerge/>
            <w:tcBorders>
              <w:left w:val="single" w:sz="4" w:space="0" w:color="auto"/>
              <w:right w:val="single" w:sz="4" w:space="0" w:color="auto"/>
            </w:tcBorders>
            <w:vAlign w:val="center"/>
          </w:tcPr>
          <w:p w14:paraId="6E87DBE5" w14:textId="77777777" w:rsidR="00FB7BAC" w:rsidRPr="00C612B3" w:rsidRDefault="00FB7BAC" w:rsidP="004773FA">
            <w:pPr>
              <w:tabs>
                <w:tab w:val="left" w:pos="5812"/>
              </w:tabs>
              <w:ind w:left="57"/>
              <w:contextualSpacing/>
              <w:mirrorIndents/>
              <w:rPr>
                <w:rFonts w:ascii="Times New Roman" w:hAnsi="Times New Roman" w:cs="Times New Roman"/>
              </w:rPr>
            </w:pPr>
          </w:p>
        </w:tc>
        <w:tc>
          <w:tcPr>
            <w:tcW w:w="2789" w:type="dxa"/>
            <w:tcBorders>
              <w:top w:val="single" w:sz="4" w:space="0" w:color="auto"/>
              <w:left w:val="single" w:sz="4" w:space="0" w:color="auto"/>
              <w:bottom w:val="single" w:sz="4" w:space="0" w:color="auto"/>
              <w:right w:val="single" w:sz="4" w:space="0" w:color="auto"/>
            </w:tcBorders>
            <w:vAlign w:val="center"/>
          </w:tcPr>
          <w:p w14:paraId="6D0BE21D" w14:textId="77777777" w:rsidR="00FB7BAC" w:rsidRPr="001628AD" w:rsidRDefault="00FB7BAC" w:rsidP="004773FA">
            <w:pPr>
              <w:tabs>
                <w:tab w:val="left" w:pos="5812"/>
              </w:tabs>
              <w:ind w:left="57"/>
              <w:contextualSpacing/>
              <w:mirrorIndents/>
              <w:jc w:val="center"/>
              <w:rPr>
                <w:rFonts w:ascii="Times New Roman" w:hAnsi="Times New Roman" w:cs="Times New Roman"/>
              </w:rPr>
            </w:pPr>
            <w:r w:rsidRPr="001628AD">
              <w:rPr>
                <w:rFonts w:ascii="Times New Roman" w:hAnsi="Times New Roman" w:cs="Times New Roman"/>
              </w:rPr>
              <w:t>Спортивные соревнования как функциональное и структурное ядро спорта</w:t>
            </w:r>
          </w:p>
        </w:tc>
        <w:tc>
          <w:tcPr>
            <w:tcW w:w="1356" w:type="dxa"/>
            <w:tcBorders>
              <w:top w:val="single" w:sz="4" w:space="0" w:color="auto"/>
              <w:left w:val="single" w:sz="4" w:space="0" w:color="auto"/>
              <w:bottom w:val="single" w:sz="4" w:space="0" w:color="auto"/>
              <w:right w:val="single" w:sz="4" w:space="0" w:color="auto"/>
            </w:tcBorders>
            <w:vAlign w:val="center"/>
          </w:tcPr>
          <w:p w14:paraId="7BEE7189" w14:textId="77777777" w:rsidR="00FB7BAC" w:rsidRPr="00C612B3" w:rsidRDefault="00FB7BAC" w:rsidP="004773FA">
            <w:pPr>
              <w:tabs>
                <w:tab w:val="left" w:pos="5812"/>
              </w:tabs>
              <w:ind w:left="57"/>
              <w:contextualSpacing/>
              <w:mirrorIndents/>
              <w:jc w:val="center"/>
              <w:rPr>
                <w:rFonts w:ascii="Times New Roman" w:hAnsi="Times New Roman" w:cs="Times New Roman"/>
              </w:rPr>
            </w:pPr>
            <w:r w:rsidRPr="00D46817">
              <w:rPr>
                <w:rFonts w:ascii="Times New Roman" w:hAnsi="Times New Roman" w:cs="Times New Roman"/>
                <w:color w:val="202124"/>
                <w:sz w:val="24"/>
                <w:szCs w:val="24"/>
                <w:shd w:val="clear" w:color="auto" w:fill="FFFFFF"/>
              </w:rPr>
              <w:t>≈</w:t>
            </w:r>
            <w:r w:rsidRPr="00D46817">
              <w:rPr>
                <w:rFonts w:ascii="Times New Roman" w:hAnsi="Times New Roman" w:cs="Times New Roman"/>
                <w:b/>
                <w:bCs/>
                <w:sz w:val="24"/>
                <w:szCs w:val="24"/>
              </w:rPr>
              <w:t xml:space="preserve"> </w:t>
            </w:r>
            <w:r>
              <w:rPr>
                <w:rFonts w:ascii="Times New Roman" w:hAnsi="Times New Roman" w:cs="Times New Roman"/>
              </w:rPr>
              <w:t>200</w:t>
            </w:r>
          </w:p>
        </w:tc>
        <w:tc>
          <w:tcPr>
            <w:tcW w:w="1503" w:type="dxa"/>
            <w:tcBorders>
              <w:top w:val="single" w:sz="4" w:space="0" w:color="auto"/>
              <w:left w:val="single" w:sz="4" w:space="0" w:color="auto"/>
              <w:bottom w:val="single" w:sz="4" w:space="0" w:color="auto"/>
              <w:right w:val="single" w:sz="4" w:space="0" w:color="auto"/>
            </w:tcBorders>
            <w:vAlign w:val="center"/>
          </w:tcPr>
          <w:p w14:paraId="0586907B" w14:textId="77777777" w:rsidR="00FB7BAC" w:rsidRPr="00C612B3" w:rsidRDefault="00FB7BAC" w:rsidP="004773FA">
            <w:pPr>
              <w:tabs>
                <w:tab w:val="left" w:pos="5812"/>
              </w:tabs>
              <w:ind w:left="57"/>
              <w:contextualSpacing/>
              <w:mirrorIndents/>
              <w:jc w:val="center"/>
              <w:rPr>
                <w:rFonts w:ascii="Times New Roman" w:hAnsi="Times New Roman" w:cs="Times New Roman"/>
              </w:rPr>
            </w:pPr>
            <w:r w:rsidRPr="00C612B3">
              <w:rPr>
                <w:rFonts w:ascii="Times New Roman" w:hAnsi="Times New Roman" w:cs="Times New Roman"/>
              </w:rPr>
              <w:t>февраль-май</w:t>
            </w:r>
          </w:p>
        </w:tc>
        <w:tc>
          <w:tcPr>
            <w:tcW w:w="7160" w:type="dxa"/>
            <w:tcBorders>
              <w:top w:val="single" w:sz="4" w:space="0" w:color="auto"/>
              <w:left w:val="single" w:sz="4" w:space="0" w:color="auto"/>
              <w:bottom w:val="single" w:sz="4" w:space="0" w:color="auto"/>
              <w:right w:val="single" w:sz="4" w:space="0" w:color="auto"/>
            </w:tcBorders>
          </w:tcPr>
          <w:p w14:paraId="16616DF7" w14:textId="77777777" w:rsidR="00FB7BAC" w:rsidRPr="00C612B3" w:rsidRDefault="00FB7BAC" w:rsidP="004773FA">
            <w:pPr>
              <w:tabs>
                <w:tab w:val="left" w:pos="5812"/>
              </w:tabs>
              <w:ind w:left="57"/>
              <w:contextualSpacing/>
              <w:mirrorIndents/>
              <w:jc w:val="both"/>
              <w:rPr>
                <w:rFonts w:ascii="Times New Roman" w:hAnsi="Times New Roman" w:cs="Times New Roman"/>
              </w:rPr>
            </w:pPr>
            <w:r w:rsidRPr="00C612B3">
              <w:rPr>
                <w:rFonts w:ascii="Times New Roman" w:hAnsi="Times New Roman" w:cs="Times New Roman"/>
              </w:rPr>
              <w:t xml:space="preserve">Основные функции и особенности спортивных соревнований. Общая структура спортивных соревнований. Судейство </w:t>
            </w:r>
            <w:r w:rsidRPr="00EB417C">
              <w:rPr>
                <w:rFonts w:ascii="Times New Roman" w:hAnsi="Times New Roman" w:cs="Times New Roman"/>
              </w:rPr>
              <w:t xml:space="preserve">спортивных </w:t>
            </w:r>
            <w:r w:rsidRPr="00C612B3">
              <w:rPr>
                <w:rFonts w:ascii="Times New Roman" w:hAnsi="Times New Roman" w:cs="Times New Roman"/>
              </w:rPr>
              <w:t>соревнований. Спортивные результаты. Классификация спортивных достижений.</w:t>
            </w:r>
          </w:p>
        </w:tc>
      </w:tr>
      <w:tr w:rsidR="00FB7BAC" w:rsidRPr="00C612B3" w14:paraId="16DB759A" w14:textId="77777777" w:rsidTr="00941E1D">
        <w:trPr>
          <w:trHeight w:val="20"/>
          <w:jc w:val="center"/>
        </w:trPr>
        <w:tc>
          <w:tcPr>
            <w:tcW w:w="1505" w:type="dxa"/>
            <w:vMerge/>
            <w:tcBorders>
              <w:left w:val="single" w:sz="4" w:space="0" w:color="auto"/>
              <w:bottom w:val="single" w:sz="4" w:space="0" w:color="auto"/>
              <w:right w:val="single" w:sz="4" w:space="0" w:color="auto"/>
            </w:tcBorders>
            <w:vAlign w:val="center"/>
          </w:tcPr>
          <w:p w14:paraId="33CF4A30" w14:textId="77777777" w:rsidR="00FB7BAC" w:rsidRPr="00C612B3" w:rsidRDefault="00FB7BAC" w:rsidP="004773FA">
            <w:pPr>
              <w:tabs>
                <w:tab w:val="left" w:pos="5812"/>
              </w:tabs>
              <w:ind w:left="57"/>
              <w:contextualSpacing/>
              <w:mirrorIndents/>
              <w:rPr>
                <w:rFonts w:ascii="Times New Roman" w:hAnsi="Times New Roman" w:cs="Times New Roman"/>
              </w:rPr>
            </w:pPr>
          </w:p>
        </w:tc>
        <w:tc>
          <w:tcPr>
            <w:tcW w:w="2789" w:type="dxa"/>
            <w:tcBorders>
              <w:top w:val="single" w:sz="4" w:space="0" w:color="auto"/>
              <w:left w:val="single" w:sz="4" w:space="0" w:color="auto"/>
              <w:bottom w:val="single" w:sz="4" w:space="0" w:color="auto"/>
              <w:right w:val="single" w:sz="4" w:space="0" w:color="auto"/>
            </w:tcBorders>
            <w:vAlign w:val="center"/>
          </w:tcPr>
          <w:p w14:paraId="325DF30C" w14:textId="77777777" w:rsidR="00FB7BAC" w:rsidRPr="001628AD" w:rsidRDefault="00FB7BAC" w:rsidP="004773FA">
            <w:pPr>
              <w:tabs>
                <w:tab w:val="left" w:pos="5812"/>
              </w:tabs>
              <w:ind w:left="57"/>
              <w:contextualSpacing/>
              <w:mirrorIndents/>
              <w:jc w:val="center"/>
              <w:rPr>
                <w:rFonts w:ascii="Times New Roman" w:hAnsi="Times New Roman" w:cs="Times New Roman"/>
              </w:rPr>
            </w:pPr>
            <w:r w:rsidRPr="001628AD">
              <w:rPr>
                <w:rFonts w:ascii="Times New Roman" w:hAnsi="Times New Roman" w:cs="Times New Roman"/>
              </w:rPr>
              <w:t>Восстановительные средства и мероприятия</w:t>
            </w:r>
          </w:p>
        </w:tc>
        <w:tc>
          <w:tcPr>
            <w:tcW w:w="2859" w:type="dxa"/>
            <w:gridSpan w:val="2"/>
            <w:tcBorders>
              <w:top w:val="single" w:sz="4" w:space="0" w:color="auto"/>
              <w:left w:val="single" w:sz="4" w:space="0" w:color="auto"/>
              <w:bottom w:val="single" w:sz="4" w:space="0" w:color="auto"/>
              <w:right w:val="single" w:sz="4" w:space="0" w:color="auto"/>
            </w:tcBorders>
            <w:vAlign w:val="center"/>
          </w:tcPr>
          <w:p w14:paraId="5941E481" w14:textId="77777777" w:rsidR="00FB7BAC" w:rsidRPr="00C612B3" w:rsidRDefault="00FB7BAC" w:rsidP="004773FA">
            <w:pPr>
              <w:tabs>
                <w:tab w:val="left" w:pos="5812"/>
              </w:tabs>
              <w:ind w:left="57"/>
              <w:contextualSpacing/>
              <w:mirrorIndents/>
              <w:jc w:val="center"/>
              <w:rPr>
                <w:rFonts w:ascii="Times New Roman" w:hAnsi="Times New Roman" w:cs="Times New Roman"/>
              </w:rPr>
            </w:pPr>
            <w:r w:rsidRPr="00C612B3">
              <w:rPr>
                <w:rFonts w:ascii="Times New Roman" w:hAnsi="Times New Roman" w:cs="Times New Roman"/>
              </w:rPr>
              <w:t>в переходный период спортивной подготовки</w:t>
            </w:r>
          </w:p>
        </w:tc>
        <w:tc>
          <w:tcPr>
            <w:tcW w:w="7160" w:type="dxa"/>
            <w:tcBorders>
              <w:top w:val="single" w:sz="4" w:space="0" w:color="auto"/>
              <w:left w:val="single" w:sz="4" w:space="0" w:color="auto"/>
              <w:bottom w:val="single" w:sz="4" w:space="0" w:color="auto"/>
              <w:right w:val="single" w:sz="4" w:space="0" w:color="auto"/>
            </w:tcBorders>
          </w:tcPr>
          <w:p w14:paraId="4FE81E33" w14:textId="77777777" w:rsidR="00FB7BAC" w:rsidRPr="00C612B3" w:rsidRDefault="00FB7BAC" w:rsidP="004773FA">
            <w:pPr>
              <w:tabs>
                <w:tab w:val="left" w:pos="5812"/>
              </w:tabs>
              <w:ind w:left="57"/>
              <w:contextualSpacing/>
              <w:mirrorIndents/>
              <w:jc w:val="both"/>
              <w:rPr>
                <w:rFonts w:ascii="Times New Roman" w:hAnsi="Times New Roman" w:cs="Times New Roman"/>
              </w:rPr>
            </w:pPr>
            <w:r w:rsidRPr="00C612B3">
              <w:rPr>
                <w:rFonts w:ascii="Times New Roman" w:hAnsi="Times New Roman" w:cs="Times New Roman"/>
              </w:rPr>
              <w:t xml:space="preserve">Педагогические средства восстановления: рациональное построение </w:t>
            </w:r>
            <w:r>
              <w:rPr>
                <w:rFonts w:ascii="Times New Roman" w:hAnsi="Times New Roman" w:cs="Times New Roman"/>
              </w:rPr>
              <w:t>учебно-</w:t>
            </w:r>
            <w:r w:rsidRPr="00C612B3">
              <w:rPr>
                <w:rFonts w:ascii="Times New Roman" w:hAnsi="Times New Roman" w:cs="Times New Roman"/>
              </w:rPr>
              <w:t>тренировочных занятий; рациональное чередование тренировочных нагрузок различной направленности; организация активного отдыха. Психологические средства восстановления: аутогенная тренировка; психорегулирующие воздействия; дыхательная гимнастика. Медико-биологические средства восстановления: питание; гигиенические и физиотерапевтические процедуры; баня; массаж; витамины. Особенности применения восстановительных средств</w:t>
            </w:r>
            <w:r>
              <w:rPr>
                <w:rFonts w:ascii="Times New Roman" w:hAnsi="Times New Roman" w:cs="Times New Roman"/>
              </w:rPr>
              <w:t>.</w:t>
            </w:r>
          </w:p>
        </w:tc>
      </w:tr>
      <w:tr w:rsidR="00FB7BAC" w:rsidRPr="00C612B3" w14:paraId="34376E67" w14:textId="77777777" w:rsidTr="00941E1D">
        <w:trPr>
          <w:trHeight w:val="20"/>
          <w:jc w:val="center"/>
        </w:trPr>
        <w:tc>
          <w:tcPr>
            <w:tcW w:w="1505" w:type="dxa"/>
            <w:tcBorders>
              <w:left w:val="single" w:sz="4" w:space="0" w:color="auto"/>
              <w:bottom w:val="single" w:sz="4" w:space="0" w:color="auto"/>
              <w:right w:val="single" w:sz="4" w:space="0" w:color="auto"/>
            </w:tcBorders>
            <w:vAlign w:val="center"/>
          </w:tcPr>
          <w:p w14:paraId="7C3B5E12" w14:textId="77777777" w:rsidR="00FB7BAC" w:rsidRPr="00C612B3" w:rsidRDefault="00FB7BAC" w:rsidP="004773FA">
            <w:pPr>
              <w:tabs>
                <w:tab w:val="left" w:pos="5812"/>
              </w:tabs>
              <w:ind w:left="57"/>
              <w:contextualSpacing/>
              <w:mirrorIndents/>
              <w:rPr>
                <w:rFonts w:ascii="Times New Roman" w:hAnsi="Times New Roman" w:cs="Times New Roman"/>
              </w:rPr>
            </w:pPr>
          </w:p>
        </w:tc>
        <w:tc>
          <w:tcPr>
            <w:tcW w:w="2789" w:type="dxa"/>
            <w:tcBorders>
              <w:top w:val="single" w:sz="4" w:space="0" w:color="auto"/>
              <w:left w:val="single" w:sz="4" w:space="0" w:color="auto"/>
              <w:bottom w:val="single" w:sz="4" w:space="0" w:color="auto"/>
              <w:right w:val="single" w:sz="4" w:space="0" w:color="auto"/>
            </w:tcBorders>
            <w:vAlign w:val="center"/>
          </w:tcPr>
          <w:p w14:paraId="0C94E389" w14:textId="77777777" w:rsidR="00FB7BAC" w:rsidRPr="001628AD" w:rsidRDefault="00FB7BAC" w:rsidP="004773FA">
            <w:pPr>
              <w:tabs>
                <w:tab w:val="left" w:pos="5812"/>
              </w:tabs>
              <w:ind w:left="57"/>
              <w:contextualSpacing/>
              <w:mirrorIndents/>
              <w:jc w:val="center"/>
              <w:rPr>
                <w:rFonts w:ascii="Times New Roman" w:hAnsi="Times New Roman" w:cs="Times New Roman"/>
              </w:rPr>
            </w:pPr>
            <w:r w:rsidRPr="001628AD">
              <w:rPr>
                <w:rFonts w:ascii="Times New Roman" w:hAnsi="Times New Roman" w:cs="Times New Roman"/>
              </w:rPr>
              <w:t>…</w:t>
            </w:r>
          </w:p>
        </w:tc>
        <w:tc>
          <w:tcPr>
            <w:tcW w:w="2859" w:type="dxa"/>
            <w:gridSpan w:val="2"/>
            <w:tcBorders>
              <w:top w:val="single" w:sz="4" w:space="0" w:color="auto"/>
              <w:left w:val="single" w:sz="4" w:space="0" w:color="auto"/>
              <w:bottom w:val="single" w:sz="4" w:space="0" w:color="auto"/>
              <w:right w:val="single" w:sz="4" w:space="0" w:color="auto"/>
            </w:tcBorders>
            <w:vAlign w:val="center"/>
          </w:tcPr>
          <w:p w14:paraId="46E9B026" w14:textId="77777777" w:rsidR="00FB7BAC" w:rsidRPr="00C612B3" w:rsidRDefault="00FB7BAC" w:rsidP="004773FA">
            <w:pPr>
              <w:tabs>
                <w:tab w:val="left" w:pos="5812"/>
              </w:tabs>
              <w:ind w:left="57"/>
              <w:contextualSpacing/>
              <w:mirrorIndents/>
              <w:jc w:val="center"/>
              <w:rPr>
                <w:rFonts w:ascii="Times New Roman" w:hAnsi="Times New Roman" w:cs="Times New Roman"/>
              </w:rPr>
            </w:pPr>
            <w:r>
              <w:rPr>
                <w:rFonts w:ascii="Times New Roman" w:hAnsi="Times New Roman" w:cs="Times New Roman"/>
              </w:rPr>
              <w:t>…</w:t>
            </w:r>
          </w:p>
        </w:tc>
        <w:tc>
          <w:tcPr>
            <w:tcW w:w="7160" w:type="dxa"/>
            <w:tcBorders>
              <w:top w:val="single" w:sz="4" w:space="0" w:color="auto"/>
              <w:left w:val="single" w:sz="4" w:space="0" w:color="auto"/>
              <w:bottom w:val="single" w:sz="4" w:space="0" w:color="auto"/>
              <w:right w:val="single" w:sz="4" w:space="0" w:color="auto"/>
            </w:tcBorders>
          </w:tcPr>
          <w:p w14:paraId="0E17702F" w14:textId="77777777" w:rsidR="00FB7BAC" w:rsidRPr="00C612B3" w:rsidRDefault="00FB7BAC" w:rsidP="004773FA">
            <w:pPr>
              <w:tabs>
                <w:tab w:val="left" w:pos="5812"/>
              </w:tabs>
              <w:ind w:left="57"/>
              <w:contextualSpacing/>
              <w:mirrorIndents/>
              <w:jc w:val="center"/>
              <w:rPr>
                <w:rFonts w:ascii="Times New Roman" w:hAnsi="Times New Roman" w:cs="Times New Roman"/>
              </w:rPr>
            </w:pPr>
            <w:r>
              <w:rPr>
                <w:rFonts w:ascii="Times New Roman" w:hAnsi="Times New Roman" w:cs="Times New Roman"/>
              </w:rPr>
              <w:t>…</w:t>
            </w:r>
          </w:p>
        </w:tc>
      </w:tr>
      <w:tr w:rsidR="00FB7BAC" w:rsidRPr="00C612B3" w14:paraId="02FA6821" w14:textId="77777777" w:rsidTr="00941E1D">
        <w:trPr>
          <w:trHeight w:val="296"/>
          <w:jc w:val="center"/>
        </w:trPr>
        <w:tc>
          <w:tcPr>
            <w:tcW w:w="1505" w:type="dxa"/>
            <w:vMerge w:val="restart"/>
            <w:tcBorders>
              <w:left w:val="single" w:sz="4" w:space="0" w:color="auto"/>
              <w:right w:val="single" w:sz="4" w:space="0" w:color="auto"/>
            </w:tcBorders>
            <w:vAlign w:val="center"/>
          </w:tcPr>
          <w:p w14:paraId="4D932927" w14:textId="77777777" w:rsidR="00FB7BAC" w:rsidRPr="00C612B3" w:rsidRDefault="00FB7BAC" w:rsidP="004773FA">
            <w:pPr>
              <w:pStyle w:val="Default"/>
              <w:tabs>
                <w:tab w:val="left" w:pos="5812"/>
              </w:tabs>
              <w:ind w:left="57"/>
              <w:contextualSpacing/>
              <w:mirrorIndents/>
              <w:jc w:val="center"/>
              <w:rPr>
                <w:color w:val="auto"/>
                <w:sz w:val="22"/>
                <w:szCs w:val="22"/>
              </w:rPr>
            </w:pPr>
            <w:r w:rsidRPr="00C612B3">
              <w:rPr>
                <w:color w:val="auto"/>
                <w:sz w:val="22"/>
                <w:szCs w:val="22"/>
              </w:rPr>
              <w:t xml:space="preserve">Этап </w:t>
            </w:r>
          </w:p>
          <w:p w14:paraId="219E9ECD" w14:textId="77777777" w:rsidR="00FB7BAC" w:rsidRPr="00C612B3" w:rsidRDefault="00FB7BAC" w:rsidP="004773FA">
            <w:pPr>
              <w:tabs>
                <w:tab w:val="left" w:pos="5812"/>
              </w:tabs>
              <w:ind w:left="57"/>
              <w:contextualSpacing/>
              <w:mirrorIndents/>
              <w:jc w:val="center"/>
              <w:rPr>
                <w:rFonts w:ascii="Times New Roman" w:hAnsi="Times New Roman" w:cs="Times New Roman"/>
              </w:rPr>
            </w:pPr>
            <w:r w:rsidRPr="00C612B3">
              <w:rPr>
                <w:rFonts w:ascii="Times New Roman" w:hAnsi="Times New Roman" w:cs="Times New Roman"/>
              </w:rPr>
              <w:t>высшего спортивного мастерства</w:t>
            </w:r>
          </w:p>
        </w:tc>
        <w:tc>
          <w:tcPr>
            <w:tcW w:w="2789" w:type="dxa"/>
            <w:tcBorders>
              <w:top w:val="single" w:sz="4" w:space="0" w:color="auto"/>
              <w:left w:val="single" w:sz="4" w:space="0" w:color="auto"/>
              <w:bottom w:val="single" w:sz="4" w:space="0" w:color="auto"/>
              <w:right w:val="single" w:sz="4" w:space="0" w:color="auto"/>
            </w:tcBorders>
            <w:vAlign w:val="center"/>
          </w:tcPr>
          <w:p w14:paraId="5D3EEBF2" w14:textId="77777777" w:rsidR="00FB7BAC" w:rsidRPr="001628AD" w:rsidRDefault="00FB7BAC" w:rsidP="004773FA">
            <w:pPr>
              <w:tabs>
                <w:tab w:val="left" w:pos="5812"/>
              </w:tabs>
              <w:ind w:left="57"/>
              <w:contextualSpacing/>
              <w:mirrorIndents/>
              <w:jc w:val="center"/>
              <w:rPr>
                <w:rFonts w:ascii="Times New Roman" w:hAnsi="Times New Roman" w:cs="Times New Roman"/>
                <w:b/>
                <w:bCs/>
              </w:rPr>
            </w:pPr>
            <w:r w:rsidRPr="001628AD">
              <w:rPr>
                <w:rFonts w:ascii="Times New Roman" w:hAnsi="Times New Roman" w:cs="Times New Roman"/>
                <w:b/>
                <w:bCs/>
              </w:rPr>
              <w:t>Всего на этапе высшего спортивного мастерства:</w:t>
            </w:r>
          </w:p>
        </w:tc>
        <w:tc>
          <w:tcPr>
            <w:tcW w:w="1356" w:type="dxa"/>
            <w:tcBorders>
              <w:top w:val="single" w:sz="4" w:space="0" w:color="auto"/>
              <w:left w:val="single" w:sz="4" w:space="0" w:color="auto"/>
              <w:bottom w:val="single" w:sz="4" w:space="0" w:color="auto"/>
              <w:right w:val="single" w:sz="4" w:space="0" w:color="auto"/>
            </w:tcBorders>
            <w:vAlign w:val="center"/>
          </w:tcPr>
          <w:p w14:paraId="51EE9C13" w14:textId="77777777" w:rsidR="00FB7BAC" w:rsidRPr="00C612B3" w:rsidRDefault="00FB7BAC" w:rsidP="004773FA">
            <w:pPr>
              <w:tabs>
                <w:tab w:val="left" w:pos="5812"/>
              </w:tabs>
              <w:ind w:left="57"/>
              <w:contextualSpacing/>
              <w:mirrorIndents/>
              <w:jc w:val="center"/>
              <w:rPr>
                <w:rFonts w:ascii="Times New Roman" w:hAnsi="Times New Roman" w:cs="Times New Roman"/>
                <w:b/>
                <w:bCs/>
              </w:rPr>
            </w:pPr>
            <w:r w:rsidRPr="001628AD">
              <w:rPr>
                <w:rFonts w:ascii="Times New Roman" w:hAnsi="Times New Roman" w:cs="Times New Roman"/>
                <w:b/>
                <w:bCs/>
                <w:color w:val="202124"/>
                <w:sz w:val="24"/>
                <w:szCs w:val="24"/>
                <w:shd w:val="clear" w:color="auto" w:fill="FFFFFF"/>
              </w:rPr>
              <w:t>≈</w:t>
            </w:r>
            <w:r w:rsidRPr="00D46817">
              <w:rPr>
                <w:rFonts w:ascii="Times New Roman" w:hAnsi="Times New Roman" w:cs="Times New Roman"/>
                <w:b/>
                <w:bCs/>
                <w:sz w:val="24"/>
                <w:szCs w:val="24"/>
              </w:rPr>
              <w:t xml:space="preserve"> </w:t>
            </w:r>
            <w:r>
              <w:rPr>
                <w:rFonts w:ascii="Times New Roman" w:hAnsi="Times New Roman" w:cs="Times New Roman"/>
                <w:b/>
                <w:bCs/>
              </w:rPr>
              <w:t>600</w:t>
            </w:r>
          </w:p>
        </w:tc>
        <w:tc>
          <w:tcPr>
            <w:tcW w:w="1503" w:type="dxa"/>
            <w:tcBorders>
              <w:top w:val="single" w:sz="4" w:space="0" w:color="auto"/>
              <w:left w:val="single" w:sz="4" w:space="0" w:color="auto"/>
              <w:bottom w:val="single" w:sz="4" w:space="0" w:color="auto"/>
              <w:right w:val="single" w:sz="4" w:space="0" w:color="auto"/>
            </w:tcBorders>
            <w:vAlign w:val="center"/>
          </w:tcPr>
          <w:p w14:paraId="49E653BA" w14:textId="77777777" w:rsidR="00FB7BAC" w:rsidRPr="00C612B3" w:rsidRDefault="00FB7BAC" w:rsidP="004773FA">
            <w:pPr>
              <w:tabs>
                <w:tab w:val="left" w:pos="5812"/>
              </w:tabs>
              <w:ind w:left="57"/>
              <w:contextualSpacing/>
              <w:mirrorIndents/>
              <w:jc w:val="center"/>
              <w:rPr>
                <w:rFonts w:ascii="Times New Roman" w:hAnsi="Times New Roman" w:cs="Times New Roman"/>
              </w:rPr>
            </w:pPr>
          </w:p>
        </w:tc>
        <w:tc>
          <w:tcPr>
            <w:tcW w:w="7160" w:type="dxa"/>
            <w:tcBorders>
              <w:top w:val="single" w:sz="4" w:space="0" w:color="auto"/>
              <w:left w:val="single" w:sz="4" w:space="0" w:color="auto"/>
              <w:bottom w:val="single" w:sz="4" w:space="0" w:color="auto"/>
              <w:right w:val="single" w:sz="4" w:space="0" w:color="auto"/>
            </w:tcBorders>
          </w:tcPr>
          <w:p w14:paraId="2426E3B5" w14:textId="77777777" w:rsidR="00FB7BAC" w:rsidRPr="00C612B3" w:rsidRDefault="00FB7BAC" w:rsidP="004773FA">
            <w:pPr>
              <w:tabs>
                <w:tab w:val="left" w:pos="5812"/>
              </w:tabs>
              <w:ind w:left="57"/>
              <w:contextualSpacing/>
              <w:mirrorIndents/>
              <w:jc w:val="center"/>
              <w:rPr>
                <w:rFonts w:ascii="Times New Roman" w:hAnsi="Times New Roman" w:cs="Times New Roman"/>
              </w:rPr>
            </w:pPr>
          </w:p>
        </w:tc>
      </w:tr>
      <w:tr w:rsidR="00FB7BAC" w:rsidRPr="00C612B3" w14:paraId="3116E3E3" w14:textId="77777777" w:rsidTr="00941E1D">
        <w:trPr>
          <w:trHeight w:val="1012"/>
          <w:jc w:val="center"/>
        </w:trPr>
        <w:tc>
          <w:tcPr>
            <w:tcW w:w="1505" w:type="dxa"/>
            <w:vMerge/>
            <w:tcBorders>
              <w:left w:val="single" w:sz="4" w:space="0" w:color="auto"/>
              <w:right w:val="single" w:sz="4" w:space="0" w:color="auto"/>
            </w:tcBorders>
            <w:vAlign w:val="center"/>
            <w:hideMark/>
          </w:tcPr>
          <w:p w14:paraId="5B797781" w14:textId="77777777" w:rsidR="00FB7BAC" w:rsidRPr="00C612B3" w:rsidRDefault="00FB7BAC" w:rsidP="004773FA">
            <w:pPr>
              <w:tabs>
                <w:tab w:val="left" w:pos="5812"/>
              </w:tabs>
              <w:ind w:left="57"/>
              <w:contextualSpacing/>
              <w:mirrorIndents/>
              <w:jc w:val="center"/>
              <w:rPr>
                <w:rFonts w:ascii="Times New Roman" w:hAnsi="Times New Roman" w:cs="Times New Roman"/>
              </w:rPr>
            </w:pPr>
          </w:p>
        </w:tc>
        <w:tc>
          <w:tcPr>
            <w:tcW w:w="2789" w:type="dxa"/>
            <w:tcBorders>
              <w:top w:val="single" w:sz="4" w:space="0" w:color="auto"/>
              <w:left w:val="single" w:sz="4" w:space="0" w:color="auto"/>
              <w:bottom w:val="single" w:sz="4" w:space="0" w:color="auto"/>
              <w:right w:val="single" w:sz="4" w:space="0" w:color="auto"/>
            </w:tcBorders>
            <w:vAlign w:val="center"/>
            <w:hideMark/>
          </w:tcPr>
          <w:p w14:paraId="5DEA6E93" w14:textId="77777777" w:rsidR="00FB7BAC" w:rsidRPr="00F5772E" w:rsidRDefault="00FB7BAC" w:rsidP="004773FA">
            <w:pPr>
              <w:tabs>
                <w:tab w:val="left" w:pos="5812"/>
              </w:tabs>
              <w:contextualSpacing/>
              <w:mirrorIndents/>
              <w:jc w:val="center"/>
              <w:rPr>
                <w:rFonts w:ascii="Times New Roman" w:hAnsi="Times New Roman" w:cs="Times New Roman"/>
                <w:highlight w:val="red"/>
              </w:rPr>
            </w:pPr>
            <w:r w:rsidRPr="00973BAC">
              <w:rPr>
                <w:rFonts w:ascii="Times New Roman" w:hAnsi="Times New Roman" w:cs="Times New Roman"/>
              </w:rPr>
              <w:t xml:space="preserve">Физическое, патриотическое, нравственное, правовое и эстетическое воспитание в </w:t>
            </w:r>
            <w:r w:rsidRPr="00973BAC">
              <w:rPr>
                <w:rFonts w:ascii="Times New Roman" w:hAnsi="Times New Roman" w:cs="Times New Roman"/>
              </w:rPr>
              <w:lastRenderedPageBreak/>
              <w:t>спорте. Их роль и содержание в спортивной деятельности</w:t>
            </w:r>
          </w:p>
        </w:tc>
        <w:tc>
          <w:tcPr>
            <w:tcW w:w="1356" w:type="dxa"/>
            <w:tcBorders>
              <w:top w:val="single" w:sz="4" w:space="0" w:color="auto"/>
              <w:left w:val="single" w:sz="4" w:space="0" w:color="auto"/>
              <w:bottom w:val="single" w:sz="4" w:space="0" w:color="auto"/>
              <w:right w:val="single" w:sz="4" w:space="0" w:color="auto"/>
            </w:tcBorders>
            <w:vAlign w:val="center"/>
          </w:tcPr>
          <w:p w14:paraId="05A0DEAA" w14:textId="77777777" w:rsidR="00FB7BAC" w:rsidRPr="00C612B3" w:rsidRDefault="00FB7BAC" w:rsidP="004773FA">
            <w:pPr>
              <w:tabs>
                <w:tab w:val="left" w:pos="5812"/>
              </w:tabs>
              <w:ind w:left="57"/>
              <w:contextualSpacing/>
              <w:mirrorIndents/>
              <w:jc w:val="center"/>
              <w:rPr>
                <w:rFonts w:ascii="Times New Roman" w:hAnsi="Times New Roman" w:cs="Times New Roman"/>
              </w:rPr>
            </w:pPr>
            <w:r w:rsidRPr="00D46817">
              <w:rPr>
                <w:rFonts w:ascii="Times New Roman" w:hAnsi="Times New Roman" w:cs="Times New Roman"/>
                <w:color w:val="202124"/>
                <w:sz w:val="24"/>
                <w:szCs w:val="24"/>
                <w:shd w:val="clear" w:color="auto" w:fill="FFFFFF"/>
              </w:rPr>
              <w:lastRenderedPageBreak/>
              <w:t>≈</w:t>
            </w:r>
            <w:r w:rsidRPr="00D46817">
              <w:rPr>
                <w:rFonts w:ascii="Times New Roman" w:hAnsi="Times New Roman" w:cs="Times New Roman"/>
                <w:b/>
                <w:bCs/>
                <w:sz w:val="24"/>
                <w:szCs w:val="24"/>
              </w:rPr>
              <w:t xml:space="preserve"> </w:t>
            </w:r>
            <w:r>
              <w:rPr>
                <w:rFonts w:ascii="Times New Roman" w:hAnsi="Times New Roman" w:cs="Times New Roman"/>
              </w:rPr>
              <w:t>120</w:t>
            </w:r>
          </w:p>
        </w:tc>
        <w:tc>
          <w:tcPr>
            <w:tcW w:w="1503" w:type="dxa"/>
            <w:tcBorders>
              <w:top w:val="single" w:sz="4" w:space="0" w:color="auto"/>
              <w:left w:val="single" w:sz="4" w:space="0" w:color="auto"/>
              <w:bottom w:val="single" w:sz="4" w:space="0" w:color="auto"/>
              <w:right w:val="single" w:sz="4" w:space="0" w:color="auto"/>
            </w:tcBorders>
            <w:vAlign w:val="center"/>
            <w:hideMark/>
          </w:tcPr>
          <w:p w14:paraId="078ACA65" w14:textId="77777777" w:rsidR="00FB7BAC" w:rsidRPr="00C612B3" w:rsidRDefault="00FB7BAC" w:rsidP="004773FA">
            <w:pPr>
              <w:tabs>
                <w:tab w:val="left" w:pos="5812"/>
              </w:tabs>
              <w:ind w:left="57"/>
              <w:contextualSpacing/>
              <w:mirrorIndents/>
              <w:jc w:val="center"/>
              <w:rPr>
                <w:rFonts w:ascii="Times New Roman" w:hAnsi="Times New Roman" w:cs="Times New Roman"/>
              </w:rPr>
            </w:pPr>
            <w:r w:rsidRPr="00C612B3">
              <w:rPr>
                <w:rFonts w:ascii="Times New Roman" w:hAnsi="Times New Roman" w:cs="Times New Roman"/>
              </w:rPr>
              <w:t>сентябрь</w:t>
            </w:r>
          </w:p>
        </w:tc>
        <w:tc>
          <w:tcPr>
            <w:tcW w:w="7160" w:type="dxa"/>
            <w:tcBorders>
              <w:top w:val="single" w:sz="4" w:space="0" w:color="auto"/>
              <w:left w:val="single" w:sz="4" w:space="0" w:color="auto"/>
              <w:bottom w:val="single" w:sz="4" w:space="0" w:color="auto"/>
              <w:right w:val="single" w:sz="4" w:space="0" w:color="auto"/>
            </w:tcBorders>
            <w:hideMark/>
          </w:tcPr>
          <w:p w14:paraId="728345BA" w14:textId="77777777" w:rsidR="00FB7BAC" w:rsidRPr="00C612B3" w:rsidRDefault="00FB7BAC" w:rsidP="004773FA">
            <w:pPr>
              <w:pStyle w:val="1"/>
              <w:tabs>
                <w:tab w:val="left" w:pos="5812"/>
              </w:tabs>
              <w:spacing w:before="0" w:line="240" w:lineRule="auto"/>
              <w:ind w:left="57"/>
              <w:contextualSpacing/>
              <w:mirrorIndents/>
              <w:jc w:val="both"/>
              <w:rPr>
                <w:rFonts w:ascii="Times New Roman" w:hAnsi="Times New Roman" w:cs="Times New Roman"/>
                <w:sz w:val="22"/>
                <w:szCs w:val="22"/>
              </w:rPr>
            </w:pPr>
            <w:r w:rsidRPr="00C612B3">
              <w:rPr>
                <w:rFonts w:ascii="Times New Roman" w:hAnsi="Times New Roman" w:cs="Times New Roman"/>
                <w:color w:val="auto"/>
                <w:sz w:val="22"/>
                <w:szCs w:val="22"/>
              </w:rPr>
              <w:t>Задачи, содержание и пути патриотического, нравственного, правового и эстетического воспитания на занятиях в сфере физической культуры и спорта. Патриотическое и нравственное воспитание. Правовое воспитание. Эстетическое воспитание.</w:t>
            </w:r>
          </w:p>
        </w:tc>
      </w:tr>
      <w:tr w:rsidR="00FB7BAC" w:rsidRPr="00C612B3" w14:paraId="100493ED" w14:textId="77777777" w:rsidTr="00941E1D">
        <w:trPr>
          <w:trHeight w:val="20"/>
          <w:jc w:val="center"/>
        </w:trPr>
        <w:tc>
          <w:tcPr>
            <w:tcW w:w="1505" w:type="dxa"/>
            <w:vMerge/>
            <w:tcBorders>
              <w:left w:val="single" w:sz="4" w:space="0" w:color="auto"/>
              <w:right w:val="single" w:sz="4" w:space="0" w:color="auto"/>
            </w:tcBorders>
            <w:vAlign w:val="center"/>
            <w:hideMark/>
          </w:tcPr>
          <w:p w14:paraId="563143EB" w14:textId="77777777" w:rsidR="00FB7BAC" w:rsidRPr="00C612B3" w:rsidRDefault="00FB7BAC" w:rsidP="004773FA">
            <w:pPr>
              <w:tabs>
                <w:tab w:val="left" w:pos="5812"/>
              </w:tabs>
              <w:ind w:left="57"/>
              <w:contextualSpacing/>
              <w:mirrorIndents/>
              <w:rPr>
                <w:rFonts w:ascii="Times New Roman" w:hAnsi="Times New Roman" w:cs="Times New Roman"/>
              </w:rPr>
            </w:pPr>
          </w:p>
        </w:tc>
        <w:tc>
          <w:tcPr>
            <w:tcW w:w="2789" w:type="dxa"/>
            <w:tcBorders>
              <w:top w:val="single" w:sz="4" w:space="0" w:color="auto"/>
              <w:left w:val="single" w:sz="4" w:space="0" w:color="auto"/>
              <w:bottom w:val="single" w:sz="4" w:space="0" w:color="auto"/>
              <w:right w:val="single" w:sz="4" w:space="0" w:color="auto"/>
            </w:tcBorders>
            <w:vAlign w:val="center"/>
            <w:hideMark/>
          </w:tcPr>
          <w:p w14:paraId="3B078103" w14:textId="77777777" w:rsidR="00FB7BAC" w:rsidRPr="001628AD" w:rsidRDefault="00FB7BAC" w:rsidP="004773FA">
            <w:pPr>
              <w:tabs>
                <w:tab w:val="left" w:pos="5812"/>
              </w:tabs>
              <w:ind w:left="57"/>
              <w:contextualSpacing/>
              <w:mirrorIndents/>
              <w:jc w:val="center"/>
              <w:rPr>
                <w:rFonts w:ascii="Times New Roman" w:hAnsi="Times New Roman" w:cs="Times New Roman"/>
              </w:rPr>
            </w:pPr>
            <w:r w:rsidRPr="001628AD">
              <w:rPr>
                <w:rFonts w:ascii="Times New Roman" w:hAnsi="Times New Roman" w:cs="Times New Roman"/>
              </w:rPr>
              <w:t>Социальные функции спорта</w:t>
            </w:r>
          </w:p>
        </w:tc>
        <w:tc>
          <w:tcPr>
            <w:tcW w:w="1356" w:type="dxa"/>
            <w:tcBorders>
              <w:top w:val="single" w:sz="4" w:space="0" w:color="auto"/>
              <w:left w:val="single" w:sz="4" w:space="0" w:color="auto"/>
              <w:bottom w:val="single" w:sz="4" w:space="0" w:color="auto"/>
              <w:right w:val="single" w:sz="4" w:space="0" w:color="auto"/>
            </w:tcBorders>
            <w:vAlign w:val="center"/>
          </w:tcPr>
          <w:p w14:paraId="29ED267C" w14:textId="77777777" w:rsidR="00FB7BAC" w:rsidRPr="00C612B3" w:rsidRDefault="00FB7BAC" w:rsidP="004773FA">
            <w:pPr>
              <w:tabs>
                <w:tab w:val="left" w:pos="5812"/>
              </w:tabs>
              <w:ind w:left="57"/>
              <w:contextualSpacing/>
              <w:mirrorIndents/>
              <w:jc w:val="center"/>
              <w:rPr>
                <w:rFonts w:ascii="Times New Roman" w:hAnsi="Times New Roman" w:cs="Times New Roman"/>
              </w:rPr>
            </w:pPr>
            <w:r w:rsidRPr="00D46817">
              <w:rPr>
                <w:rFonts w:ascii="Times New Roman" w:hAnsi="Times New Roman" w:cs="Times New Roman"/>
                <w:color w:val="202124"/>
                <w:sz w:val="24"/>
                <w:szCs w:val="24"/>
                <w:shd w:val="clear" w:color="auto" w:fill="FFFFFF"/>
              </w:rPr>
              <w:t>≈</w:t>
            </w:r>
            <w:r w:rsidRPr="00D46817">
              <w:rPr>
                <w:rFonts w:ascii="Times New Roman" w:hAnsi="Times New Roman" w:cs="Times New Roman"/>
                <w:b/>
                <w:bCs/>
                <w:sz w:val="24"/>
                <w:szCs w:val="24"/>
              </w:rPr>
              <w:t xml:space="preserve"> </w:t>
            </w:r>
            <w:r w:rsidRPr="00C902B8">
              <w:rPr>
                <w:rFonts w:ascii="Times New Roman" w:hAnsi="Times New Roman" w:cs="Times New Roman"/>
              </w:rPr>
              <w:t>120</w:t>
            </w:r>
          </w:p>
        </w:tc>
        <w:tc>
          <w:tcPr>
            <w:tcW w:w="1503" w:type="dxa"/>
            <w:tcBorders>
              <w:top w:val="single" w:sz="4" w:space="0" w:color="auto"/>
              <w:left w:val="single" w:sz="4" w:space="0" w:color="auto"/>
              <w:bottom w:val="single" w:sz="4" w:space="0" w:color="auto"/>
              <w:right w:val="single" w:sz="4" w:space="0" w:color="auto"/>
            </w:tcBorders>
            <w:vAlign w:val="center"/>
            <w:hideMark/>
          </w:tcPr>
          <w:p w14:paraId="09EA2716" w14:textId="77777777" w:rsidR="00FB7BAC" w:rsidRPr="00C612B3" w:rsidRDefault="00FB7BAC" w:rsidP="004773FA">
            <w:pPr>
              <w:tabs>
                <w:tab w:val="left" w:pos="5812"/>
              </w:tabs>
              <w:ind w:left="57"/>
              <w:contextualSpacing/>
              <w:mirrorIndents/>
              <w:jc w:val="center"/>
              <w:rPr>
                <w:rFonts w:ascii="Times New Roman" w:hAnsi="Times New Roman" w:cs="Times New Roman"/>
              </w:rPr>
            </w:pPr>
            <w:r w:rsidRPr="00C612B3">
              <w:rPr>
                <w:rFonts w:ascii="Times New Roman" w:hAnsi="Times New Roman" w:cs="Times New Roman"/>
              </w:rPr>
              <w:t>октябрь</w:t>
            </w:r>
          </w:p>
        </w:tc>
        <w:tc>
          <w:tcPr>
            <w:tcW w:w="7160" w:type="dxa"/>
            <w:tcBorders>
              <w:top w:val="single" w:sz="4" w:space="0" w:color="auto"/>
              <w:left w:val="single" w:sz="4" w:space="0" w:color="auto"/>
              <w:bottom w:val="single" w:sz="4" w:space="0" w:color="auto"/>
              <w:right w:val="single" w:sz="4" w:space="0" w:color="auto"/>
            </w:tcBorders>
            <w:hideMark/>
          </w:tcPr>
          <w:p w14:paraId="76EA27C4" w14:textId="77777777" w:rsidR="00FB7BAC" w:rsidRPr="00C612B3" w:rsidRDefault="00FB7BAC" w:rsidP="004773FA">
            <w:pPr>
              <w:tabs>
                <w:tab w:val="left" w:pos="5812"/>
              </w:tabs>
              <w:ind w:left="57"/>
              <w:contextualSpacing/>
              <w:mirrorIndents/>
              <w:jc w:val="both"/>
              <w:rPr>
                <w:rFonts w:ascii="Times New Roman" w:hAnsi="Times New Roman" w:cs="Times New Roman"/>
              </w:rPr>
            </w:pPr>
            <w:r w:rsidRPr="00C612B3">
              <w:rPr>
                <w:rFonts w:ascii="Times New Roman" w:hAnsi="Times New Roman" w:cs="Times New Roman"/>
              </w:rPr>
              <w:t>Специфические социальные функции спорта (эталонная и эвристическая). Общие социальные функции спорта (воспитательная, оздоровительная, эстетическая функции). Функция социальной интеграции и социализации личности.</w:t>
            </w:r>
          </w:p>
        </w:tc>
      </w:tr>
      <w:tr w:rsidR="00FB7BAC" w:rsidRPr="00C612B3" w14:paraId="54D8E5D4" w14:textId="77777777" w:rsidTr="00941E1D">
        <w:trPr>
          <w:trHeight w:val="20"/>
          <w:jc w:val="center"/>
        </w:trPr>
        <w:tc>
          <w:tcPr>
            <w:tcW w:w="1505" w:type="dxa"/>
            <w:vMerge/>
            <w:tcBorders>
              <w:left w:val="single" w:sz="4" w:space="0" w:color="auto"/>
              <w:right w:val="single" w:sz="4" w:space="0" w:color="auto"/>
            </w:tcBorders>
            <w:vAlign w:val="center"/>
            <w:hideMark/>
          </w:tcPr>
          <w:p w14:paraId="1AAB992E" w14:textId="77777777" w:rsidR="00FB7BAC" w:rsidRPr="00C612B3" w:rsidRDefault="00FB7BAC" w:rsidP="004773FA">
            <w:pPr>
              <w:tabs>
                <w:tab w:val="left" w:pos="5812"/>
              </w:tabs>
              <w:ind w:left="57"/>
              <w:contextualSpacing/>
              <w:mirrorIndents/>
              <w:rPr>
                <w:rFonts w:ascii="Times New Roman" w:hAnsi="Times New Roman" w:cs="Times New Roman"/>
              </w:rPr>
            </w:pPr>
          </w:p>
        </w:tc>
        <w:tc>
          <w:tcPr>
            <w:tcW w:w="2789" w:type="dxa"/>
            <w:tcBorders>
              <w:top w:val="single" w:sz="4" w:space="0" w:color="auto"/>
              <w:left w:val="single" w:sz="4" w:space="0" w:color="auto"/>
              <w:bottom w:val="single" w:sz="4" w:space="0" w:color="auto"/>
              <w:right w:val="single" w:sz="4" w:space="0" w:color="auto"/>
            </w:tcBorders>
            <w:vAlign w:val="center"/>
            <w:hideMark/>
          </w:tcPr>
          <w:p w14:paraId="44204863" w14:textId="77777777" w:rsidR="00FB7BAC" w:rsidRPr="001628AD" w:rsidRDefault="00FB7BAC" w:rsidP="004773FA">
            <w:pPr>
              <w:tabs>
                <w:tab w:val="left" w:pos="5812"/>
              </w:tabs>
              <w:ind w:left="57"/>
              <w:contextualSpacing/>
              <w:mirrorIndents/>
              <w:jc w:val="center"/>
              <w:rPr>
                <w:rFonts w:ascii="Times New Roman" w:hAnsi="Times New Roman" w:cs="Times New Roman"/>
              </w:rPr>
            </w:pPr>
            <w:r w:rsidRPr="001628AD">
              <w:rPr>
                <w:rFonts w:ascii="Times New Roman" w:hAnsi="Times New Roman" w:cs="Times New Roman"/>
              </w:rPr>
              <w:t>Учет соревновательной деятельности, самоанализ обучающегося</w:t>
            </w:r>
          </w:p>
        </w:tc>
        <w:tc>
          <w:tcPr>
            <w:tcW w:w="1356" w:type="dxa"/>
            <w:tcBorders>
              <w:top w:val="single" w:sz="4" w:space="0" w:color="auto"/>
              <w:left w:val="single" w:sz="4" w:space="0" w:color="auto"/>
              <w:bottom w:val="single" w:sz="4" w:space="0" w:color="auto"/>
              <w:right w:val="single" w:sz="4" w:space="0" w:color="auto"/>
            </w:tcBorders>
            <w:vAlign w:val="center"/>
          </w:tcPr>
          <w:p w14:paraId="2585CD2A" w14:textId="77777777" w:rsidR="00FB7BAC" w:rsidRPr="00C612B3" w:rsidRDefault="00FB7BAC" w:rsidP="004773FA">
            <w:pPr>
              <w:tabs>
                <w:tab w:val="left" w:pos="5812"/>
              </w:tabs>
              <w:ind w:left="57"/>
              <w:contextualSpacing/>
              <w:mirrorIndents/>
              <w:jc w:val="center"/>
              <w:rPr>
                <w:rFonts w:ascii="Times New Roman" w:hAnsi="Times New Roman" w:cs="Times New Roman"/>
              </w:rPr>
            </w:pPr>
            <w:r w:rsidRPr="00D46817">
              <w:rPr>
                <w:rFonts w:ascii="Times New Roman" w:hAnsi="Times New Roman" w:cs="Times New Roman"/>
                <w:color w:val="202124"/>
                <w:sz w:val="24"/>
                <w:szCs w:val="24"/>
                <w:shd w:val="clear" w:color="auto" w:fill="FFFFFF"/>
              </w:rPr>
              <w:t>≈</w:t>
            </w:r>
            <w:r w:rsidRPr="00D46817">
              <w:rPr>
                <w:rFonts w:ascii="Times New Roman" w:hAnsi="Times New Roman" w:cs="Times New Roman"/>
                <w:b/>
                <w:bCs/>
                <w:sz w:val="24"/>
                <w:szCs w:val="24"/>
              </w:rPr>
              <w:t xml:space="preserve"> </w:t>
            </w:r>
            <w:r w:rsidRPr="00C902B8">
              <w:rPr>
                <w:rFonts w:ascii="Times New Roman" w:hAnsi="Times New Roman" w:cs="Times New Roman"/>
              </w:rPr>
              <w:t>120</w:t>
            </w:r>
          </w:p>
        </w:tc>
        <w:tc>
          <w:tcPr>
            <w:tcW w:w="1503" w:type="dxa"/>
            <w:tcBorders>
              <w:top w:val="single" w:sz="4" w:space="0" w:color="auto"/>
              <w:left w:val="single" w:sz="4" w:space="0" w:color="auto"/>
              <w:bottom w:val="single" w:sz="4" w:space="0" w:color="auto"/>
              <w:right w:val="single" w:sz="4" w:space="0" w:color="auto"/>
            </w:tcBorders>
            <w:vAlign w:val="center"/>
            <w:hideMark/>
          </w:tcPr>
          <w:p w14:paraId="191C9DE0" w14:textId="77777777" w:rsidR="00FB7BAC" w:rsidRPr="00C612B3" w:rsidRDefault="00FB7BAC" w:rsidP="004773FA">
            <w:pPr>
              <w:tabs>
                <w:tab w:val="left" w:pos="5812"/>
              </w:tabs>
              <w:ind w:left="57"/>
              <w:contextualSpacing/>
              <w:mirrorIndents/>
              <w:jc w:val="center"/>
              <w:rPr>
                <w:rFonts w:ascii="Times New Roman" w:hAnsi="Times New Roman" w:cs="Times New Roman"/>
              </w:rPr>
            </w:pPr>
            <w:r w:rsidRPr="00C612B3">
              <w:rPr>
                <w:rFonts w:ascii="Times New Roman" w:hAnsi="Times New Roman" w:cs="Times New Roman"/>
              </w:rPr>
              <w:t>ноябрь</w:t>
            </w:r>
          </w:p>
        </w:tc>
        <w:tc>
          <w:tcPr>
            <w:tcW w:w="7160" w:type="dxa"/>
            <w:tcBorders>
              <w:top w:val="single" w:sz="4" w:space="0" w:color="auto"/>
              <w:left w:val="single" w:sz="4" w:space="0" w:color="auto"/>
              <w:bottom w:val="single" w:sz="4" w:space="0" w:color="auto"/>
              <w:right w:val="single" w:sz="4" w:space="0" w:color="auto"/>
            </w:tcBorders>
            <w:hideMark/>
          </w:tcPr>
          <w:p w14:paraId="79E15723" w14:textId="77777777" w:rsidR="00FB7BAC" w:rsidRPr="00C612B3" w:rsidRDefault="00FB7BAC" w:rsidP="004773FA">
            <w:pPr>
              <w:tabs>
                <w:tab w:val="left" w:pos="5812"/>
              </w:tabs>
              <w:ind w:left="57"/>
              <w:contextualSpacing/>
              <w:mirrorIndents/>
              <w:jc w:val="both"/>
              <w:rPr>
                <w:rFonts w:ascii="Times New Roman" w:hAnsi="Times New Roman" w:cs="Times New Roman"/>
              </w:rPr>
            </w:pPr>
            <w:r w:rsidRPr="00C612B3">
              <w:rPr>
                <w:rFonts w:ascii="Times New Roman" w:hAnsi="Times New Roman" w:cs="Times New Roman"/>
              </w:rPr>
              <w:t xml:space="preserve">Индивидуальный план спортивной подготовки. Ведение Дневника обучающегося. Классификация и типы </w:t>
            </w:r>
            <w:r w:rsidRPr="004A208D">
              <w:rPr>
                <w:rFonts w:ascii="Times New Roman" w:hAnsi="Times New Roman" w:cs="Times New Roman"/>
              </w:rPr>
              <w:t xml:space="preserve">спортивных </w:t>
            </w:r>
            <w:r w:rsidRPr="00C612B3">
              <w:rPr>
                <w:rFonts w:ascii="Times New Roman" w:hAnsi="Times New Roman" w:cs="Times New Roman"/>
              </w:rPr>
              <w:t>соревнований. Понятия анализа, самоанализа учебно-тренировочной и соревновательной деятельности.</w:t>
            </w:r>
          </w:p>
        </w:tc>
      </w:tr>
      <w:tr w:rsidR="00FB7BAC" w:rsidRPr="00C612B3" w14:paraId="23D61E92" w14:textId="77777777" w:rsidTr="00941E1D">
        <w:trPr>
          <w:trHeight w:val="20"/>
          <w:jc w:val="center"/>
        </w:trPr>
        <w:tc>
          <w:tcPr>
            <w:tcW w:w="1505" w:type="dxa"/>
            <w:vMerge/>
            <w:tcBorders>
              <w:left w:val="single" w:sz="4" w:space="0" w:color="auto"/>
              <w:right w:val="single" w:sz="4" w:space="0" w:color="auto"/>
            </w:tcBorders>
            <w:vAlign w:val="center"/>
            <w:hideMark/>
          </w:tcPr>
          <w:p w14:paraId="1FF5E9A2" w14:textId="77777777" w:rsidR="00FB7BAC" w:rsidRPr="00C612B3" w:rsidRDefault="00FB7BAC" w:rsidP="004773FA">
            <w:pPr>
              <w:tabs>
                <w:tab w:val="left" w:pos="5812"/>
              </w:tabs>
              <w:ind w:left="57"/>
              <w:contextualSpacing/>
              <w:mirrorIndents/>
              <w:rPr>
                <w:rFonts w:ascii="Times New Roman" w:hAnsi="Times New Roman" w:cs="Times New Roman"/>
              </w:rPr>
            </w:pPr>
          </w:p>
        </w:tc>
        <w:tc>
          <w:tcPr>
            <w:tcW w:w="2789" w:type="dxa"/>
            <w:tcBorders>
              <w:top w:val="single" w:sz="4" w:space="0" w:color="auto"/>
              <w:left w:val="single" w:sz="4" w:space="0" w:color="auto"/>
              <w:bottom w:val="single" w:sz="4" w:space="0" w:color="auto"/>
              <w:right w:val="single" w:sz="4" w:space="0" w:color="auto"/>
            </w:tcBorders>
            <w:vAlign w:val="center"/>
            <w:hideMark/>
          </w:tcPr>
          <w:p w14:paraId="3810A9BE" w14:textId="77777777" w:rsidR="00FB7BAC" w:rsidRPr="001628AD" w:rsidRDefault="00FB7BAC" w:rsidP="004773FA">
            <w:pPr>
              <w:tabs>
                <w:tab w:val="left" w:pos="5812"/>
              </w:tabs>
              <w:ind w:left="57"/>
              <w:contextualSpacing/>
              <w:mirrorIndents/>
              <w:jc w:val="center"/>
              <w:rPr>
                <w:rFonts w:ascii="Times New Roman" w:hAnsi="Times New Roman" w:cs="Times New Roman"/>
              </w:rPr>
            </w:pPr>
            <w:r w:rsidRPr="001628AD">
              <w:rPr>
                <w:rFonts w:ascii="Times New Roman" w:hAnsi="Times New Roman" w:cs="Times New Roman"/>
              </w:rPr>
              <w:t>Подготовка обучающегося как многокомпонентный процесс</w:t>
            </w:r>
          </w:p>
        </w:tc>
        <w:tc>
          <w:tcPr>
            <w:tcW w:w="1356" w:type="dxa"/>
            <w:tcBorders>
              <w:top w:val="single" w:sz="4" w:space="0" w:color="auto"/>
              <w:left w:val="single" w:sz="4" w:space="0" w:color="auto"/>
              <w:bottom w:val="single" w:sz="4" w:space="0" w:color="auto"/>
              <w:right w:val="single" w:sz="4" w:space="0" w:color="auto"/>
            </w:tcBorders>
            <w:vAlign w:val="center"/>
          </w:tcPr>
          <w:p w14:paraId="724CB935" w14:textId="77777777" w:rsidR="00FB7BAC" w:rsidRPr="00C612B3" w:rsidRDefault="00FB7BAC" w:rsidP="004773FA">
            <w:pPr>
              <w:tabs>
                <w:tab w:val="left" w:pos="5812"/>
              </w:tabs>
              <w:ind w:left="57"/>
              <w:contextualSpacing/>
              <w:mirrorIndents/>
              <w:jc w:val="center"/>
              <w:rPr>
                <w:rFonts w:ascii="Times New Roman" w:hAnsi="Times New Roman" w:cs="Times New Roman"/>
              </w:rPr>
            </w:pPr>
            <w:r w:rsidRPr="00D46817">
              <w:rPr>
                <w:rFonts w:ascii="Times New Roman" w:hAnsi="Times New Roman" w:cs="Times New Roman"/>
                <w:color w:val="202124"/>
                <w:sz w:val="24"/>
                <w:szCs w:val="24"/>
                <w:shd w:val="clear" w:color="auto" w:fill="FFFFFF"/>
              </w:rPr>
              <w:t>≈</w:t>
            </w:r>
            <w:r w:rsidRPr="00D46817">
              <w:rPr>
                <w:rFonts w:ascii="Times New Roman" w:hAnsi="Times New Roman" w:cs="Times New Roman"/>
                <w:b/>
                <w:bCs/>
                <w:sz w:val="24"/>
                <w:szCs w:val="24"/>
              </w:rPr>
              <w:t xml:space="preserve"> </w:t>
            </w:r>
            <w:r w:rsidRPr="00C902B8">
              <w:rPr>
                <w:rFonts w:ascii="Times New Roman" w:hAnsi="Times New Roman" w:cs="Times New Roman"/>
              </w:rPr>
              <w:t>120</w:t>
            </w:r>
          </w:p>
        </w:tc>
        <w:tc>
          <w:tcPr>
            <w:tcW w:w="1503" w:type="dxa"/>
            <w:tcBorders>
              <w:top w:val="single" w:sz="4" w:space="0" w:color="auto"/>
              <w:left w:val="single" w:sz="4" w:space="0" w:color="auto"/>
              <w:bottom w:val="single" w:sz="4" w:space="0" w:color="auto"/>
              <w:right w:val="single" w:sz="4" w:space="0" w:color="auto"/>
            </w:tcBorders>
            <w:vAlign w:val="center"/>
            <w:hideMark/>
          </w:tcPr>
          <w:p w14:paraId="046A28A2" w14:textId="77777777" w:rsidR="00FB7BAC" w:rsidRPr="00C612B3" w:rsidRDefault="00FB7BAC" w:rsidP="004773FA">
            <w:pPr>
              <w:tabs>
                <w:tab w:val="left" w:pos="5812"/>
              </w:tabs>
              <w:ind w:left="57"/>
              <w:contextualSpacing/>
              <w:mirrorIndents/>
              <w:jc w:val="center"/>
              <w:rPr>
                <w:rFonts w:ascii="Times New Roman" w:hAnsi="Times New Roman" w:cs="Times New Roman"/>
              </w:rPr>
            </w:pPr>
            <w:r w:rsidRPr="00C612B3">
              <w:rPr>
                <w:rFonts w:ascii="Times New Roman" w:hAnsi="Times New Roman" w:cs="Times New Roman"/>
              </w:rPr>
              <w:t>декабрь</w:t>
            </w:r>
          </w:p>
        </w:tc>
        <w:tc>
          <w:tcPr>
            <w:tcW w:w="7160" w:type="dxa"/>
            <w:tcBorders>
              <w:top w:val="single" w:sz="4" w:space="0" w:color="auto"/>
              <w:left w:val="single" w:sz="4" w:space="0" w:color="auto"/>
              <w:bottom w:val="single" w:sz="4" w:space="0" w:color="auto"/>
              <w:right w:val="single" w:sz="4" w:space="0" w:color="auto"/>
            </w:tcBorders>
            <w:hideMark/>
          </w:tcPr>
          <w:p w14:paraId="77A5846C" w14:textId="77777777" w:rsidR="00FB7BAC" w:rsidRPr="00C612B3" w:rsidRDefault="00FB7BAC" w:rsidP="004773FA">
            <w:pPr>
              <w:tabs>
                <w:tab w:val="left" w:pos="5812"/>
              </w:tabs>
              <w:ind w:left="57"/>
              <w:contextualSpacing/>
              <w:mirrorIndents/>
              <w:jc w:val="both"/>
              <w:rPr>
                <w:rFonts w:ascii="Times New Roman" w:hAnsi="Times New Roman" w:cs="Times New Roman"/>
              </w:rPr>
            </w:pPr>
            <w:r w:rsidRPr="00C612B3">
              <w:rPr>
                <w:rFonts w:ascii="Times New Roman" w:hAnsi="Times New Roman" w:cs="Times New Roman"/>
              </w:rPr>
              <w:t>Современные</w:t>
            </w:r>
            <w:r>
              <w:rPr>
                <w:rFonts w:ascii="Times New Roman" w:hAnsi="Times New Roman" w:cs="Times New Roman"/>
              </w:rPr>
              <w:t xml:space="preserve"> </w:t>
            </w:r>
            <w:r w:rsidRPr="00C612B3">
              <w:rPr>
                <w:rFonts w:ascii="Times New Roman" w:hAnsi="Times New Roman" w:cs="Times New Roman"/>
              </w:rPr>
              <w:t>тенденции</w:t>
            </w:r>
            <w:r>
              <w:rPr>
                <w:rFonts w:ascii="Times New Roman" w:hAnsi="Times New Roman" w:cs="Times New Roman"/>
              </w:rPr>
              <w:t xml:space="preserve"> </w:t>
            </w:r>
            <w:r w:rsidRPr="00C612B3">
              <w:rPr>
                <w:rFonts w:ascii="Times New Roman" w:hAnsi="Times New Roman" w:cs="Times New Roman"/>
              </w:rPr>
              <w:t>совершенствования</w:t>
            </w:r>
            <w:r>
              <w:rPr>
                <w:rFonts w:ascii="Times New Roman" w:hAnsi="Times New Roman" w:cs="Times New Roman"/>
              </w:rPr>
              <w:t xml:space="preserve"> </w:t>
            </w:r>
            <w:r w:rsidRPr="00C612B3">
              <w:rPr>
                <w:rFonts w:ascii="Times New Roman" w:hAnsi="Times New Roman" w:cs="Times New Roman"/>
              </w:rPr>
              <w:t>системы</w:t>
            </w:r>
            <w:r>
              <w:rPr>
                <w:rFonts w:ascii="Times New Roman" w:hAnsi="Times New Roman" w:cs="Times New Roman"/>
              </w:rPr>
              <w:t xml:space="preserve"> </w:t>
            </w:r>
            <w:r w:rsidRPr="00C612B3">
              <w:rPr>
                <w:rFonts w:ascii="Times New Roman" w:hAnsi="Times New Roman" w:cs="Times New Roman"/>
              </w:rPr>
              <w:t>спортивной</w:t>
            </w:r>
            <w:r>
              <w:rPr>
                <w:rFonts w:ascii="Times New Roman" w:hAnsi="Times New Roman" w:cs="Times New Roman"/>
              </w:rPr>
              <w:t xml:space="preserve"> </w:t>
            </w:r>
            <w:r w:rsidRPr="00C612B3">
              <w:rPr>
                <w:rFonts w:ascii="Times New Roman" w:hAnsi="Times New Roman" w:cs="Times New Roman"/>
              </w:rPr>
              <w:t>тренировки.</w:t>
            </w:r>
            <w:r>
              <w:rPr>
                <w:rFonts w:ascii="Times New Roman" w:hAnsi="Times New Roman" w:cs="Times New Roman"/>
              </w:rPr>
              <w:t xml:space="preserve"> </w:t>
            </w:r>
            <w:r w:rsidRPr="00C612B3">
              <w:rPr>
                <w:rFonts w:ascii="Times New Roman" w:hAnsi="Times New Roman" w:cs="Times New Roman"/>
                <w:shd w:val="clear" w:color="auto" w:fill="FFFFFF"/>
              </w:rPr>
              <w:t xml:space="preserve">Спортивные результаты </w:t>
            </w:r>
            <w:r>
              <w:rPr>
                <w:rFonts w:ascii="Times New Roman" w:hAnsi="Times New Roman" w:cs="Times New Roman"/>
                <w:shd w:val="clear" w:color="auto" w:fill="FFFFFF"/>
              </w:rPr>
              <w:t>–</w:t>
            </w:r>
            <w:r w:rsidRPr="00C612B3">
              <w:rPr>
                <w:rFonts w:ascii="Times New Roman" w:hAnsi="Times New Roman" w:cs="Times New Roman"/>
                <w:shd w:val="clear" w:color="auto" w:fill="FFFFFF"/>
              </w:rPr>
              <w:t xml:space="preserve"> специфический и интегральный продукт соревновательной деятельности. Система </w:t>
            </w:r>
            <w:r w:rsidRPr="004A208D">
              <w:rPr>
                <w:rFonts w:ascii="Times New Roman" w:hAnsi="Times New Roman" w:cs="Times New Roman"/>
              </w:rPr>
              <w:t xml:space="preserve">спортивных </w:t>
            </w:r>
            <w:r w:rsidRPr="00C612B3">
              <w:rPr>
                <w:rFonts w:ascii="Times New Roman" w:hAnsi="Times New Roman" w:cs="Times New Roman"/>
                <w:shd w:val="clear" w:color="auto" w:fill="FFFFFF"/>
              </w:rPr>
              <w:t>соревнований. Система спортивной тренировки. Основные направления спортивной тренировки.</w:t>
            </w:r>
          </w:p>
        </w:tc>
      </w:tr>
      <w:tr w:rsidR="00FB7BAC" w:rsidRPr="00C612B3" w14:paraId="223F39F5" w14:textId="77777777" w:rsidTr="00941E1D">
        <w:trPr>
          <w:trHeight w:val="20"/>
          <w:jc w:val="center"/>
        </w:trPr>
        <w:tc>
          <w:tcPr>
            <w:tcW w:w="1505" w:type="dxa"/>
            <w:vMerge/>
            <w:tcBorders>
              <w:left w:val="single" w:sz="4" w:space="0" w:color="auto"/>
              <w:right w:val="single" w:sz="4" w:space="0" w:color="auto"/>
            </w:tcBorders>
            <w:vAlign w:val="center"/>
          </w:tcPr>
          <w:p w14:paraId="685F79EA" w14:textId="77777777" w:rsidR="00FB7BAC" w:rsidRPr="00C612B3" w:rsidRDefault="00FB7BAC" w:rsidP="004773FA">
            <w:pPr>
              <w:tabs>
                <w:tab w:val="left" w:pos="5812"/>
              </w:tabs>
              <w:ind w:left="57"/>
              <w:contextualSpacing/>
              <w:mirrorIndents/>
              <w:rPr>
                <w:rFonts w:ascii="Times New Roman" w:hAnsi="Times New Roman" w:cs="Times New Roman"/>
              </w:rPr>
            </w:pPr>
          </w:p>
        </w:tc>
        <w:tc>
          <w:tcPr>
            <w:tcW w:w="2789" w:type="dxa"/>
            <w:tcBorders>
              <w:top w:val="single" w:sz="4" w:space="0" w:color="auto"/>
              <w:left w:val="single" w:sz="4" w:space="0" w:color="auto"/>
              <w:bottom w:val="single" w:sz="4" w:space="0" w:color="auto"/>
              <w:right w:val="single" w:sz="4" w:space="0" w:color="auto"/>
            </w:tcBorders>
            <w:vAlign w:val="center"/>
          </w:tcPr>
          <w:p w14:paraId="31D4ECA9" w14:textId="77777777" w:rsidR="00FB7BAC" w:rsidRPr="001628AD" w:rsidRDefault="00FB7BAC" w:rsidP="004773FA">
            <w:pPr>
              <w:tabs>
                <w:tab w:val="left" w:pos="5812"/>
              </w:tabs>
              <w:ind w:left="57"/>
              <w:contextualSpacing/>
              <w:mirrorIndents/>
              <w:jc w:val="center"/>
              <w:rPr>
                <w:rFonts w:ascii="Times New Roman" w:hAnsi="Times New Roman" w:cs="Times New Roman"/>
              </w:rPr>
            </w:pPr>
            <w:r w:rsidRPr="001628AD">
              <w:rPr>
                <w:rFonts w:ascii="Times New Roman" w:hAnsi="Times New Roman" w:cs="Times New Roman"/>
              </w:rPr>
              <w:t>Спортивные соревнования как функциональное и структурное ядро спорта</w:t>
            </w:r>
          </w:p>
        </w:tc>
        <w:tc>
          <w:tcPr>
            <w:tcW w:w="1356" w:type="dxa"/>
            <w:tcBorders>
              <w:top w:val="single" w:sz="4" w:space="0" w:color="auto"/>
              <w:left w:val="single" w:sz="4" w:space="0" w:color="auto"/>
              <w:bottom w:val="single" w:sz="4" w:space="0" w:color="auto"/>
              <w:right w:val="single" w:sz="4" w:space="0" w:color="auto"/>
            </w:tcBorders>
            <w:vAlign w:val="center"/>
          </w:tcPr>
          <w:p w14:paraId="5087E363" w14:textId="77777777" w:rsidR="00FB7BAC" w:rsidRPr="00C612B3" w:rsidRDefault="00FB7BAC" w:rsidP="004773FA">
            <w:pPr>
              <w:tabs>
                <w:tab w:val="left" w:pos="5812"/>
              </w:tabs>
              <w:ind w:left="57"/>
              <w:contextualSpacing/>
              <w:mirrorIndents/>
              <w:jc w:val="center"/>
              <w:rPr>
                <w:rFonts w:ascii="Times New Roman" w:hAnsi="Times New Roman" w:cs="Times New Roman"/>
              </w:rPr>
            </w:pPr>
            <w:r w:rsidRPr="00D46817">
              <w:rPr>
                <w:rFonts w:ascii="Times New Roman" w:hAnsi="Times New Roman" w:cs="Times New Roman"/>
                <w:color w:val="202124"/>
                <w:sz w:val="24"/>
                <w:szCs w:val="24"/>
                <w:shd w:val="clear" w:color="auto" w:fill="FFFFFF"/>
              </w:rPr>
              <w:t>≈</w:t>
            </w:r>
            <w:r w:rsidRPr="00D46817">
              <w:rPr>
                <w:rFonts w:ascii="Times New Roman" w:hAnsi="Times New Roman" w:cs="Times New Roman"/>
                <w:b/>
                <w:bCs/>
                <w:sz w:val="24"/>
                <w:szCs w:val="24"/>
              </w:rPr>
              <w:t xml:space="preserve"> </w:t>
            </w:r>
            <w:r w:rsidRPr="00C902B8">
              <w:rPr>
                <w:rFonts w:ascii="Times New Roman" w:hAnsi="Times New Roman" w:cs="Times New Roman"/>
              </w:rPr>
              <w:t>120</w:t>
            </w:r>
          </w:p>
        </w:tc>
        <w:tc>
          <w:tcPr>
            <w:tcW w:w="1503" w:type="dxa"/>
            <w:tcBorders>
              <w:top w:val="single" w:sz="4" w:space="0" w:color="auto"/>
              <w:left w:val="single" w:sz="4" w:space="0" w:color="auto"/>
              <w:bottom w:val="single" w:sz="4" w:space="0" w:color="auto"/>
              <w:right w:val="single" w:sz="4" w:space="0" w:color="auto"/>
            </w:tcBorders>
            <w:vAlign w:val="center"/>
          </w:tcPr>
          <w:p w14:paraId="082B3E8F" w14:textId="77777777" w:rsidR="00FB7BAC" w:rsidRPr="00C612B3" w:rsidRDefault="00FB7BAC" w:rsidP="004773FA">
            <w:pPr>
              <w:tabs>
                <w:tab w:val="left" w:pos="5812"/>
              </w:tabs>
              <w:ind w:left="57"/>
              <w:contextualSpacing/>
              <w:mirrorIndents/>
              <w:jc w:val="center"/>
              <w:rPr>
                <w:rFonts w:ascii="Times New Roman" w:hAnsi="Times New Roman" w:cs="Times New Roman"/>
              </w:rPr>
            </w:pPr>
            <w:r w:rsidRPr="00C612B3">
              <w:rPr>
                <w:rFonts w:ascii="Times New Roman" w:hAnsi="Times New Roman" w:cs="Times New Roman"/>
              </w:rPr>
              <w:t>май</w:t>
            </w:r>
          </w:p>
        </w:tc>
        <w:tc>
          <w:tcPr>
            <w:tcW w:w="7160" w:type="dxa"/>
            <w:tcBorders>
              <w:top w:val="single" w:sz="4" w:space="0" w:color="auto"/>
              <w:left w:val="single" w:sz="4" w:space="0" w:color="auto"/>
              <w:bottom w:val="single" w:sz="4" w:space="0" w:color="auto"/>
              <w:right w:val="single" w:sz="4" w:space="0" w:color="auto"/>
            </w:tcBorders>
          </w:tcPr>
          <w:p w14:paraId="7E0BB582" w14:textId="77777777" w:rsidR="00FB7BAC" w:rsidRPr="00C612B3" w:rsidRDefault="00FB7BAC" w:rsidP="004773FA">
            <w:pPr>
              <w:tabs>
                <w:tab w:val="left" w:pos="5812"/>
              </w:tabs>
              <w:ind w:left="57"/>
              <w:contextualSpacing/>
              <w:mirrorIndents/>
              <w:jc w:val="both"/>
              <w:rPr>
                <w:rFonts w:ascii="Times New Roman" w:hAnsi="Times New Roman" w:cs="Times New Roman"/>
              </w:rPr>
            </w:pPr>
            <w:r w:rsidRPr="00C612B3">
              <w:rPr>
                <w:rFonts w:ascii="Times New Roman" w:hAnsi="Times New Roman" w:cs="Times New Roman"/>
              </w:rPr>
              <w:t xml:space="preserve">Основные функции и особенности спортивных соревнований. Общая структура спортивных соревнований. Судейство </w:t>
            </w:r>
            <w:r w:rsidRPr="00EB417C">
              <w:rPr>
                <w:rFonts w:ascii="Times New Roman" w:hAnsi="Times New Roman" w:cs="Times New Roman"/>
              </w:rPr>
              <w:t xml:space="preserve">спортивных </w:t>
            </w:r>
            <w:r w:rsidRPr="00C612B3">
              <w:rPr>
                <w:rFonts w:ascii="Times New Roman" w:hAnsi="Times New Roman" w:cs="Times New Roman"/>
              </w:rPr>
              <w:t>соревнований. Спортивные результаты. Классификация спортивных достижений. Сравнительная характеристика некоторых видов спорта, различающихся по результатам соревновательной деятельности</w:t>
            </w:r>
          </w:p>
        </w:tc>
      </w:tr>
      <w:tr w:rsidR="00FB7BAC" w:rsidRPr="00C612B3" w14:paraId="17AE7152" w14:textId="77777777" w:rsidTr="00941E1D">
        <w:trPr>
          <w:trHeight w:val="20"/>
          <w:jc w:val="center"/>
        </w:trPr>
        <w:tc>
          <w:tcPr>
            <w:tcW w:w="1505" w:type="dxa"/>
            <w:vMerge/>
            <w:tcBorders>
              <w:left w:val="single" w:sz="4" w:space="0" w:color="auto"/>
              <w:right w:val="single" w:sz="4" w:space="0" w:color="auto"/>
            </w:tcBorders>
            <w:vAlign w:val="center"/>
          </w:tcPr>
          <w:p w14:paraId="6E9F3E0C" w14:textId="77777777" w:rsidR="00FB7BAC" w:rsidRPr="00C612B3" w:rsidRDefault="00FB7BAC" w:rsidP="004773FA">
            <w:pPr>
              <w:tabs>
                <w:tab w:val="left" w:pos="5812"/>
              </w:tabs>
              <w:ind w:left="57"/>
              <w:contextualSpacing/>
              <w:mirrorIndents/>
              <w:rPr>
                <w:rFonts w:ascii="Times New Roman" w:hAnsi="Times New Roman" w:cs="Times New Roman"/>
              </w:rPr>
            </w:pPr>
          </w:p>
        </w:tc>
        <w:tc>
          <w:tcPr>
            <w:tcW w:w="2789" w:type="dxa"/>
            <w:tcBorders>
              <w:top w:val="single" w:sz="4" w:space="0" w:color="auto"/>
              <w:left w:val="single" w:sz="4" w:space="0" w:color="auto"/>
              <w:bottom w:val="single" w:sz="4" w:space="0" w:color="auto"/>
              <w:right w:val="single" w:sz="4" w:space="0" w:color="auto"/>
            </w:tcBorders>
            <w:vAlign w:val="center"/>
          </w:tcPr>
          <w:p w14:paraId="6E1C4E97" w14:textId="77777777" w:rsidR="00FB7BAC" w:rsidRPr="001628AD" w:rsidRDefault="00FB7BAC" w:rsidP="004773FA">
            <w:pPr>
              <w:tabs>
                <w:tab w:val="left" w:pos="5812"/>
              </w:tabs>
              <w:ind w:left="57"/>
              <w:contextualSpacing/>
              <w:mirrorIndents/>
              <w:jc w:val="center"/>
              <w:rPr>
                <w:rFonts w:ascii="Times New Roman" w:hAnsi="Times New Roman" w:cs="Times New Roman"/>
              </w:rPr>
            </w:pPr>
            <w:r w:rsidRPr="001628AD">
              <w:rPr>
                <w:rFonts w:ascii="Times New Roman" w:hAnsi="Times New Roman" w:cs="Times New Roman"/>
              </w:rPr>
              <w:t>Восстановительные средства и мероприятия</w:t>
            </w:r>
          </w:p>
        </w:tc>
        <w:tc>
          <w:tcPr>
            <w:tcW w:w="2859" w:type="dxa"/>
            <w:gridSpan w:val="2"/>
            <w:tcBorders>
              <w:top w:val="single" w:sz="4" w:space="0" w:color="auto"/>
              <w:left w:val="single" w:sz="4" w:space="0" w:color="auto"/>
              <w:bottom w:val="single" w:sz="4" w:space="0" w:color="auto"/>
              <w:right w:val="single" w:sz="4" w:space="0" w:color="auto"/>
            </w:tcBorders>
            <w:vAlign w:val="center"/>
          </w:tcPr>
          <w:p w14:paraId="4EFFD6FD" w14:textId="77777777" w:rsidR="00FB7BAC" w:rsidRPr="00C612B3" w:rsidRDefault="00FB7BAC" w:rsidP="004773FA">
            <w:pPr>
              <w:tabs>
                <w:tab w:val="left" w:pos="5812"/>
              </w:tabs>
              <w:ind w:left="57"/>
              <w:contextualSpacing/>
              <w:mirrorIndents/>
              <w:jc w:val="center"/>
              <w:rPr>
                <w:rFonts w:ascii="Times New Roman" w:hAnsi="Times New Roman" w:cs="Times New Roman"/>
              </w:rPr>
            </w:pPr>
            <w:r w:rsidRPr="00C612B3">
              <w:rPr>
                <w:rFonts w:ascii="Times New Roman" w:hAnsi="Times New Roman" w:cs="Times New Roman"/>
              </w:rPr>
              <w:t>в переходный период спортивной подготовки</w:t>
            </w:r>
          </w:p>
        </w:tc>
        <w:tc>
          <w:tcPr>
            <w:tcW w:w="7160" w:type="dxa"/>
            <w:tcBorders>
              <w:top w:val="single" w:sz="4" w:space="0" w:color="auto"/>
              <w:left w:val="single" w:sz="4" w:space="0" w:color="auto"/>
              <w:bottom w:val="single" w:sz="4" w:space="0" w:color="auto"/>
              <w:right w:val="single" w:sz="4" w:space="0" w:color="auto"/>
            </w:tcBorders>
          </w:tcPr>
          <w:p w14:paraId="47E7838C" w14:textId="77777777" w:rsidR="00FB7BAC" w:rsidRPr="00C612B3" w:rsidRDefault="00FB7BAC" w:rsidP="004773FA">
            <w:pPr>
              <w:tabs>
                <w:tab w:val="left" w:pos="5812"/>
              </w:tabs>
              <w:ind w:left="57"/>
              <w:contextualSpacing/>
              <w:mirrorIndents/>
              <w:jc w:val="both"/>
              <w:rPr>
                <w:rFonts w:ascii="Times New Roman" w:hAnsi="Times New Roman" w:cs="Times New Roman"/>
              </w:rPr>
            </w:pPr>
            <w:r w:rsidRPr="00C612B3">
              <w:rPr>
                <w:rFonts w:ascii="Times New Roman" w:hAnsi="Times New Roman" w:cs="Times New Roman"/>
              </w:rPr>
              <w:t>Педагогические средства восстановления: рациональное построение учебно-тренировочных занятий; рациональное чередование тренировочных нагрузок различной направленности; организация активного отдыха. Психологические средства восстановления: аутогенная тренировка; психорегулирующие воздействия; дыхательная гимнастика. Медико-биологические средства восстановления: питание; гигиенические и физиотерапевтические процедуры; баня; массаж; витамины. Особенности применения различных восстановительных средств</w:t>
            </w:r>
            <w:r>
              <w:rPr>
                <w:rFonts w:ascii="Times New Roman" w:hAnsi="Times New Roman" w:cs="Times New Roman"/>
              </w:rPr>
              <w:t>.</w:t>
            </w:r>
            <w:r w:rsidRPr="00C612B3">
              <w:rPr>
                <w:rFonts w:ascii="Times New Roman" w:hAnsi="Times New Roman" w:cs="Times New Roman"/>
              </w:rPr>
              <w:t xml:space="preserve"> Организация восстановительных мероприятий в условиях </w:t>
            </w:r>
            <w:r>
              <w:rPr>
                <w:rFonts w:ascii="Times New Roman" w:hAnsi="Times New Roman" w:cs="Times New Roman"/>
              </w:rPr>
              <w:t>учебно-тренировочных мероприятий</w:t>
            </w:r>
          </w:p>
        </w:tc>
      </w:tr>
    </w:tbl>
    <w:p w14:paraId="22B052C7" w14:textId="77777777" w:rsidR="00587E5E" w:rsidRDefault="00587E5E">
      <w:pPr>
        <w:pStyle w:val="af1"/>
        <w:spacing w:before="5"/>
        <w:contextualSpacing/>
        <w:jc w:val="both"/>
      </w:pPr>
    </w:p>
    <w:sectPr w:rsidR="00587E5E" w:rsidSect="002929B1">
      <w:pgSz w:w="16838" w:h="11906" w:orient="landscape"/>
      <w:pgMar w:top="567" w:right="1134" w:bottom="1134" w:left="1134" w:header="1134" w:footer="0" w:gutter="0"/>
      <w:cols w:space="720"/>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DD9F279" w14:textId="77777777" w:rsidR="00195BDA" w:rsidRDefault="00195BDA">
      <w:pPr>
        <w:spacing w:after="0" w:line="240" w:lineRule="auto"/>
      </w:pPr>
      <w:r>
        <w:separator/>
      </w:r>
    </w:p>
  </w:endnote>
  <w:endnote w:type="continuationSeparator" w:id="0">
    <w:p w14:paraId="359427FB" w14:textId="77777777" w:rsidR="00195BDA" w:rsidRDefault="00195BD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09F" w:csb1="00000000"/>
  </w:font>
  <w:font w:name="Tahoma">
    <w:panose1 w:val="020B0604030504040204"/>
    <w:charset w:val="CC"/>
    <w:family w:val="swiss"/>
    <w:pitch w:val="variable"/>
    <w:sig w:usb0="E1002EFF" w:usb1="C000605B" w:usb2="00000029" w:usb3="00000000" w:csb0="000101FF" w:csb1="00000000"/>
  </w:font>
  <w:font w:name="Liberation Sans">
    <w:altName w:val="Arial"/>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328656C" w14:textId="77777777" w:rsidR="00874324" w:rsidRDefault="00874324">
    <w:pPr>
      <w:pStyle w:val="afa"/>
      <w:jc w:val="center"/>
      <w:rPr>
        <w:rFonts w:ascii="Times New Roman" w:hAnsi="Times New Roman"/>
      </w:rPr>
    </w:pPr>
  </w:p>
  <w:p w14:paraId="3566C8BE" w14:textId="77777777" w:rsidR="00874324" w:rsidRDefault="00874324"/>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8BA768" w14:textId="77777777" w:rsidR="00874324" w:rsidRDefault="00874324">
    <w:pPr>
      <w:pStyle w:val="af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55981B5" w14:textId="77777777" w:rsidR="00874324" w:rsidRDefault="00874324"/>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DC69ABA" w14:textId="77777777" w:rsidR="00874324" w:rsidRDefault="0087432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C1DE4FF" w14:textId="77777777" w:rsidR="00195BDA" w:rsidRDefault="00195BDA">
      <w:r>
        <w:rPr>
          <w:rFonts w:ascii="Times New Roman" w:hAnsi="Times New Roman" w:cs="Times New Roman"/>
          <w:sz w:val="28"/>
          <w:szCs w:val="28"/>
        </w:rPr>
        <w:t>________</w:t>
      </w:r>
    </w:p>
  </w:footnote>
  <w:footnote w:type="continuationSeparator" w:id="0">
    <w:p w14:paraId="37866CA1" w14:textId="77777777" w:rsidR="00195BDA" w:rsidRDefault="00195BD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657351189"/>
      <w:docPartObj>
        <w:docPartGallery w:val="Page Numbers (Top of Page)"/>
        <w:docPartUnique/>
      </w:docPartObj>
    </w:sdtPr>
    <w:sdtEndPr/>
    <w:sdtContent>
      <w:p w14:paraId="55496F83" w14:textId="48878F75" w:rsidR="00941E1D" w:rsidRDefault="00941E1D">
        <w:pPr>
          <w:pStyle w:val="af9"/>
          <w:jc w:val="center"/>
        </w:pPr>
        <w:r>
          <w:fldChar w:fldCharType="begin"/>
        </w:r>
        <w:r>
          <w:instrText>PAGE   \* MERGEFORMAT</w:instrText>
        </w:r>
        <w:r>
          <w:fldChar w:fldCharType="separate"/>
        </w:r>
        <w:r>
          <w:t>2</w:t>
        </w:r>
        <w:r>
          <w:fldChar w:fldCharType="end"/>
        </w:r>
      </w:p>
    </w:sdtContent>
  </w:sdt>
  <w:p w14:paraId="4E24D213" w14:textId="77777777" w:rsidR="00874324" w:rsidRDefault="00874324">
    <w:pPr>
      <w:pStyle w:val="af9"/>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464769755"/>
      <w:docPartObj>
        <w:docPartGallery w:val="Page Numbers (Top of Page)"/>
        <w:docPartUnique/>
      </w:docPartObj>
    </w:sdtPr>
    <w:sdtEndPr/>
    <w:sdtContent>
      <w:p w14:paraId="27C2DD03" w14:textId="5BAA345B" w:rsidR="00941E1D" w:rsidRDefault="00941E1D">
        <w:pPr>
          <w:pStyle w:val="af9"/>
          <w:jc w:val="center"/>
        </w:pPr>
        <w:r>
          <w:fldChar w:fldCharType="begin"/>
        </w:r>
        <w:r>
          <w:instrText>PAGE   \* MERGEFORMAT</w:instrText>
        </w:r>
        <w:r>
          <w:fldChar w:fldCharType="separate"/>
        </w:r>
        <w:r>
          <w:t>2</w:t>
        </w:r>
        <w:r>
          <w:fldChar w:fldCharType="end"/>
        </w:r>
      </w:p>
    </w:sdtContent>
  </w:sdt>
  <w:p w14:paraId="49E29164" w14:textId="3D7BCD01" w:rsidR="00874324" w:rsidRDefault="00874324"/>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A51A51" w14:textId="515C6D4A" w:rsidR="00874324" w:rsidRDefault="00874324">
    <w:pPr>
      <w:pStyle w:val="af9"/>
      <w:jc w:val="cent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4397A27" w14:textId="218EB196" w:rsidR="00874324" w:rsidRDefault="00874324">
    <w:pPr>
      <w:pStyle w:val="af9"/>
      <w:jc w:val="cent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F597CAC" w14:textId="742D097E" w:rsidR="00874324" w:rsidRDefault="00874324">
    <w:pPr>
      <w:pStyle w:val="af9"/>
      <w:jc w:val="cent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990B23" w14:textId="6AF8A6AA" w:rsidR="00874324" w:rsidRDefault="00874324">
    <w:pPr>
      <w:pStyle w:val="af9"/>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0693C19"/>
    <w:multiLevelType w:val="hybridMultilevel"/>
    <w:tmpl w:val="E2A432A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179A2196"/>
    <w:multiLevelType w:val="hybridMultilevel"/>
    <w:tmpl w:val="E852463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1E7A714E"/>
    <w:multiLevelType w:val="hybridMultilevel"/>
    <w:tmpl w:val="1FF69402"/>
    <w:lvl w:ilvl="0" w:tplc="C8FAA91C">
      <w:start w:val="13"/>
      <w:numFmt w:val="decimal"/>
      <w:lvlText w:val="%1."/>
      <w:lvlJc w:val="left"/>
      <w:pPr>
        <w:ind w:left="1084" w:hanging="375"/>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 w15:restartNumberingAfterBreak="0">
    <w:nsid w:val="1F13571C"/>
    <w:multiLevelType w:val="hybridMultilevel"/>
    <w:tmpl w:val="B28C1596"/>
    <w:lvl w:ilvl="0" w:tplc="08B44740">
      <w:start w:val="1"/>
      <w:numFmt w:val="decimal"/>
      <w:lvlText w:val="%1."/>
      <w:lvlJc w:val="left"/>
      <w:pPr>
        <w:ind w:left="1789" w:hanging="1080"/>
      </w:pPr>
      <w:rPr>
        <w:rFonts w:ascii="Times New Roman" w:hAnsi="Times New Roman" w:cs="Times New Roman" w:hint="default"/>
        <w:sz w:val="28"/>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15:restartNumberingAfterBreak="0">
    <w:nsid w:val="2664106C"/>
    <w:multiLevelType w:val="hybridMultilevel"/>
    <w:tmpl w:val="F21010B0"/>
    <w:lvl w:ilvl="0" w:tplc="81AC0A6E">
      <w:start w:val="1"/>
      <w:numFmt w:val="bullet"/>
      <w:lvlText w:val="–"/>
      <w:lvlJc w:val="left"/>
      <w:pPr>
        <w:ind w:left="786"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2E0C4E23"/>
    <w:multiLevelType w:val="hybridMultilevel"/>
    <w:tmpl w:val="C2329F20"/>
    <w:lvl w:ilvl="0" w:tplc="B09856D0">
      <w:start w:val="9"/>
      <w:numFmt w:val="decimal"/>
      <w:lvlText w:val="%1."/>
      <w:lvlJc w:val="left"/>
      <w:pPr>
        <w:ind w:left="1070" w:hanging="360"/>
      </w:pPr>
      <w:rPr>
        <w:rFonts w:eastAsiaTheme="minorHAnsi" w:hint="default"/>
      </w:rPr>
    </w:lvl>
    <w:lvl w:ilvl="1" w:tplc="04190019">
      <w:start w:val="1"/>
      <w:numFmt w:val="lowerLetter"/>
      <w:lvlText w:val="%2."/>
      <w:lvlJc w:val="left"/>
      <w:pPr>
        <w:ind w:left="1790" w:hanging="360"/>
      </w:pPr>
    </w:lvl>
    <w:lvl w:ilvl="2" w:tplc="0419001B" w:tentative="1">
      <w:start w:val="1"/>
      <w:numFmt w:val="lowerRoman"/>
      <w:lvlText w:val="%3."/>
      <w:lvlJc w:val="right"/>
      <w:pPr>
        <w:ind w:left="2510" w:hanging="180"/>
      </w:pPr>
    </w:lvl>
    <w:lvl w:ilvl="3" w:tplc="0419000F" w:tentative="1">
      <w:start w:val="1"/>
      <w:numFmt w:val="decimal"/>
      <w:lvlText w:val="%4."/>
      <w:lvlJc w:val="left"/>
      <w:pPr>
        <w:ind w:left="3230" w:hanging="360"/>
      </w:pPr>
    </w:lvl>
    <w:lvl w:ilvl="4" w:tplc="04190019" w:tentative="1">
      <w:start w:val="1"/>
      <w:numFmt w:val="lowerLetter"/>
      <w:lvlText w:val="%5."/>
      <w:lvlJc w:val="left"/>
      <w:pPr>
        <w:ind w:left="3950" w:hanging="360"/>
      </w:pPr>
    </w:lvl>
    <w:lvl w:ilvl="5" w:tplc="0419001B" w:tentative="1">
      <w:start w:val="1"/>
      <w:numFmt w:val="lowerRoman"/>
      <w:lvlText w:val="%6."/>
      <w:lvlJc w:val="right"/>
      <w:pPr>
        <w:ind w:left="4670" w:hanging="180"/>
      </w:pPr>
    </w:lvl>
    <w:lvl w:ilvl="6" w:tplc="0419000F" w:tentative="1">
      <w:start w:val="1"/>
      <w:numFmt w:val="decimal"/>
      <w:lvlText w:val="%7."/>
      <w:lvlJc w:val="left"/>
      <w:pPr>
        <w:ind w:left="5390" w:hanging="360"/>
      </w:pPr>
    </w:lvl>
    <w:lvl w:ilvl="7" w:tplc="04190019" w:tentative="1">
      <w:start w:val="1"/>
      <w:numFmt w:val="lowerLetter"/>
      <w:lvlText w:val="%8."/>
      <w:lvlJc w:val="left"/>
      <w:pPr>
        <w:ind w:left="6110" w:hanging="360"/>
      </w:pPr>
    </w:lvl>
    <w:lvl w:ilvl="8" w:tplc="0419001B" w:tentative="1">
      <w:start w:val="1"/>
      <w:numFmt w:val="lowerRoman"/>
      <w:lvlText w:val="%9."/>
      <w:lvlJc w:val="right"/>
      <w:pPr>
        <w:ind w:left="6830" w:hanging="180"/>
      </w:pPr>
    </w:lvl>
  </w:abstractNum>
  <w:abstractNum w:abstractNumId="6" w15:restartNumberingAfterBreak="0">
    <w:nsid w:val="3CB247CA"/>
    <w:multiLevelType w:val="multilevel"/>
    <w:tmpl w:val="87228260"/>
    <w:lvl w:ilvl="0">
      <w:start w:val="2"/>
      <w:numFmt w:val="decimal"/>
      <w:lvlText w:val="%1."/>
      <w:lvlJc w:val="left"/>
      <w:pPr>
        <w:ind w:left="600" w:hanging="600"/>
      </w:pPr>
      <w:rPr>
        <w:rFonts w:hint="default"/>
      </w:rPr>
    </w:lvl>
    <w:lvl w:ilvl="1">
      <w:start w:val="10"/>
      <w:numFmt w:val="decimal"/>
      <w:lvlText w:val="%1.%2."/>
      <w:lvlJc w:val="left"/>
      <w:pPr>
        <w:ind w:left="1430" w:hanging="72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3210" w:hanging="108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990" w:hanging="1440"/>
      </w:pPr>
      <w:rPr>
        <w:rFonts w:hint="default"/>
      </w:rPr>
    </w:lvl>
    <w:lvl w:ilvl="6">
      <w:start w:val="1"/>
      <w:numFmt w:val="decimal"/>
      <w:lvlText w:val="%1.%2.%3.%4.%5.%6.%7."/>
      <w:lvlJc w:val="left"/>
      <w:pPr>
        <w:ind w:left="6060" w:hanging="1800"/>
      </w:pPr>
      <w:rPr>
        <w:rFonts w:hint="default"/>
      </w:rPr>
    </w:lvl>
    <w:lvl w:ilvl="7">
      <w:start w:val="1"/>
      <w:numFmt w:val="decimal"/>
      <w:lvlText w:val="%1.%2.%3.%4.%5.%6.%7.%8."/>
      <w:lvlJc w:val="left"/>
      <w:pPr>
        <w:ind w:left="6770" w:hanging="1800"/>
      </w:pPr>
      <w:rPr>
        <w:rFonts w:hint="default"/>
      </w:rPr>
    </w:lvl>
    <w:lvl w:ilvl="8">
      <w:start w:val="1"/>
      <w:numFmt w:val="decimal"/>
      <w:lvlText w:val="%1.%2.%3.%4.%5.%6.%7.%8.%9."/>
      <w:lvlJc w:val="left"/>
      <w:pPr>
        <w:ind w:left="7840" w:hanging="2160"/>
      </w:pPr>
      <w:rPr>
        <w:rFonts w:hint="default"/>
      </w:rPr>
    </w:lvl>
  </w:abstractNum>
  <w:abstractNum w:abstractNumId="7" w15:restartNumberingAfterBreak="0">
    <w:nsid w:val="40710222"/>
    <w:multiLevelType w:val="hybridMultilevel"/>
    <w:tmpl w:val="10828B96"/>
    <w:lvl w:ilvl="0" w:tplc="B66E27D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8" w15:restartNumberingAfterBreak="0">
    <w:nsid w:val="433C1988"/>
    <w:multiLevelType w:val="hybridMultilevel"/>
    <w:tmpl w:val="E852463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4A236B20"/>
    <w:multiLevelType w:val="hybridMultilevel"/>
    <w:tmpl w:val="05ACF564"/>
    <w:lvl w:ilvl="0" w:tplc="AB06995C">
      <w:start w:val="1"/>
      <w:numFmt w:val="decimal"/>
      <w:lvlText w:val="%1"/>
      <w:lvlJc w:val="left"/>
      <w:pPr>
        <w:ind w:left="1558" w:hanging="720"/>
      </w:pPr>
      <w:rPr>
        <w:rFonts w:hint="default"/>
        <w:lang w:val="ru-RU" w:eastAsia="en-US" w:bidi="ar-SA"/>
      </w:rPr>
    </w:lvl>
    <w:lvl w:ilvl="1" w:tplc="DB829334">
      <w:start w:val="1"/>
      <w:numFmt w:val="decimal"/>
      <w:lvlText w:val="%1.%2."/>
      <w:lvlJc w:val="left"/>
      <w:pPr>
        <w:ind w:left="1558" w:hanging="720"/>
        <w:jc w:val="right"/>
      </w:pPr>
      <w:rPr>
        <w:rFonts w:ascii="Times New Roman" w:eastAsia="Times New Roman" w:hAnsi="Times New Roman" w:cs="Times New Roman" w:hint="default"/>
        <w:b/>
        <w:bCs/>
        <w:w w:val="100"/>
        <w:sz w:val="24"/>
        <w:szCs w:val="24"/>
        <w:lang w:val="ru-RU" w:eastAsia="en-US" w:bidi="ar-SA"/>
      </w:rPr>
    </w:lvl>
    <w:lvl w:ilvl="2" w:tplc="D988B570">
      <w:start w:val="1"/>
      <w:numFmt w:val="decimal"/>
      <w:lvlText w:val="%1.%2.%3."/>
      <w:lvlJc w:val="left"/>
      <w:pPr>
        <w:ind w:left="3873" w:hanging="850"/>
        <w:jc w:val="right"/>
      </w:pPr>
      <w:rPr>
        <w:rFonts w:hint="default"/>
        <w:b/>
        <w:bCs/>
        <w:w w:val="100"/>
        <w:lang w:val="ru-RU" w:eastAsia="en-US" w:bidi="ar-SA"/>
      </w:rPr>
    </w:lvl>
    <w:lvl w:ilvl="3" w:tplc="FFA28A3A">
      <w:numFmt w:val="bullet"/>
      <w:lvlText w:val="•"/>
      <w:lvlJc w:val="left"/>
      <w:pPr>
        <w:ind w:left="5401" w:hanging="850"/>
      </w:pPr>
      <w:rPr>
        <w:rFonts w:hint="default"/>
        <w:lang w:val="ru-RU" w:eastAsia="en-US" w:bidi="ar-SA"/>
      </w:rPr>
    </w:lvl>
    <w:lvl w:ilvl="4" w:tplc="4D54EB46">
      <w:numFmt w:val="bullet"/>
      <w:lvlText w:val="•"/>
      <w:lvlJc w:val="left"/>
      <w:pPr>
        <w:ind w:left="6162" w:hanging="850"/>
      </w:pPr>
      <w:rPr>
        <w:rFonts w:hint="default"/>
        <w:lang w:val="ru-RU" w:eastAsia="en-US" w:bidi="ar-SA"/>
      </w:rPr>
    </w:lvl>
    <w:lvl w:ilvl="5" w:tplc="6D40AB5C">
      <w:numFmt w:val="bullet"/>
      <w:lvlText w:val="•"/>
      <w:lvlJc w:val="left"/>
      <w:pPr>
        <w:ind w:left="6922" w:hanging="850"/>
      </w:pPr>
      <w:rPr>
        <w:rFonts w:hint="default"/>
        <w:lang w:val="ru-RU" w:eastAsia="en-US" w:bidi="ar-SA"/>
      </w:rPr>
    </w:lvl>
    <w:lvl w:ilvl="6" w:tplc="95AA4154">
      <w:numFmt w:val="bullet"/>
      <w:lvlText w:val="•"/>
      <w:lvlJc w:val="left"/>
      <w:pPr>
        <w:ind w:left="7683" w:hanging="850"/>
      </w:pPr>
      <w:rPr>
        <w:rFonts w:hint="default"/>
        <w:lang w:val="ru-RU" w:eastAsia="en-US" w:bidi="ar-SA"/>
      </w:rPr>
    </w:lvl>
    <w:lvl w:ilvl="7" w:tplc="9236B93A">
      <w:numFmt w:val="bullet"/>
      <w:lvlText w:val="•"/>
      <w:lvlJc w:val="left"/>
      <w:pPr>
        <w:ind w:left="8444" w:hanging="850"/>
      </w:pPr>
      <w:rPr>
        <w:rFonts w:hint="default"/>
        <w:lang w:val="ru-RU" w:eastAsia="en-US" w:bidi="ar-SA"/>
      </w:rPr>
    </w:lvl>
    <w:lvl w:ilvl="8" w:tplc="57722A2C">
      <w:numFmt w:val="bullet"/>
      <w:lvlText w:val="•"/>
      <w:lvlJc w:val="left"/>
      <w:pPr>
        <w:ind w:left="9204" w:hanging="850"/>
      </w:pPr>
      <w:rPr>
        <w:rFonts w:hint="default"/>
        <w:lang w:val="ru-RU" w:eastAsia="en-US" w:bidi="ar-SA"/>
      </w:rPr>
    </w:lvl>
  </w:abstractNum>
  <w:abstractNum w:abstractNumId="10" w15:restartNumberingAfterBreak="0">
    <w:nsid w:val="58737B54"/>
    <w:multiLevelType w:val="multilevel"/>
    <w:tmpl w:val="97C61CEC"/>
    <w:lvl w:ilvl="0">
      <w:start w:val="1"/>
      <w:numFmt w:val="decimal"/>
      <w:lvlText w:val="%1."/>
      <w:lvlJc w:val="left"/>
      <w:pPr>
        <w:ind w:left="720" w:hanging="360"/>
      </w:pPr>
      <w:rPr>
        <w:rFonts w:hint="default"/>
      </w:rPr>
    </w:lvl>
    <w:lvl w:ilvl="1">
      <w:start w:val="2"/>
      <w:numFmt w:val="decimal"/>
      <w:isLgl/>
      <w:lvlText w:val="%1.%2."/>
      <w:lvlJc w:val="left"/>
      <w:pPr>
        <w:ind w:left="1288" w:hanging="720"/>
      </w:pPr>
      <w:rPr>
        <w:rFonts w:hint="default"/>
        <w:b/>
        <w:bCs/>
      </w:rPr>
    </w:lvl>
    <w:lvl w:ilvl="2">
      <w:start w:val="1"/>
      <w:numFmt w:val="decimal"/>
      <w:isLgl/>
      <w:lvlText w:val="%1.%2.%3."/>
      <w:lvlJc w:val="left"/>
      <w:pPr>
        <w:ind w:left="1778" w:hanging="720"/>
      </w:pPr>
      <w:rPr>
        <w:rFonts w:hint="default"/>
      </w:rPr>
    </w:lvl>
    <w:lvl w:ilvl="3">
      <w:start w:val="1"/>
      <w:numFmt w:val="decimal"/>
      <w:isLgl/>
      <w:lvlText w:val="%1.%2.%3.%4."/>
      <w:lvlJc w:val="left"/>
      <w:pPr>
        <w:ind w:left="2487" w:hanging="1080"/>
      </w:pPr>
      <w:rPr>
        <w:rFonts w:hint="default"/>
      </w:rPr>
    </w:lvl>
    <w:lvl w:ilvl="4">
      <w:start w:val="1"/>
      <w:numFmt w:val="decimal"/>
      <w:isLgl/>
      <w:lvlText w:val="%1.%2.%3.%4.%5."/>
      <w:lvlJc w:val="left"/>
      <w:pPr>
        <w:ind w:left="2836" w:hanging="1080"/>
      </w:pPr>
      <w:rPr>
        <w:rFonts w:hint="default"/>
      </w:rPr>
    </w:lvl>
    <w:lvl w:ilvl="5">
      <w:start w:val="1"/>
      <w:numFmt w:val="decimal"/>
      <w:isLgl/>
      <w:lvlText w:val="%1.%2.%3.%4.%5.%6."/>
      <w:lvlJc w:val="left"/>
      <w:pPr>
        <w:ind w:left="3545" w:hanging="1440"/>
      </w:pPr>
      <w:rPr>
        <w:rFonts w:hint="default"/>
      </w:rPr>
    </w:lvl>
    <w:lvl w:ilvl="6">
      <w:start w:val="1"/>
      <w:numFmt w:val="decimal"/>
      <w:isLgl/>
      <w:lvlText w:val="%1.%2.%3.%4.%5.%6.%7."/>
      <w:lvlJc w:val="left"/>
      <w:pPr>
        <w:ind w:left="4254" w:hanging="1800"/>
      </w:pPr>
      <w:rPr>
        <w:rFonts w:hint="default"/>
      </w:rPr>
    </w:lvl>
    <w:lvl w:ilvl="7">
      <w:start w:val="1"/>
      <w:numFmt w:val="decimal"/>
      <w:isLgl/>
      <w:lvlText w:val="%1.%2.%3.%4.%5.%6.%7.%8."/>
      <w:lvlJc w:val="left"/>
      <w:pPr>
        <w:ind w:left="4603" w:hanging="1800"/>
      </w:pPr>
      <w:rPr>
        <w:rFonts w:hint="default"/>
      </w:rPr>
    </w:lvl>
    <w:lvl w:ilvl="8">
      <w:start w:val="1"/>
      <w:numFmt w:val="decimal"/>
      <w:isLgl/>
      <w:lvlText w:val="%1.%2.%3.%4.%5.%6.%7.%8.%9."/>
      <w:lvlJc w:val="left"/>
      <w:pPr>
        <w:ind w:left="5312" w:hanging="2160"/>
      </w:pPr>
      <w:rPr>
        <w:rFonts w:hint="default"/>
      </w:rPr>
    </w:lvl>
  </w:abstractNum>
  <w:abstractNum w:abstractNumId="11" w15:restartNumberingAfterBreak="0">
    <w:nsid w:val="6AEA5EF6"/>
    <w:multiLevelType w:val="multilevel"/>
    <w:tmpl w:val="F9ACC42A"/>
    <w:lvl w:ilvl="0">
      <w:start w:val="1"/>
      <w:numFmt w:val="decimal"/>
      <w:lvlText w:val="%1."/>
      <w:lvlJc w:val="left"/>
      <w:pPr>
        <w:ind w:left="720" w:hanging="360"/>
      </w:pPr>
      <w:rPr>
        <w:rFonts w:hint="default"/>
      </w:rPr>
    </w:lvl>
    <w:lvl w:ilvl="1">
      <w:start w:val="3"/>
      <w:numFmt w:val="decimal"/>
      <w:isLgl/>
      <w:lvlText w:val="%1.%2"/>
      <w:lvlJc w:val="left"/>
      <w:pPr>
        <w:ind w:left="1005" w:hanging="645"/>
      </w:pPr>
      <w:rPr>
        <w:rFonts w:hint="default"/>
      </w:rPr>
    </w:lvl>
    <w:lvl w:ilvl="2">
      <w:start w:val="2"/>
      <w:numFmt w:val="decimal"/>
      <w:isLgl/>
      <w:lvlText w:val="%1.%2.%3"/>
      <w:lvlJc w:val="left"/>
      <w:pPr>
        <w:ind w:left="72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num w:numId="1">
    <w:abstractNumId w:val="3"/>
  </w:num>
  <w:num w:numId="2">
    <w:abstractNumId w:val="2"/>
  </w:num>
  <w:num w:numId="3">
    <w:abstractNumId w:val="4"/>
  </w:num>
  <w:num w:numId="4">
    <w:abstractNumId w:val="11"/>
  </w:num>
  <w:num w:numId="5">
    <w:abstractNumId w:val="5"/>
  </w:num>
  <w:num w:numId="6">
    <w:abstractNumId w:val="0"/>
  </w:num>
  <w:num w:numId="7">
    <w:abstractNumId w:val="7"/>
  </w:num>
  <w:num w:numId="8">
    <w:abstractNumId w:val="1"/>
  </w:num>
  <w:num w:numId="9">
    <w:abstractNumId w:val="8"/>
  </w:num>
  <w:num w:numId="10">
    <w:abstractNumId w:val="10"/>
  </w:num>
  <w:num w:numId="11">
    <w:abstractNumId w:val="9"/>
  </w:num>
  <w:num w:numId="1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87E5E"/>
    <w:rsid w:val="0003132C"/>
    <w:rsid w:val="00034FAB"/>
    <w:rsid w:val="00042202"/>
    <w:rsid w:val="00046558"/>
    <w:rsid w:val="000559EC"/>
    <w:rsid w:val="00057584"/>
    <w:rsid w:val="00060F00"/>
    <w:rsid w:val="000709E5"/>
    <w:rsid w:val="0008757E"/>
    <w:rsid w:val="00087E66"/>
    <w:rsid w:val="0009150B"/>
    <w:rsid w:val="00093B49"/>
    <w:rsid w:val="00094CD4"/>
    <w:rsid w:val="000A0BAA"/>
    <w:rsid w:val="000C7DA1"/>
    <w:rsid w:val="000D7FE3"/>
    <w:rsid w:val="0011572D"/>
    <w:rsid w:val="0012509C"/>
    <w:rsid w:val="001326E6"/>
    <w:rsid w:val="00151E00"/>
    <w:rsid w:val="00163218"/>
    <w:rsid w:val="0016688E"/>
    <w:rsid w:val="001827E4"/>
    <w:rsid w:val="00193D2E"/>
    <w:rsid w:val="00194DB1"/>
    <w:rsid w:val="00195BDA"/>
    <w:rsid w:val="001B06A7"/>
    <w:rsid w:val="001C27FE"/>
    <w:rsid w:val="001C5583"/>
    <w:rsid w:val="001C6C53"/>
    <w:rsid w:val="001D24D2"/>
    <w:rsid w:val="001D4924"/>
    <w:rsid w:val="001F53ED"/>
    <w:rsid w:val="002225C8"/>
    <w:rsid w:val="00223899"/>
    <w:rsid w:val="002249C2"/>
    <w:rsid w:val="00225918"/>
    <w:rsid w:val="002461A0"/>
    <w:rsid w:val="002514C4"/>
    <w:rsid w:val="002520C8"/>
    <w:rsid w:val="002528C0"/>
    <w:rsid w:val="002627BC"/>
    <w:rsid w:val="0026741F"/>
    <w:rsid w:val="00267EBA"/>
    <w:rsid w:val="002748AC"/>
    <w:rsid w:val="002764EF"/>
    <w:rsid w:val="00286ECC"/>
    <w:rsid w:val="002929B1"/>
    <w:rsid w:val="00294301"/>
    <w:rsid w:val="002A197E"/>
    <w:rsid w:val="002A5CF6"/>
    <w:rsid w:val="002D1775"/>
    <w:rsid w:val="002D4B91"/>
    <w:rsid w:val="002F4086"/>
    <w:rsid w:val="00331B11"/>
    <w:rsid w:val="00335696"/>
    <w:rsid w:val="00344679"/>
    <w:rsid w:val="00382B17"/>
    <w:rsid w:val="00386DB1"/>
    <w:rsid w:val="00393468"/>
    <w:rsid w:val="003A7BAE"/>
    <w:rsid w:val="003B5DF1"/>
    <w:rsid w:val="003B70D8"/>
    <w:rsid w:val="003C3AB6"/>
    <w:rsid w:val="003D1EF7"/>
    <w:rsid w:val="003D340D"/>
    <w:rsid w:val="003D5F15"/>
    <w:rsid w:val="003F7858"/>
    <w:rsid w:val="0040118D"/>
    <w:rsid w:val="0040664C"/>
    <w:rsid w:val="00412B28"/>
    <w:rsid w:val="00430587"/>
    <w:rsid w:val="00430AF9"/>
    <w:rsid w:val="00444FB0"/>
    <w:rsid w:val="004549F7"/>
    <w:rsid w:val="0046468E"/>
    <w:rsid w:val="0046507B"/>
    <w:rsid w:val="004773FA"/>
    <w:rsid w:val="004845FF"/>
    <w:rsid w:val="0048797D"/>
    <w:rsid w:val="004879B2"/>
    <w:rsid w:val="004910D8"/>
    <w:rsid w:val="004A2AF4"/>
    <w:rsid w:val="004B4965"/>
    <w:rsid w:val="004B57C2"/>
    <w:rsid w:val="004D697E"/>
    <w:rsid w:val="004E1EDB"/>
    <w:rsid w:val="004E5527"/>
    <w:rsid w:val="005111BE"/>
    <w:rsid w:val="0057797A"/>
    <w:rsid w:val="00587889"/>
    <w:rsid w:val="00587E5E"/>
    <w:rsid w:val="00590BCE"/>
    <w:rsid w:val="0059162D"/>
    <w:rsid w:val="00593B00"/>
    <w:rsid w:val="005A5485"/>
    <w:rsid w:val="005B395C"/>
    <w:rsid w:val="005C581E"/>
    <w:rsid w:val="005F1562"/>
    <w:rsid w:val="00620BF7"/>
    <w:rsid w:val="00622574"/>
    <w:rsid w:val="0064581A"/>
    <w:rsid w:val="00647D14"/>
    <w:rsid w:val="006535F6"/>
    <w:rsid w:val="00656E03"/>
    <w:rsid w:val="00657FC1"/>
    <w:rsid w:val="00665AB3"/>
    <w:rsid w:val="0067293D"/>
    <w:rsid w:val="00672AA0"/>
    <w:rsid w:val="006A41B6"/>
    <w:rsid w:val="006C6542"/>
    <w:rsid w:val="006C705C"/>
    <w:rsid w:val="006F0B43"/>
    <w:rsid w:val="0070168B"/>
    <w:rsid w:val="00707F17"/>
    <w:rsid w:val="00724248"/>
    <w:rsid w:val="0074636C"/>
    <w:rsid w:val="00746CB0"/>
    <w:rsid w:val="00747778"/>
    <w:rsid w:val="00765FCA"/>
    <w:rsid w:val="007757EC"/>
    <w:rsid w:val="0078020D"/>
    <w:rsid w:val="007804A2"/>
    <w:rsid w:val="0078197C"/>
    <w:rsid w:val="007855D3"/>
    <w:rsid w:val="007B6D00"/>
    <w:rsid w:val="007C335B"/>
    <w:rsid w:val="007E74AB"/>
    <w:rsid w:val="007F4B15"/>
    <w:rsid w:val="007F557D"/>
    <w:rsid w:val="00821061"/>
    <w:rsid w:val="00832520"/>
    <w:rsid w:val="008368BA"/>
    <w:rsid w:val="00837CE9"/>
    <w:rsid w:val="00841351"/>
    <w:rsid w:val="00870F21"/>
    <w:rsid w:val="00873536"/>
    <w:rsid w:val="00874324"/>
    <w:rsid w:val="00874445"/>
    <w:rsid w:val="008810C9"/>
    <w:rsid w:val="008842DC"/>
    <w:rsid w:val="00892F0C"/>
    <w:rsid w:val="00894E00"/>
    <w:rsid w:val="008A5001"/>
    <w:rsid w:val="008B4C0B"/>
    <w:rsid w:val="008C186D"/>
    <w:rsid w:val="008C7B9D"/>
    <w:rsid w:val="008D50F3"/>
    <w:rsid w:val="008E1F8D"/>
    <w:rsid w:val="008E3125"/>
    <w:rsid w:val="008E3952"/>
    <w:rsid w:val="00910253"/>
    <w:rsid w:val="00914281"/>
    <w:rsid w:val="00926041"/>
    <w:rsid w:val="009320C6"/>
    <w:rsid w:val="00941E1D"/>
    <w:rsid w:val="00947C33"/>
    <w:rsid w:val="00956113"/>
    <w:rsid w:val="00957570"/>
    <w:rsid w:val="00962C7F"/>
    <w:rsid w:val="0096572C"/>
    <w:rsid w:val="00967154"/>
    <w:rsid w:val="0099214E"/>
    <w:rsid w:val="00992B6C"/>
    <w:rsid w:val="0099388F"/>
    <w:rsid w:val="009A3010"/>
    <w:rsid w:val="009B564A"/>
    <w:rsid w:val="009D2897"/>
    <w:rsid w:val="009D577D"/>
    <w:rsid w:val="00A12D23"/>
    <w:rsid w:val="00A23028"/>
    <w:rsid w:val="00A23256"/>
    <w:rsid w:val="00A360C3"/>
    <w:rsid w:val="00A37579"/>
    <w:rsid w:val="00A45E8C"/>
    <w:rsid w:val="00A474D0"/>
    <w:rsid w:val="00A5129A"/>
    <w:rsid w:val="00A51892"/>
    <w:rsid w:val="00A52614"/>
    <w:rsid w:val="00A6160B"/>
    <w:rsid w:val="00A61F22"/>
    <w:rsid w:val="00A72A1F"/>
    <w:rsid w:val="00A801E3"/>
    <w:rsid w:val="00A86421"/>
    <w:rsid w:val="00A95084"/>
    <w:rsid w:val="00AA1EC7"/>
    <w:rsid w:val="00AA4B4C"/>
    <w:rsid w:val="00AD5318"/>
    <w:rsid w:val="00AE2CAC"/>
    <w:rsid w:val="00AF7DB5"/>
    <w:rsid w:val="00B00847"/>
    <w:rsid w:val="00B17B95"/>
    <w:rsid w:val="00B2311D"/>
    <w:rsid w:val="00B243CD"/>
    <w:rsid w:val="00B530A0"/>
    <w:rsid w:val="00B61608"/>
    <w:rsid w:val="00B67601"/>
    <w:rsid w:val="00B76440"/>
    <w:rsid w:val="00B911D1"/>
    <w:rsid w:val="00B97B03"/>
    <w:rsid w:val="00BA0D8F"/>
    <w:rsid w:val="00BA207A"/>
    <w:rsid w:val="00BB6C5C"/>
    <w:rsid w:val="00BC2744"/>
    <w:rsid w:val="00BC3CA8"/>
    <w:rsid w:val="00BD3664"/>
    <w:rsid w:val="00BE6905"/>
    <w:rsid w:val="00C4678F"/>
    <w:rsid w:val="00C50E64"/>
    <w:rsid w:val="00C62116"/>
    <w:rsid w:val="00C63715"/>
    <w:rsid w:val="00C645AA"/>
    <w:rsid w:val="00C64C0B"/>
    <w:rsid w:val="00C75C24"/>
    <w:rsid w:val="00C840CF"/>
    <w:rsid w:val="00C918C1"/>
    <w:rsid w:val="00C93CFD"/>
    <w:rsid w:val="00CC1DD2"/>
    <w:rsid w:val="00CC5B42"/>
    <w:rsid w:val="00CC7416"/>
    <w:rsid w:val="00CD3252"/>
    <w:rsid w:val="00CD4D9B"/>
    <w:rsid w:val="00CD67D9"/>
    <w:rsid w:val="00CE0111"/>
    <w:rsid w:val="00CE0BE4"/>
    <w:rsid w:val="00CE2F7E"/>
    <w:rsid w:val="00D008A6"/>
    <w:rsid w:val="00D128AC"/>
    <w:rsid w:val="00D1440A"/>
    <w:rsid w:val="00D31E20"/>
    <w:rsid w:val="00D412F3"/>
    <w:rsid w:val="00D47642"/>
    <w:rsid w:val="00D67ACE"/>
    <w:rsid w:val="00D908FB"/>
    <w:rsid w:val="00D9153E"/>
    <w:rsid w:val="00D96796"/>
    <w:rsid w:val="00DC089A"/>
    <w:rsid w:val="00DD091E"/>
    <w:rsid w:val="00DD5D7A"/>
    <w:rsid w:val="00DE0F60"/>
    <w:rsid w:val="00DE6146"/>
    <w:rsid w:val="00DE6251"/>
    <w:rsid w:val="00DE73B3"/>
    <w:rsid w:val="00DF2791"/>
    <w:rsid w:val="00DF570F"/>
    <w:rsid w:val="00E1280C"/>
    <w:rsid w:val="00E33EBB"/>
    <w:rsid w:val="00E4163F"/>
    <w:rsid w:val="00E42D2E"/>
    <w:rsid w:val="00E51F78"/>
    <w:rsid w:val="00E56B1A"/>
    <w:rsid w:val="00E577D3"/>
    <w:rsid w:val="00E61BD4"/>
    <w:rsid w:val="00E649B6"/>
    <w:rsid w:val="00E65025"/>
    <w:rsid w:val="00E6518C"/>
    <w:rsid w:val="00E84F40"/>
    <w:rsid w:val="00E972EC"/>
    <w:rsid w:val="00EA24BA"/>
    <w:rsid w:val="00EA350F"/>
    <w:rsid w:val="00EA5182"/>
    <w:rsid w:val="00EB01F0"/>
    <w:rsid w:val="00ED1BF6"/>
    <w:rsid w:val="00ED243A"/>
    <w:rsid w:val="00ED59D5"/>
    <w:rsid w:val="00F0632D"/>
    <w:rsid w:val="00F177F9"/>
    <w:rsid w:val="00F22FAF"/>
    <w:rsid w:val="00F40084"/>
    <w:rsid w:val="00F41CD3"/>
    <w:rsid w:val="00F43CFC"/>
    <w:rsid w:val="00F462C4"/>
    <w:rsid w:val="00F708E4"/>
    <w:rsid w:val="00F84D12"/>
    <w:rsid w:val="00F9083A"/>
    <w:rsid w:val="00F94A08"/>
    <w:rsid w:val="00F97EC7"/>
    <w:rsid w:val="00FA7A74"/>
    <w:rsid w:val="00FB7BAC"/>
    <w:rsid w:val="00FC6132"/>
    <w:rsid w:val="00FD2FC6"/>
    <w:rsid w:val="00FD31CF"/>
    <w:rsid w:val="00FF0242"/>
  </w:rsids>
  <m:mathPr>
    <m:mathFont m:val="Cambria Math"/>
    <m:brkBin m:val="before"/>
    <m:brkBinSub m:val="--"/>
    <m:smallFrac m:val="0"/>
    <m:dispDef/>
    <m:lMargin m:val="0"/>
    <m:rMargin m:val="0"/>
    <m:defJc m:val="centerGroup"/>
    <m:wrapIndent m:val="1440"/>
    <m:intLim m:val="subSup"/>
    <m:naryLim m:val="undOvr"/>
  </m:mathPr>
  <w:themeFontLang w:val="ru-RU" w:eastAsia="" w:bidi=""/>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C22AFF6"/>
  <w15:docId w15:val="{1946C2DD-5AF9-4F16-BFF4-4293474E32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Cs w:val="22"/>
        <w:lang w:val="ru-R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D04A6"/>
    <w:pPr>
      <w:spacing w:after="160" w:line="259" w:lineRule="auto"/>
    </w:pPr>
    <w:rPr>
      <w:sz w:val="22"/>
    </w:rPr>
  </w:style>
  <w:style w:type="paragraph" w:styleId="1">
    <w:name w:val="heading 1"/>
    <w:basedOn w:val="a"/>
    <w:next w:val="a"/>
    <w:link w:val="10"/>
    <w:uiPriority w:val="9"/>
    <w:qFormat/>
    <w:rsid w:val="00FB7BAC"/>
    <w:pPr>
      <w:keepNext/>
      <w:keepLines/>
      <w:spacing w:before="240" w:after="0" w:line="256" w:lineRule="auto"/>
      <w:outlineLvl w:val="0"/>
    </w:pPr>
    <w:rPr>
      <w:rFonts w:asciiTheme="majorHAnsi" w:eastAsiaTheme="majorEastAsia" w:hAnsiTheme="majorHAnsi" w:cstheme="majorBidi"/>
      <w:color w:val="2F5496" w:themeColor="accent1" w:themeShade="BF"/>
      <w:sz w:val="32"/>
      <w:szCs w:val="32"/>
    </w:rPr>
  </w:style>
  <w:style w:type="paragraph" w:styleId="2">
    <w:name w:val="heading 2"/>
    <w:basedOn w:val="a"/>
    <w:next w:val="a"/>
    <w:link w:val="20"/>
    <w:uiPriority w:val="9"/>
    <w:semiHidden/>
    <w:unhideWhenUsed/>
    <w:qFormat/>
    <w:rsid w:val="00DE0F60"/>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Абзац списка Знак"/>
    <w:uiPriority w:val="34"/>
    <w:qFormat/>
    <w:locked/>
    <w:rsid w:val="003D04A6"/>
  </w:style>
  <w:style w:type="character" w:customStyle="1" w:styleId="a4">
    <w:name w:val="Основной текст Знак"/>
    <w:basedOn w:val="a0"/>
    <w:uiPriority w:val="1"/>
    <w:qFormat/>
    <w:rsid w:val="002B1CE2"/>
    <w:rPr>
      <w:rFonts w:ascii="Times New Roman" w:eastAsia="Times New Roman" w:hAnsi="Times New Roman" w:cs="Times New Roman"/>
      <w:sz w:val="24"/>
      <w:szCs w:val="24"/>
    </w:rPr>
  </w:style>
  <w:style w:type="character" w:customStyle="1" w:styleId="a5">
    <w:name w:val="Верхний колонтитул Знак"/>
    <w:basedOn w:val="a0"/>
    <w:uiPriority w:val="99"/>
    <w:qFormat/>
    <w:rsid w:val="00F4658F"/>
  </w:style>
  <w:style w:type="character" w:customStyle="1" w:styleId="a6">
    <w:name w:val="Нижний колонтитул Знак"/>
    <w:basedOn w:val="a0"/>
    <w:uiPriority w:val="99"/>
    <w:qFormat/>
    <w:rsid w:val="00F4658F"/>
  </w:style>
  <w:style w:type="character" w:customStyle="1" w:styleId="WW8Num6z6">
    <w:name w:val="WW8Num6z6"/>
    <w:qFormat/>
    <w:rsid w:val="0039722E"/>
  </w:style>
  <w:style w:type="character" w:customStyle="1" w:styleId="a7">
    <w:name w:val="Символ сноски"/>
    <w:qFormat/>
    <w:rsid w:val="00D87049"/>
    <w:rPr>
      <w:vertAlign w:val="superscript"/>
    </w:rPr>
  </w:style>
  <w:style w:type="character" w:customStyle="1" w:styleId="11">
    <w:name w:val="Знак сноски1"/>
    <w:qFormat/>
    <w:rsid w:val="00D87049"/>
    <w:rPr>
      <w:vertAlign w:val="superscript"/>
    </w:rPr>
  </w:style>
  <w:style w:type="character" w:customStyle="1" w:styleId="-">
    <w:name w:val="Интернет-ссылка"/>
    <w:basedOn w:val="a0"/>
    <w:uiPriority w:val="99"/>
    <w:semiHidden/>
    <w:unhideWhenUsed/>
    <w:rsid w:val="00D4570E"/>
    <w:rPr>
      <w:color w:val="0000FF"/>
      <w:u w:val="single"/>
    </w:rPr>
  </w:style>
  <w:style w:type="character" w:styleId="a8">
    <w:name w:val="annotation reference"/>
    <w:basedOn w:val="a0"/>
    <w:uiPriority w:val="99"/>
    <w:semiHidden/>
    <w:unhideWhenUsed/>
    <w:qFormat/>
    <w:rsid w:val="00ED3028"/>
    <w:rPr>
      <w:sz w:val="16"/>
      <w:szCs w:val="16"/>
    </w:rPr>
  </w:style>
  <w:style w:type="character" w:customStyle="1" w:styleId="a9">
    <w:name w:val="Текст примечания Знак"/>
    <w:basedOn w:val="a0"/>
    <w:uiPriority w:val="99"/>
    <w:semiHidden/>
    <w:qFormat/>
    <w:rsid w:val="00ED3028"/>
    <w:rPr>
      <w:sz w:val="20"/>
      <w:szCs w:val="20"/>
    </w:rPr>
  </w:style>
  <w:style w:type="character" w:customStyle="1" w:styleId="aa">
    <w:name w:val="Тема примечания Знак"/>
    <w:basedOn w:val="a9"/>
    <w:uiPriority w:val="99"/>
    <w:semiHidden/>
    <w:qFormat/>
    <w:rsid w:val="00ED3028"/>
    <w:rPr>
      <w:b/>
      <w:bCs/>
      <w:sz w:val="20"/>
      <w:szCs w:val="20"/>
    </w:rPr>
  </w:style>
  <w:style w:type="character" w:customStyle="1" w:styleId="ab">
    <w:name w:val="Текст выноски Знак"/>
    <w:basedOn w:val="a0"/>
    <w:uiPriority w:val="99"/>
    <w:semiHidden/>
    <w:qFormat/>
    <w:rsid w:val="00ED3028"/>
    <w:rPr>
      <w:rFonts w:ascii="Tahoma" w:hAnsi="Tahoma" w:cs="Tahoma"/>
      <w:sz w:val="16"/>
      <w:szCs w:val="16"/>
    </w:rPr>
  </w:style>
  <w:style w:type="character" w:customStyle="1" w:styleId="ac">
    <w:name w:val="Текст сноски Знак"/>
    <w:basedOn w:val="a0"/>
    <w:uiPriority w:val="99"/>
    <w:semiHidden/>
    <w:qFormat/>
    <w:rsid w:val="00AD34CF"/>
    <w:rPr>
      <w:sz w:val="20"/>
      <w:szCs w:val="20"/>
    </w:rPr>
  </w:style>
  <w:style w:type="character" w:customStyle="1" w:styleId="ad">
    <w:name w:val="Привязка сноски"/>
    <w:rPr>
      <w:vertAlign w:val="superscript"/>
    </w:rPr>
  </w:style>
  <w:style w:type="character" w:customStyle="1" w:styleId="FootnoteCharacters">
    <w:name w:val="Footnote Characters"/>
    <w:basedOn w:val="a0"/>
    <w:uiPriority w:val="99"/>
    <w:semiHidden/>
    <w:unhideWhenUsed/>
    <w:qFormat/>
    <w:rsid w:val="00AD34CF"/>
    <w:rPr>
      <w:vertAlign w:val="superscript"/>
    </w:rPr>
  </w:style>
  <w:style w:type="character" w:customStyle="1" w:styleId="ae">
    <w:name w:val="Перечень Знак"/>
    <w:qFormat/>
    <w:rsid w:val="009D7051"/>
    <w:rPr>
      <w:rFonts w:ascii="Times New Roman" w:eastAsia="Calibri" w:hAnsi="Times New Roman" w:cs="Times New Roman"/>
      <w:sz w:val="28"/>
      <w:u w:val="none" w:color="000000"/>
      <w:lang w:eastAsia="ru-RU"/>
    </w:rPr>
  </w:style>
  <w:style w:type="character" w:customStyle="1" w:styleId="WW8Num14z1">
    <w:name w:val="WW8Num14z1"/>
    <w:qFormat/>
    <w:rsid w:val="00DA6411"/>
  </w:style>
  <w:style w:type="character" w:customStyle="1" w:styleId="af">
    <w:name w:val="Привязка концевой сноски"/>
    <w:rPr>
      <w:vertAlign w:val="superscript"/>
    </w:rPr>
  </w:style>
  <w:style w:type="character" w:customStyle="1" w:styleId="af0">
    <w:name w:val="Символ концевой сноски"/>
    <w:qFormat/>
  </w:style>
  <w:style w:type="paragraph" w:customStyle="1" w:styleId="12">
    <w:name w:val="Заголовок1"/>
    <w:basedOn w:val="a"/>
    <w:next w:val="af1"/>
    <w:qFormat/>
    <w:pPr>
      <w:keepNext/>
      <w:spacing w:before="240" w:after="120"/>
    </w:pPr>
    <w:rPr>
      <w:rFonts w:ascii="Liberation Sans" w:eastAsia="Microsoft YaHei" w:hAnsi="Liberation Sans" w:cs="Arial"/>
      <w:sz w:val="28"/>
      <w:szCs w:val="28"/>
    </w:rPr>
  </w:style>
  <w:style w:type="paragraph" w:styleId="af1">
    <w:name w:val="Body Text"/>
    <w:basedOn w:val="a"/>
    <w:uiPriority w:val="1"/>
    <w:qFormat/>
    <w:rsid w:val="002B1CE2"/>
    <w:pPr>
      <w:widowControl w:val="0"/>
      <w:spacing w:after="0" w:line="240" w:lineRule="auto"/>
    </w:pPr>
    <w:rPr>
      <w:rFonts w:ascii="Times New Roman" w:eastAsia="Times New Roman" w:hAnsi="Times New Roman" w:cs="Times New Roman"/>
      <w:sz w:val="24"/>
      <w:szCs w:val="24"/>
    </w:rPr>
  </w:style>
  <w:style w:type="paragraph" w:styleId="af2">
    <w:name w:val="List"/>
    <w:basedOn w:val="af1"/>
    <w:rPr>
      <w:rFonts w:cs="Arial"/>
    </w:rPr>
  </w:style>
  <w:style w:type="paragraph" w:styleId="af3">
    <w:name w:val="caption"/>
    <w:basedOn w:val="a"/>
    <w:qFormat/>
    <w:pPr>
      <w:suppressLineNumbers/>
      <w:spacing w:before="120" w:after="120"/>
    </w:pPr>
    <w:rPr>
      <w:rFonts w:cs="Arial"/>
      <w:i/>
      <w:iCs/>
      <w:sz w:val="24"/>
      <w:szCs w:val="24"/>
    </w:rPr>
  </w:style>
  <w:style w:type="paragraph" w:styleId="af4">
    <w:name w:val="index heading"/>
    <w:basedOn w:val="a"/>
    <w:qFormat/>
    <w:pPr>
      <w:suppressLineNumbers/>
    </w:pPr>
    <w:rPr>
      <w:rFonts w:cs="Arial"/>
    </w:rPr>
  </w:style>
  <w:style w:type="paragraph" w:styleId="af5">
    <w:name w:val="Title"/>
    <w:basedOn w:val="a"/>
    <w:next w:val="af1"/>
    <w:qFormat/>
    <w:pPr>
      <w:keepNext/>
      <w:spacing w:before="240" w:after="120"/>
    </w:pPr>
    <w:rPr>
      <w:rFonts w:ascii="Liberation Sans" w:eastAsia="Microsoft YaHei" w:hAnsi="Liberation Sans" w:cs="Arial"/>
      <w:sz w:val="28"/>
      <w:szCs w:val="28"/>
    </w:rPr>
  </w:style>
  <w:style w:type="paragraph" w:styleId="af6">
    <w:name w:val="List Paragraph"/>
    <w:basedOn w:val="a"/>
    <w:uiPriority w:val="34"/>
    <w:qFormat/>
    <w:rsid w:val="003D04A6"/>
    <w:pPr>
      <w:ind w:left="720"/>
      <w:contextualSpacing/>
    </w:pPr>
  </w:style>
  <w:style w:type="paragraph" w:customStyle="1" w:styleId="TableParagraph">
    <w:name w:val="Table Paragraph"/>
    <w:basedOn w:val="a"/>
    <w:uiPriority w:val="1"/>
    <w:qFormat/>
    <w:rsid w:val="002B1CE2"/>
    <w:pPr>
      <w:widowControl w:val="0"/>
      <w:spacing w:after="0" w:line="240" w:lineRule="auto"/>
    </w:pPr>
    <w:rPr>
      <w:rFonts w:ascii="Times New Roman" w:eastAsia="Times New Roman" w:hAnsi="Times New Roman" w:cs="Times New Roman"/>
    </w:rPr>
  </w:style>
  <w:style w:type="paragraph" w:customStyle="1" w:styleId="31">
    <w:name w:val="Заголовок 31"/>
    <w:basedOn w:val="a"/>
    <w:uiPriority w:val="1"/>
    <w:qFormat/>
    <w:rsid w:val="007E4892"/>
    <w:pPr>
      <w:widowControl w:val="0"/>
      <w:spacing w:after="0" w:line="240" w:lineRule="auto"/>
      <w:ind w:left="941"/>
      <w:outlineLvl w:val="3"/>
    </w:pPr>
    <w:rPr>
      <w:rFonts w:ascii="Times New Roman" w:eastAsia="Times New Roman" w:hAnsi="Times New Roman" w:cs="Times New Roman"/>
      <w:b/>
      <w:bCs/>
      <w:sz w:val="24"/>
      <w:szCs w:val="24"/>
    </w:rPr>
  </w:style>
  <w:style w:type="paragraph" w:styleId="af7">
    <w:name w:val="No Spacing"/>
    <w:uiPriority w:val="1"/>
    <w:qFormat/>
    <w:rsid w:val="00C11FD3"/>
    <w:rPr>
      <w:sz w:val="22"/>
    </w:rPr>
  </w:style>
  <w:style w:type="paragraph" w:customStyle="1" w:styleId="ConsPlusNormal">
    <w:name w:val="ConsPlusNormal"/>
    <w:qFormat/>
    <w:rsid w:val="00EB52C8"/>
    <w:pPr>
      <w:widowControl w:val="0"/>
    </w:pPr>
    <w:rPr>
      <w:rFonts w:ascii="Arial" w:eastAsiaTheme="minorEastAsia" w:hAnsi="Arial" w:cs="Arial"/>
      <w:sz w:val="22"/>
      <w:szCs w:val="20"/>
      <w:lang w:eastAsia="ru-RU"/>
    </w:rPr>
  </w:style>
  <w:style w:type="paragraph" w:customStyle="1" w:styleId="af8">
    <w:name w:val="Верхний и нижний колонтитулы"/>
    <w:basedOn w:val="a"/>
    <w:qFormat/>
  </w:style>
  <w:style w:type="paragraph" w:styleId="af9">
    <w:name w:val="header"/>
    <w:basedOn w:val="a"/>
    <w:uiPriority w:val="99"/>
    <w:unhideWhenUsed/>
    <w:rsid w:val="00F4658F"/>
    <w:pPr>
      <w:tabs>
        <w:tab w:val="center" w:pos="4677"/>
        <w:tab w:val="right" w:pos="9355"/>
      </w:tabs>
      <w:spacing w:after="0" w:line="240" w:lineRule="auto"/>
    </w:pPr>
  </w:style>
  <w:style w:type="paragraph" w:styleId="afa">
    <w:name w:val="footer"/>
    <w:basedOn w:val="a"/>
    <w:unhideWhenUsed/>
    <w:rsid w:val="00F4658F"/>
    <w:pPr>
      <w:tabs>
        <w:tab w:val="center" w:pos="4677"/>
        <w:tab w:val="right" w:pos="9355"/>
      </w:tabs>
      <w:spacing w:after="0" w:line="240" w:lineRule="auto"/>
    </w:pPr>
  </w:style>
  <w:style w:type="paragraph" w:styleId="afb">
    <w:name w:val="Normal (Web)"/>
    <w:basedOn w:val="a"/>
    <w:uiPriority w:val="99"/>
    <w:unhideWhenUsed/>
    <w:qFormat/>
    <w:rsid w:val="00EC2368"/>
    <w:pPr>
      <w:spacing w:beforeAutospacing="1" w:afterAutospacing="1" w:line="240" w:lineRule="auto"/>
    </w:pPr>
    <w:rPr>
      <w:rFonts w:ascii="Times New Roman" w:eastAsia="Times New Roman" w:hAnsi="Times New Roman" w:cs="Times New Roman"/>
      <w:sz w:val="24"/>
      <w:szCs w:val="24"/>
      <w:lang w:eastAsia="ru-RU"/>
    </w:rPr>
  </w:style>
  <w:style w:type="paragraph" w:customStyle="1" w:styleId="ConsPlusNonformat">
    <w:name w:val="ConsPlusNonformat"/>
    <w:uiPriority w:val="99"/>
    <w:qFormat/>
    <w:rsid w:val="00CD24BC"/>
    <w:pPr>
      <w:suppressAutoHyphens/>
    </w:pPr>
    <w:rPr>
      <w:rFonts w:ascii="Courier New" w:hAnsi="Courier New" w:cs="Courier New"/>
      <w:sz w:val="22"/>
      <w:szCs w:val="20"/>
      <w:lang w:eastAsia="zh-CN"/>
    </w:rPr>
  </w:style>
  <w:style w:type="paragraph" w:customStyle="1" w:styleId="Default">
    <w:name w:val="Default"/>
    <w:qFormat/>
    <w:rsid w:val="00BC00C5"/>
    <w:rPr>
      <w:rFonts w:ascii="Times New Roman" w:eastAsia="Calibri" w:hAnsi="Times New Roman" w:cs="Times New Roman"/>
      <w:color w:val="000000"/>
      <w:sz w:val="24"/>
      <w:szCs w:val="24"/>
    </w:rPr>
  </w:style>
  <w:style w:type="paragraph" w:customStyle="1" w:styleId="21">
    <w:name w:val="Основной текст (2)1"/>
    <w:basedOn w:val="a"/>
    <w:uiPriority w:val="99"/>
    <w:qFormat/>
    <w:rsid w:val="00D87049"/>
    <w:pPr>
      <w:widowControl w:val="0"/>
      <w:shd w:val="clear" w:color="auto" w:fill="FFFFFF"/>
      <w:spacing w:after="0" w:line="240" w:lineRule="atLeast"/>
      <w:ind w:hanging="240"/>
      <w:jc w:val="both"/>
    </w:pPr>
    <w:rPr>
      <w:rFonts w:ascii="Times New Roman" w:eastAsia="Times New Roman" w:hAnsi="Times New Roman" w:cs="Times New Roman"/>
      <w:lang w:eastAsia="ru-RU"/>
    </w:rPr>
  </w:style>
  <w:style w:type="paragraph" w:styleId="afc">
    <w:name w:val="annotation text"/>
    <w:basedOn w:val="a"/>
    <w:uiPriority w:val="99"/>
    <w:semiHidden/>
    <w:unhideWhenUsed/>
    <w:qFormat/>
    <w:rsid w:val="00ED3028"/>
    <w:pPr>
      <w:spacing w:line="240" w:lineRule="auto"/>
    </w:pPr>
    <w:rPr>
      <w:sz w:val="20"/>
      <w:szCs w:val="20"/>
    </w:rPr>
  </w:style>
  <w:style w:type="paragraph" w:styleId="afd">
    <w:name w:val="annotation subject"/>
    <w:basedOn w:val="afc"/>
    <w:next w:val="afc"/>
    <w:uiPriority w:val="99"/>
    <w:semiHidden/>
    <w:unhideWhenUsed/>
    <w:qFormat/>
    <w:rsid w:val="00ED3028"/>
    <w:rPr>
      <w:b/>
      <w:bCs/>
    </w:rPr>
  </w:style>
  <w:style w:type="paragraph" w:styleId="afe">
    <w:name w:val="Balloon Text"/>
    <w:basedOn w:val="a"/>
    <w:uiPriority w:val="99"/>
    <w:semiHidden/>
    <w:unhideWhenUsed/>
    <w:qFormat/>
    <w:rsid w:val="00ED3028"/>
    <w:pPr>
      <w:spacing w:after="0" w:line="240" w:lineRule="auto"/>
    </w:pPr>
    <w:rPr>
      <w:rFonts w:ascii="Tahoma" w:hAnsi="Tahoma" w:cs="Tahoma"/>
      <w:sz w:val="16"/>
      <w:szCs w:val="16"/>
    </w:rPr>
  </w:style>
  <w:style w:type="paragraph" w:styleId="aff">
    <w:name w:val="footnote text"/>
    <w:basedOn w:val="a"/>
    <w:uiPriority w:val="99"/>
    <w:semiHidden/>
    <w:unhideWhenUsed/>
    <w:rsid w:val="00AD34CF"/>
    <w:pPr>
      <w:spacing w:after="0" w:line="240" w:lineRule="auto"/>
    </w:pPr>
    <w:rPr>
      <w:sz w:val="20"/>
      <w:szCs w:val="20"/>
    </w:rPr>
  </w:style>
  <w:style w:type="paragraph" w:customStyle="1" w:styleId="aff0">
    <w:name w:val="Перечень"/>
    <w:basedOn w:val="a"/>
    <w:next w:val="a"/>
    <w:qFormat/>
    <w:rsid w:val="009D7051"/>
    <w:pPr>
      <w:suppressAutoHyphens/>
      <w:spacing w:after="0" w:line="360" w:lineRule="auto"/>
      <w:ind w:firstLine="284"/>
      <w:jc w:val="both"/>
    </w:pPr>
    <w:rPr>
      <w:rFonts w:ascii="Times New Roman" w:eastAsia="Calibri" w:hAnsi="Times New Roman" w:cs="Times New Roman"/>
      <w:sz w:val="28"/>
      <w:u w:color="000000"/>
      <w:lang w:eastAsia="ru-RU"/>
    </w:rPr>
  </w:style>
  <w:style w:type="table" w:customStyle="1" w:styleId="TableNormal">
    <w:name w:val="Table Normal"/>
    <w:uiPriority w:val="2"/>
    <w:semiHidden/>
    <w:unhideWhenUsed/>
    <w:qFormat/>
    <w:rsid w:val="002B1CE2"/>
    <w:rPr>
      <w:lang w:val="en-US"/>
    </w:rPr>
    <w:tblPr>
      <w:tblInd w:w="0" w:type="dxa"/>
      <w:tblCellMar>
        <w:top w:w="0" w:type="dxa"/>
        <w:left w:w="0" w:type="dxa"/>
        <w:bottom w:w="0" w:type="dxa"/>
        <w:right w:w="0" w:type="dxa"/>
      </w:tblCellMar>
    </w:tblPr>
  </w:style>
  <w:style w:type="table" w:styleId="aff1">
    <w:name w:val="Table Grid"/>
    <w:basedOn w:val="a1"/>
    <w:uiPriority w:val="39"/>
    <w:rsid w:val="000A6CC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
    <w:name w:val="Сетка таблицы1"/>
    <w:basedOn w:val="a1"/>
    <w:rsid w:val="007A71C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
    <w:name w:val="Сетка таблицы2"/>
    <w:basedOn w:val="a1"/>
    <w:rsid w:val="00D101F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Сетка таблицы3"/>
    <w:basedOn w:val="a1"/>
    <w:rsid w:val="00D101F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Сетка таблицы4"/>
    <w:basedOn w:val="a1"/>
    <w:rsid w:val="00AB57C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2">
    <w:name w:val="Hyperlink"/>
    <w:basedOn w:val="a0"/>
    <w:uiPriority w:val="99"/>
    <w:unhideWhenUsed/>
    <w:rsid w:val="00FB7BAC"/>
    <w:rPr>
      <w:color w:val="0000FF"/>
      <w:u w:val="single"/>
    </w:rPr>
  </w:style>
  <w:style w:type="character" w:customStyle="1" w:styleId="10">
    <w:name w:val="Заголовок 1 Знак"/>
    <w:basedOn w:val="a0"/>
    <w:link w:val="1"/>
    <w:uiPriority w:val="9"/>
    <w:rsid w:val="00FB7BAC"/>
    <w:rPr>
      <w:rFonts w:asciiTheme="majorHAnsi" w:eastAsiaTheme="majorEastAsia" w:hAnsiTheme="majorHAnsi" w:cstheme="majorBidi"/>
      <w:color w:val="2F5496" w:themeColor="accent1" w:themeShade="BF"/>
      <w:sz w:val="32"/>
      <w:szCs w:val="32"/>
    </w:rPr>
  </w:style>
  <w:style w:type="character" w:styleId="aff3">
    <w:name w:val="Strong"/>
    <w:basedOn w:val="a0"/>
    <w:uiPriority w:val="22"/>
    <w:qFormat/>
    <w:rsid w:val="00FB7BAC"/>
    <w:rPr>
      <w:b/>
      <w:bCs/>
    </w:rPr>
  </w:style>
  <w:style w:type="table" w:customStyle="1" w:styleId="5">
    <w:name w:val="Сетка таблицы5"/>
    <w:basedOn w:val="a1"/>
    <w:next w:val="aff1"/>
    <w:uiPriority w:val="59"/>
    <w:rsid w:val="004549F7"/>
    <w:rPr>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
    <w:name w:val="Сетка таблицы6"/>
    <w:basedOn w:val="a1"/>
    <w:next w:val="aff1"/>
    <w:uiPriority w:val="59"/>
    <w:rsid w:val="008810C9"/>
    <w:rPr>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
    <w:name w:val="Сетка таблицы7"/>
    <w:basedOn w:val="a1"/>
    <w:next w:val="aff1"/>
    <w:uiPriority w:val="59"/>
    <w:rsid w:val="007B6D00"/>
    <w:rPr>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
    <w:name w:val="Сетка таблицы8"/>
    <w:basedOn w:val="a1"/>
    <w:next w:val="aff1"/>
    <w:uiPriority w:val="59"/>
    <w:rsid w:val="00034FAB"/>
    <w:rPr>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
    <w:name w:val="Сетка таблицы9"/>
    <w:basedOn w:val="a1"/>
    <w:next w:val="aff1"/>
    <w:uiPriority w:val="59"/>
    <w:rsid w:val="00874445"/>
    <w:rPr>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
    <w:name w:val="Сетка таблицы10"/>
    <w:basedOn w:val="a1"/>
    <w:next w:val="aff1"/>
    <w:uiPriority w:val="59"/>
    <w:rsid w:val="00F0632D"/>
    <w:rPr>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23">
    <w:name w:val="Body Text 2"/>
    <w:basedOn w:val="a"/>
    <w:link w:val="24"/>
    <w:uiPriority w:val="99"/>
    <w:semiHidden/>
    <w:unhideWhenUsed/>
    <w:rsid w:val="008D50F3"/>
    <w:pPr>
      <w:spacing w:after="120" w:line="480" w:lineRule="auto"/>
    </w:pPr>
  </w:style>
  <w:style w:type="character" w:customStyle="1" w:styleId="24">
    <w:name w:val="Основной текст 2 Знак"/>
    <w:basedOn w:val="a0"/>
    <w:link w:val="23"/>
    <w:uiPriority w:val="99"/>
    <w:semiHidden/>
    <w:rsid w:val="008D50F3"/>
    <w:rPr>
      <w:sz w:val="22"/>
    </w:rPr>
  </w:style>
  <w:style w:type="character" w:customStyle="1" w:styleId="20">
    <w:name w:val="Заголовок 2 Знак"/>
    <w:basedOn w:val="a0"/>
    <w:link w:val="2"/>
    <w:uiPriority w:val="9"/>
    <w:semiHidden/>
    <w:rsid w:val="00DE0F60"/>
    <w:rPr>
      <w:rFonts w:asciiTheme="majorHAnsi" w:eastAsiaTheme="majorEastAsia" w:hAnsiTheme="majorHAnsi" w:cstheme="majorBidi"/>
      <w:color w:val="2F5496" w:themeColor="accent1" w:themeShade="BF"/>
      <w:sz w:val="26"/>
      <w:szCs w:val="26"/>
    </w:rPr>
  </w:style>
  <w:style w:type="table" w:customStyle="1" w:styleId="TableNormal1">
    <w:name w:val="Table Normal1"/>
    <w:uiPriority w:val="2"/>
    <w:semiHidden/>
    <w:unhideWhenUsed/>
    <w:qFormat/>
    <w:rsid w:val="00DE0F60"/>
    <w:pPr>
      <w:widowControl w:val="0"/>
      <w:autoSpaceDE w:val="0"/>
      <w:autoSpaceDN w:val="0"/>
    </w:pPr>
    <w:rPr>
      <w:sz w:val="22"/>
      <w:lang w:val="en-US"/>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2461A0"/>
    <w:pPr>
      <w:widowControl w:val="0"/>
      <w:autoSpaceDE w:val="0"/>
      <w:autoSpaceDN w:val="0"/>
    </w:pPr>
    <w:rPr>
      <w:sz w:val="22"/>
      <w:lang w:val="en-US"/>
    </w:rPr>
    <w:tblPr>
      <w:tblInd w:w="0" w:type="dxa"/>
      <w:tblCellMar>
        <w:top w:w="0" w:type="dxa"/>
        <w:left w:w="0" w:type="dxa"/>
        <w:bottom w:w="0" w:type="dxa"/>
        <w:right w:w="0" w:type="dxa"/>
      </w:tblCellMar>
    </w:tblPr>
  </w:style>
  <w:style w:type="table" w:customStyle="1" w:styleId="TableNormal3">
    <w:name w:val="Table Normal3"/>
    <w:uiPriority w:val="2"/>
    <w:semiHidden/>
    <w:unhideWhenUsed/>
    <w:qFormat/>
    <w:rsid w:val="00046558"/>
    <w:pPr>
      <w:widowControl w:val="0"/>
      <w:autoSpaceDE w:val="0"/>
      <w:autoSpaceDN w:val="0"/>
    </w:pPr>
    <w:rPr>
      <w:sz w:val="22"/>
      <w:lang w:val="en-US"/>
    </w:rPr>
    <w:tblPr>
      <w:tblInd w:w="0" w:type="dxa"/>
      <w:tblCellMar>
        <w:top w:w="0" w:type="dxa"/>
        <w:left w:w="0" w:type="dxa"/>
        <w:bottom w:w="0" w:type="dxa"/>
        <w:right w:w="0" w:type="dxa"/>
      </w:tblCellMar>
    </w:tblPr>
  </w:style>
  <w:style w:type="table" w:customStyle="1" w:styleId="TableNormal4">
    <w:name w:val="Table Normal4"/>
    <w:uiPriority w:val="2"/>
    <w:semiHidden/>
    <w:unhideWhenUsed/>
    <w:qFormat/>
    <w:rsid w:val="00060F00"/>
    <w:pPr>
      <w:widowControl w:val="0"/>
      <w:autoSpaceDE w:val="0"/>
      <w:autoSpaceDN w:val="0"/>
    </w:pPr>
    <w:rPr>
      <w:sz w:val="22"/>
      <w:lang w:val="en-US"/>
    </w:rPr>
    <w:tblPr>
      <w:tblInd w:w="0" w:type="dxa"/>
      <w:tblCellMar>
        <w:top w:w="0" w:type="dxa"/>
        <w:left w:w="0" w:type="dxa"/>
        <w:bottom w:w="0" w:type="dxa"/>
        <w:right w:w="0" w:type="dxa"/>
      </w:tblCellMar>
    </w:tblPr>
  </w:style>
  <w:style w:type="table" w:customStyle="1" w:styleId="TableNormal11">
    <w:name w:val="Table Normal11"/>
    <w:uiPriority w:val="2"/>
    <w:semiHidden/>
    <w:unhideWhenUsed/>
    <w:qFormat/>
    <w:rsid w:val="00832520"/>
    <w:rPr>
      <w:lang w:val="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2.xml"/><Relationship Id="rId18" Type="http://schemas.openxmlformats.org/officeDocument/2006/relationships/footer" Target="foot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eader" Target="header6.xml"/><Relationship Id="rId2" Type="http://schemas.openxmlformats.org/officeDocument/2006/relationships/numbering" Target="numbering.xml"/><Relationship Id="rId16" Type="http://schemas.openxmlformats.org/officeDocument/2006/relationships/footer" Target="foot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eader" Target="header5.xml"/><Relationship Id="rId10" Type="http://schemas.openxmlformats.org/officeDocument/2006/relationships/header" Target="header2.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eader" Target="header4.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413547-8352-4907-9BF6-65651CA89E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1656</TotalTime>
  <Pages>69</Pages>
  <Words>22584</Words>
  <Characters>128731</Characters>
  <Application>Microsoft Office Word</Application>
  <DocSecurity>0</DocSecurity>
  <Lines>1072</Lines>
  <Paragraphs>302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151013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Пинтер Галина Ивановна</dc:creator>
  <dc:description/>
  <cp:lastModifiedBy>Пользователь</cp:lastModifiedBy>
  <cp:revision>259</cp:revision>
  <cp:lastPrinted>2023-09-13T07:23:00Z</cp:lastPrinted>
  <dcterms:created xsi:type="dcterms:W3CDTF">2022-04-28T07:46:00Z</dcterms:created>
  <dcterms:modified xsi:type="dcterms:W3CDTF">2023-09-13T07:33:00Z</dcterms:modified>
  <dc:language>ru-RU</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